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第七、八单元综合能力测试</w:t>
      </w:r>
      <w:r>
        <w:rPr>
          <w:rFonts w:ascii="黑体" w:hAnsi="黑体" w:eastAsia="黑体" w:cs="黑体"/>
          <w:sz w:val="32"/>
          <w:szCs w:val="32"/>
        </w:rPr>
        <w:drawing>
          <wp:inline distT="0" distB="0" distL="0" distR="0">
            <wp:extent cx="19050" cy="13970"/>
            <wp:effectExtent l="0" t="0" r="0" b="0"/>
            <wp:docPr id="251" name="图片 2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一、把下面带点字的音节补充完整。（8分）</w:t>
      </w:r>
    </w:p>
    <w:p>
      <w:pPr>
        <w:spacing w:line="360" w:lineRule="auto"/>
        <w:jc w:val="left"/>
        <w:rPr>
          <w:rFonts w:ascii="黑体" w:hAnsi="黑体" w:eastAsia="黑体" w:cs="黑体"/>
          <w:sz w:val="24"/>
          <w:u w:val="single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u w:val="single"/>
        </w:rPr>
        <w:t xml:space="preserve">    w</w:t>
      </w:r>
      <w:r>
        <w:rPr>
          <w:rFonts w:hint="eastAsia" w:ascii="黑体" w:hAnsi="黑体" w:eastAsia="黑体" w:cs="黑体"/>
          <w:sz w:val="24"/>
        </w:rPr>
        <w:t xml:space="preserve">ū    </w:t>
      </w:r>
      <w:r>
        <w:rPr>
          <w:rFonts w:hint="eastAsia" w:ascii="黑体" w:hAnsi="黑体" w:eastAsia="黑体" w:cs="黑体"/>
          <w:sz w:val="24"/>
          <w:u w:val="single"/>
        </w:rPr>
        <w:t xml:space="preserve">    ú</w:t>
      </w:r>
      <w:r>
        <w:rPr>
          <w:rFonts w:hint="eastAsia" w:ascii="黑体" w:hAnsi="黑体" w:eastAsia="黑体" w:cs="黑体"/>
          <w:sz w:val="24"/>
        </w:rPr>
        <w:t xml:space="preserve"> z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 xml:space="preserve">    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ù    p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</w:p>
    <w:p>
      <w:pPr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 乌鸦       竹    子      到处     旁边</w:t>
      </w:r>
    </w:p>
    <w:p>
      <w:pPr>
        <w:spacing w:line="360" w:lineRule="auto"/>
        <w:ind w:firstLine="480" w:firstLineChars="200"/>
        <w:jc w:val="left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  <w:u w:val="single"/>
        </w:rPr>
        <w:t xml:space="preserve">    Iú</w:t>
      </w:r>
      <w:r>
        <w:rPr>
          <w:rFonts w:hint="eastAsia" w:ascii="黑体" w:hAnsi="黑体" w:eastAsia="黑体" w:cs="黑体"/>
          <w:sz w:val="24"/>
        </w:rPr>
        <w:t xml:space="preserve">      x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 xml:space="preserve">        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ái    y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</w:p>
    <w:p>
      <w:pPr>
        <w:spacing w:line="360" w:lineRule="auto"/>
        <w:ind w:firstLine="480" w:firstLineChars="20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小牛        想法         孩子     菜园</w:t>
      </w:r>
    </w:p>
    <w:p>
      <w:pPr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二、给带点的字选择正确的读音，画“</w:t>
      </w:r>
      <w:r>
        <w:rPr>
          <w:rFonts w:hint="eastAsia" w:ascii="宋体" w:hAnsi="宋体" w:eastAsia="宋体" w:cs="宋体"/>
          <w:kern w:val="0"/>
          <w:sz w:val="24"/>
        </w:rPr>
        <w:t>√</w:t>
      </w:r>
      <w:r>
        <w:rPr>
          <w:rFonts w:hint="eastAsia" w:ascii="黑体" w:hAnsi="黑体" w:eastAsia="黑体" w:cs="黑体"/>
          <w:kern w:val="0"/>
          <w:sz w:val="24"/>
        </w:rPr>
        <w:t>”。（3分）</w:t>
      </w:r>
    </w:p>
    <w:p>
      <w:pPr>
        <w:widowControl/>
        <w:spacing w:line="360" w:lineRule="auto"/>
        <w:jc w:val="left"/>
        <w:rPr>
          <w:rFonts w:ascii="黑体" w:hAnsi="黑体" w:eastAsia="黑体" w:cs="黑体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18415</wp:posOffset>
                </wp:positionV>
                <wp:extent cx="95250" cy="817245"/>
                <wp:effectExtent l="38100" t="0" r="19050" b="20955"/>
                <wp:wrapNone/>
                <wp:docPr id="65" name="左大括号 6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172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90.75pt;margin-top:1.45pt;height:64.35pt;width:7.5pt;z-index:251662336;mso-width-relative:page;mso-height-relative:page;" filled="f" stroked="t" coordsize="21600,21600" o:gfxdata="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J1r/I3YAAAACQEAAA8AAAAAAAAAAQAgAAAAIgAAAGRycy9kb3ducmV2LnhtbFBL&#10;AQIUABQAAAAIAIdO4kDpB3YpoQIAAGoEAAAOAAAAAAAAAAEAIAAAACcBAABkcnMvZTJvRG9jLnht&#10;bFBLBQYAAAAABgAGAFkBAAA6BgAAAAA=&#10;" adj="20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40640</wp:posOffset>
                </wp:positionV>
                <wp:extent cx="95250" cy="817245"/>
                <wp:effectExtent l="38100" t="0" r="19050" b="20955"/>
                <wp:wrapNone/>
                <wp:docPr id="64" name="左大括号 6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172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45pt;margin-top:3.2pt;height:64.35pt;width:7.5pt;z-index:251661312;mso-width-relative:page;mso-height-relative:page;" filled="f" stroked="t" coordsize="21600,21600" o:gfxdata="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tvwCNcAAAAIAQAADwAAAAAAAAABACAAAAAiAAAAZHJzL2Rvd25yZXYueG1sUEsB&#10;AhQAFAAAAAgAh07iQFxoe5mhAgAAagQAAA4AAAAAAAAAAQAgAAAAJgEAAGRycy9lMm9Eb2MueG1s&#10;UEsFBgAAAAAGAAYAWQEAADkGAAAAAA==&#10;" adj="20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31115</wp:posOffset>
                </wp:positionV>
                <wp:extent cx="95250" cy="817245"/>
                <wp:effectExtent l="38100" t="0" r="19050" b="20955"/>
                <wp:wrapNone/>
                <wp:docPr id="63" name="左大括号 6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0100" y="3124835"/>
                          <a:ext cx="95250" cy="8172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73pt;margin-top:2.45pt;height:64.35pt;width:7.5pt;z-index:251660288;mso-width-relative:page;mso-height-relative:page;" filled="f" stroked="t" coordsize="21600,21600" o:gfxdata="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UFH0HNcAAAAJAQAADwAAAAAAAAABACAAAAAiAAAAZHJzL2Rv&#10;d25yZXYueG1sUEsBAhQAFAAAAAgAh07iQALBubytAgAAdgQAAA4AAAAAAAAAAQAgAAAAJgEAAGRy&#10;cy9lMm9Eb2MueG1sUEsFBgAAAAAGAAYAWQEAAEUGAAAAAA==&#10;" adj="20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ju</w:t>
      </w:r>
      <w:r>
        <w:rPr>
          <w:rFonts w:ascii="Calibri" w:hAnsi="Calibri" w:cs="Calibri"/>
        </w:rPr>
        <w:t>é</w:t>
      </w:r>
      <w:r>
        <w:rPr>
          <w:rFonts w:hint="eastAsia" w:ascii="Calibri" w:hAnsi="Calibri" w:cs="Calibri"/>
        </w:rPr>
        <w:t>(      )               chu</w:t>
      </w:r>
      <w:r>
        <w:rPr>
          <w:rFonts w:hint="eastAsia" w:ascii="黑体" w:hAnsi="黑体" w:eastAsia="黑体" w:cs="黑体"/>
        </w:rPr>
        <w:t>ān(      )         shěng(      )</w:t>
      </w:r>
    </w:p>
    <w:p>
      <w:pPr>
        <w:widowControl/>
        <w:spacing w:line="360" w:lineRule="auto"/>
        <w:ind w:firstLine="420" w:firstLineChars="200"/>
        <w:jc w:val="left"/>
        <w:rPr>
          <w:rFonts w:ascii="黑体" w:hAnsi="黑体" w:eastAsia="黑体" w:cs="黑体"/>
        </w:rPr>
      </w:pPr>
      <w:r>
        <w:rPr>
          <w:rFonts w:hint="eastAsia"/>
        </w:rPr>
        <w:t>感觉                    穿衣                   什么</w:t>
      </w:r>
    </w:p>
    <w:p>
      <w:pPr>
        <w:widowControl/>
        <w:spacing w:line="360" w:lineRule="auto"/>
        <w:ind w:firstLine="1260" w:firstLineChars="600"/>
        <w:jc w:val="left"/>
        <w:rPr>
          <w:rFonts w:cstheme="minorHAnsi"/>
        </w:rPr>
      </w:pPr>
      <w:r>
        <w:rPr>
          <w:rFonts w:hint="eastAsia" w:ascii="黑体" w:hAnsi="黑体" w:eastAsia="黑体" w:cs="黑体"/>
        </w:rPr>
        <w:t xml:space="preserve">jiào(      )      </w:t>
      </w:r>
      <w:r>
        <w:rPr>
          <w:rFonts w:hint="eastAsia" w:ascii="黑体" w:hAnsi="黑体" w:eastAsia="黑体" w:cs="黑体"/>
        </w:rPr>
        <w:drawing>
          <wp:inline distT="0" distB="0" distL="0" distR="0">
            <wp:extent cx="21590" cy="12700"/>
            <wp:effectExtent l="0" t="0" r="0" b="0"/>
            <wp:docPr id="244" name="图片 2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</w:rPr>
        <w:t xml:space="preserve">      chuāng(      )        shěn(      )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/>
        </w:rPr>
        <w:t xml:space="preserve">  </w:t>
      </w:r>
      <w:r>
        <w:rPr>
          <w:rFonts w:hint="eastAsia" w:ascii="黑体" w:hAnsi="黑体" w:eastAsia="黑体" w:cs="黑体"/>
          <w:sz w:val="24"/>
        </w:rPr>
        <w:t>三、看拼音写词语。（8分）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4012565" cy="1151255"/>
            <wp:effectExtent l="0" t="0" r="6985" b="0"/>
            <wp:docPr id="183" name="图片 1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256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四、在田字格中正确、工整地写出下面这些字的笔顺。（8分）</w:t>
      </w:r>
      <w:r>
        <w:rPr>
          <w:rFonts w:ascii="黑体" w:hAnsi="黑体" w:eastAsia="黑体" w:cs="黑体"/>
          <w:color w:val="FFFFFF"/>
          <w:sz w:val="4"/>
        </w:rPr>
        <w:t>[来源:学科网ZXXK]</w:t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又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7" name="图片 19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19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8" name="图片 1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19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6" name="图片 1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19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什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5" name="图片 2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0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6" name="图片 2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7" name="图片 2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0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8" name="图片 2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9" name="图片 2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0" name="图片 2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同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1" name="图片 2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2" name="图片 2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3" name="图片 2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0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才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4" name="图片 2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5" name="图片 2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6" name="图片 2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贝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7" name="图片 2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8" name="图片 2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9" name="图片 2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z向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0" name="图片 2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1" name="图片 2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2" name="图片 2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吗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3" name="图片 2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4" name="图片 2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5" name="图片 2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FFFFF"/>
          <w:sz w:val="4"/>
        </w:rPr>
        <w:t>[来源:学*科*网Z*X*X*K]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五、给字分类。（9分）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jc w:val="center"/>
        <w:rPr>
          <w:rFonts w:ascii="黑体" w:hAnsi="黑体" w:eastAsia="黑体" w:cs="黑体"/>
          <w:sz w:val="24"/>
        </w:rPr>
      </w:pPr>
      <w:r>
        <w:rPr>
          <w:sz w:val="24"/>
        </w:rPr>
        <w:drawing>
          <wp:inline distT="0" distB="0" distL="114300" distR="114300">
            <wp:extent cx="4193540" cy="1119505"/>
            <wp:effectExtent l="0" t="0" r="0" b="4445"/>
            <wp:docPr id="184" name="图片 1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354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FFFFFF"/>
          <w:sz w:val="4"/>
        </w:rPr>
        <w:t>[来源:Z_xx_k.Com]</w:t>
      </w:r>
    </w:p>
    <w:p>
      <w:pPr>
        <w:spacing w:line="360" w:lineRule="auto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六、照样子，写一写。（8分）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1.蓝蓝的  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）  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   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2.又长又软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）  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   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3.雪白雪白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）  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4.哗哗    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）  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七、选词填空。（8分）</w:t>
      </w:r>
    </w:p>
    <w:p>
      <w:pPr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才    材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1.这个工厂生产钢（      ）。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2.他是我们班的（      ）子。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3.你刚（      ）去哪儿了？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4.小波，这些（      ）料是你让我找的。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哪</w: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13970" cy="21590"/>
            <wp:effectExtent l="0" t="0" r="0" b="0"/>
            <wp:docPr id="250" name="图片 2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 xml:space="preserve">  那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5.山</w:t>
      </w:r>
      <w:r>
        <w:rPr>
          <w:rFonts w:hint="eastAsia" w:ascii="宋体" w:hAnsi="宋体" w:eastAsia="宋体" w:cs="宋体"/>
          <w:kern w:val="0"/>
          <w:sz w:val="24"/>
        </w:rPr>
        <w:t>（      ）</w:t>
      </w:r>
      <w:r>
        <w:rPr>
          <w:rFonts w:hint="eastAsia" w:ascii="宋体" w:hAnsi="宋体" w:cs="宋体"/>
          <w:kern w:val="0"/>
          <w:sz w:val="24"/>
        </w:rPr>
        <w:t>的风景真美。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6.大雨点要到（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）里去？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7.（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）幅画是（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）个孩子画的？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8.住在山（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）边的小朋友要到（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）里去了呢？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八、读一读，用线连一连。（6分）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一条条                      笔直的                      星星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一朵朵                      美丽的                      树林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一只只                      可爱的                      房屋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一片片                      绿色的                      鲜花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一颗颗                      高大的                      道路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一座座                      明亮的                      小狗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九、连词成句。（8分）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1.井里  月亮  掉进啦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2.捡起  小娃娃      贝壳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u w:val="single"/>
        </w:rPr>
        <w:drawing>
          <wp:inline distT="0" distB="0" distL="0" distR="0">
            <wp:extent cx="12700" cy="19050"/>
            <wp:effectExtent l="0" t="0" r="0" b="0"/>
            <wp:docPr id="249" name="图片 2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3.看见  乌鸦  小石子  旁边  有  许多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4.蜗牛  小树林  一家  旁边  住在  的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drawing>
          <wp:inline distT="0" distB="0" distL="0" distR="0">
            <wp:extent cx="24130" cy="17780"/>
            <wp:effectExtent l="0" t="0" r="0" b="0"/>
            <wp:docPr id="248" name="图片 2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drawing>
          <wp:inline distT="0" distB="0" distL="0" distR="0">
            <wp:extent cx="24130" cy="21590"/>
            <wp:effectExtent l="0" t="0" r="0" b="0"/>
            <wp:docPr id="242" name="图片 2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</w:p>
    <w:p>
      <w:pPr>
        <w:spacing w:line="360" w:lineRule="auto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十、根据课文内容填空。（10分）</w:t>
      </w:r>
    </w:p>
    <w:p>
      <w:pPr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1.小鸡画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86" name="图片 1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87" name="图片 1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，小狗画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88" name="图片 1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89" name="图片 1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，小鸭画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82" name="图片 1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0" name="图片 1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7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，小马画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1" name="图片 1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7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2" name="图片 1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7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 xml:space="preserve">。 </w:t>
      </w:r>
    </w:p>
    <w:p>
      <w:pPr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</w:rPr>
        <w:t>解落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81" name="图片 1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7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秋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3" name="图片 1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7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，能开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4" name="图片 1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7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5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6" name="图片 17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7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。过江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7" name="图片 1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7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8" name="图片 1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8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浪，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9" name="图片 1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8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竹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0" name="图片 1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18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 xml:space="preserve">竿斜。 </w:t>
      </w:r>
    </w:p>
    <w:p>
      <w:pPr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3.种瓜得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1" name="图片 1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18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，种豆得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2" name="图片 18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18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3" name="图片 1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18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4" name="图片 1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18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栽树，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5" name="图片 1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18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6" name="图片 1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18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乘凉。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7" name="图片 1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18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8" name="图片 1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19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之行，始于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9" name="图片 1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19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10" name="图片 1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19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ascii="宋体" w:hAnsi="宋体" w:eastAsia="宋体" w:cs="宋体"/>
          <w:color w:val="FFFFFF"/>
          <w:kern w:val="0"/>
          <w:sz w:val="4"/>
        </w:rPr>
        <w:t>[来源:学科网]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11" name="图片 1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19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12" name="图片 1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19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竿头，更进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13" name="图片 19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19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14" name="图片 19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19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十一、根据课文内容回答问题。（9分）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1.在《大还是小》一文中，我为什么希望自己不要长大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kern w:val="0"/>
          <w:sz w:val="24"/>
        </w:rPr>
        <w:t>又盼着自己快点儿长大</w:t>
      </w:r>
      <w:r>
        <w:rPr>
          <w:rFonts w:hint="eastAsia" w:ascii="宋体" w:hAnsi="宋体" w:eastAsia="宋体" w:cs="宋体"/>
          <w:sz w:val="24"/>
        </w:rPr>
        <w:t>？（3分）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ind w:firstLine="480" w:firstLineChars="200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drawing>
          <wp:inline distT="0" distB="0" distL="0" distR="0">
            <wp:extent cx="20320" cy="15240"/>
            <wp:effectExtent l="0" t="0" r="0" b="0"/>
            <wp:docPr id="252" name="图片 2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2.青蛙画画了没有？为什么？（3分）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kern w:val="0"/>
          <w:sz w:val="24"/>
        </w:rPr>
        <w:t>你觉得小蜗牛是个怎样的孩子？如果是你，你打算怎样做？（3分）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sz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十二、口语交际。（5分）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南瓜熟了，小兔可以用哪些方法把南瓜运回家？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u w:val="single"/>
        </w:rPr>
        <w:drawing>
          <wp:inline distT="0" distB="0" distL="0" distR="0">
            <wp:extent cx="22860" cy="15240"/>
            <wp:effectExtent l="0" t="0" r="0" b="0"/>
            <wp:docPr id="62" name="图片 6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  <w:u w:val="single"/>
        </w:rPr>
        <w:drawing>
          <wp:inline distT="0" distB="0" distL="0" distR="0">
            <wp:extent cx="22860" cy="20320"/>
            <wp:effectExtent l="0" t="0" r="0" b="0"/>
            <wp:docPr id="243" name="图片 2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十三、看图写话。（10分）</w:t>
      </w:r>
    </w:p>
    <w:p>
      <w:pPr>
        <w:spacing w:line="360" w:lineRule="auto"/>
        <w:ind w:firstLine="56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下课铃声响后，图上的两位小朋友都在干什么？</w:t>
      </w:r>
      <w:r>
        <w:rPr>
          <w:rFonts w:hint="eastAsia" w:ascii="宋体" w:hAnsi="宋体" w:eastAsia="宋体" w:cs="宋体"/>
          <w:sz w:val="24"/>
        </w:rPr>
        <w:t>请用一段完整的话写下来。不会写的字用拼音代替。</w:t>
      </w:r>
    </w:p>
    <w:tbl>
      <w:tblPr>
        <w:tblStyle w:val="6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4130" cy="16510"/>
                  <wp:effectExtent l="0" t="0" r="0" b="0"/>
                  <wp:docPr id="253" name="图片 25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 25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参考答案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一、把下面带点字的音节补充完整。（8分）</w:t>
      </w: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sz w:val="24"/>
        </w:rPr>
        <w:drawing>
          <wp:inline distT="0" distB="0" distL="114300" distR="114300">
            <wp:extent cx="4105275" cy="1082675"/>
            <wp:effectExtent l="0" t="0" r="9525" b="3175"/>
            <wp:docPr id="1" name="图片 5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ind w:firstLine="240" w:firstLineChars="1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w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ū zh i  ch  áng  n  iǎng  h  uán 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二、给带点的字选择正确的读音，画“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√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>”。（</w:t>
      </w:r>
      <w:r>
        <w:rPr>
          <w:rFonts w:hint="eastAsia" w:ascii="黑体" w:hAnsi="黑体" w:eastAsia="黑体" w:cs="黑体"/>
          <w:color w:val="000000"/>
          <w:kern w:val="0"/>
          <w:sz w:val="24"/>
        </w:rPr>
        <w:drawing>
          <wp:inline distT="0" distB="0" distL="0" distR="0">
            <wp:extent cx="20320" cy="13970"/>
            <wp:effectExtent l="0" t="0" r="0" b="0"/>
            <wp:docPr id="245" name="图片 2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/>
          <w:kern w:val="0"/>
          <w:sz w:val="24"/>
        </w:rPr>
        <w:t>3分）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color w:val="000000"/>
          <w:sz w:val="24"/>
        </w:rPr>
      </w:pPr>
      <w:r>
        <w:drawing>
          <wp:inline distT="0" distB="0" distL="114300" distR="114300">
            <wp:extent cx="5234305" cy="582930"/>
            <wp:effectExtent l="0" t="0" r="4445" b="7620"/>
            <wp:docPr id="2" name="图片 1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/>
          <w:sz w:val="24"/>
        </w:rPr>
        <w:t>三、看拼音写词语。（8分）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4012565" cy="1151255"/>
            <wp:effectExtent l="0" t="0" r="6985" b="0"/>
            <wp:docPr id="3" name="图片 1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256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FFFF"/>
          <w:sz w:val="4"/>
        </w:rPr>
        <w:t>[来源:学科网]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竹叶 小草 不用 全队 识字 你好 牛毛 几个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四、在田字格中正确、工整地写出下面这些字的笔顺。（8分）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又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4" name="图片 19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5" name="图片 1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6" name="图片 1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什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7" name="图片 2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8" name="图片 2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9" name="图片 2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0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今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0" name="图片 2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1" name="图片 2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" name="图片 2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同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6510" cy="24130"/>
            <wp:effectExtent l="0" t="0" r="0" b="0"/>
            <wp:docPr id="254" name="图片 2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" name="图片 2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4" name="图片 2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5" name="图片 2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0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才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6" name="图片 2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7" name="图片 2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8" name="图片 2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贝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9" name="图片 2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0" name="图片 2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" name="图片 2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z向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" name="图片 2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" name="图片 2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4" name="图片 2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3970" cy="20320"/>
            <wp:effectExtent l="0" t="0" r="0" b="0"/>
            <wp:docPr id="255" name="图片 25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吗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5" name="图片 2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6" name="图片 2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7" name="图片 2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五、给字分类。（9分）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jc w:val="center"/>
        <w:rPr>
          <w:rFonts w:ascii="黑体" w:hAnsi="黑体" w:eastAsia="黑体" w:cs="黑体"/>
          <w:color w:val="000000"/>
          <w:sz w:val="24"/>
        </w:rPr>
      </w:pPr>
      <w:r>
        <w:rPr>
          <w:sz w:val="24"/>
        </w:rPr>
        <w:drawing>
          <wp:inline distT="0" distB="0" distL="114300" distR="114300">
            <wp:extent cx="4193540" cy="1119505"/>
            <wp:effectExtent l="0" t="0" r="0" b="4445"/>
            <wp:docPr id="28" name="图片 1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354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 xml:space="preserve">放、牧、故        次、冰、决     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念、想、思</w:t>
      </w:r>
    </w:p>
    <w:p>
      <w:pPr>
        <w:spacing w:line="360" w:lineRule="auto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六、照样子，写一写。（8分）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1.蓝蓝的  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白白的</w:t>
      </w:r>
      <w:r>
        <w:rPr>
          <w:rFonts w:hint="eastAsia" w:ascii="宋体" w:hAnsi="宋体" w:cs="宋体"/>
          <w:color w:val="000000"/>
          <w:kern w:val="0"/>
          <w:sz w:val="24"/>
        </w:rPr>
        <w:t>）  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胖胖的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黑黑的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 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2.又长又软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又白又胖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又小又瘦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又黑又小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3.雪白雪白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火红火红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努力努力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意思意思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4.哗哗    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呼呼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萧萧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啦啦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七、选词填空。（8分）</w:t>
      </w:r>
    </w:p>
    <w:p>
      <w:pPr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才    材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1.这个工厂生产钢（  </w:t>
      </w:r>
      <w:r>
        <w:rPr>
          <w:rFonts w:hint="eastAsia" w:ascii="宋体" w:hAnsi="宋体" w:cs="宋体"/>
          <w:color w:val="FF0000"/>
          <w:kern w:val="0"/>
          <w:sz w:val="24"/>
        </w:rPr>
        <w:t>材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）。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2.他是我们班的（  </w:t>
      </w:r>
      <w:r>
        <w:rPr>
          <w:rFonts w:hint="eastAsia" w:ascii="宋体" w:hAnsi="宋体" w:cs="宋体"/>
          <w:color w:val="FF0000"/>
          <w:kern w:val="0"/>
          <w:sz w:val="24"/>
        </w:rPr>
        <w:t>才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）子。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3.你刚（  </w:t>
      </w:r>
      <w:r>
        <w:rPr>
          <w:rFonts w:hint="eastAsia" w:ascii="宋体" w:hAnsi="宋体" w:cs="宋体"/>
          <w:color w:val="FF0000"/>
          <w:kern w:val="0"/>
          <w:sz w:val="24"/>
        </w:rPr>
        <w:t>才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）去哪儿了？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4.小波，这些（  </w:t>
      </w:r>
      <w:r>
        <w:rPr>
          <w:rFonts w:hint="eastAsia" w:ascii="宋体" w:hAnsi="宋体" w:cs="宋体"/>
          <w:color w:val="FF0000"/>
          <w:kern w:val="0"/>
          <w:sz w:val="24"/>
        </w:rPr>
        <w:t xml:space="preserve">材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）料是你让我找的。</w:t>
      </w: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0" distR="0">
            <wp:extent cx="19050" cy="15240"/>
            <wp:effectExtent l="0" t="0" r="0" b="0"/>
            <wp:docPr id="247" name="图片 2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哪  那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5.山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那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）</w:t>
      </w:r>
      <w:r>
        <w:rPr>
          <w:rFonts w:hint="eastAsia" w:ascii="宋体" w:hAnsi="宋体" w:cs="宋体"/>
          <w:color w:val="000000"/>
          <w:kern w:val="0"/>
          <w:sz w:val="24"/>
        </w:rPr>
        <w:t>的风景真美。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6.大雨点要到（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哪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）里去？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7.（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那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）幅画是（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哪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）个孩子画的？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8.住在山（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那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）边的小朋友要到（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哪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）里去了呢？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八、读一读，用线连一连。（6分）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drawing>
          <wp:inline distT="0" distB="0" distL="114300" distR="114300">
            <wp:extent cx="4802505" cy="2190115"/>
            <wp:effectExtent l="0" t="0" r="0" b="635"/>
            <wp:docPr id="29" name="图片 5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九、连词成句。（8分）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1.井里  月亮  掉进啦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月亮掉井井里啦。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2.捡起  小娃娃      贝壳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小娃娃捡起贝壳。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3.看见  乌鸦  小石子  旁边  有  许多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乌鸦看见旁边有许多小石子。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4.蜗牛  小树林  一家  旁边  住在  的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蜗牛一家住在小树林的旁边。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</w:t>
      </w:r>
    </w:p>
    <w:p>
      <w:pPr>
        <w:spacing w:line="360" w:lineRule="auto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十、根据课文内容填空。（10分）</w:t>
      </w:r>
    </w:p>
    <w:p>
      <w:pPr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1.小鸡画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0" name="图片 1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1" name="图片 1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，小狗画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2" name="图片 1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3" name="图片 1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，小鸭画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4" name="图片 1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5" name="图片 1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7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，小马画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6" name="图片 1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7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7" name="图片 1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7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竹叶 梅花 枫叶 月牙</w:t>
      </w:r>
    </w:p>
    <w:p>
      <w:pPr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解落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8" name="图片 1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7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秋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9" name="图片 1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7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，能开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0" name="图片 1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7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1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2" name="图片 17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7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。过江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3" name="图片 1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7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4" name="图片 1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8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浪，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5" name="图片 1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8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竹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6" name="图片 1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8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竿斜。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三 叶 二月花 千尺 入 万</w:t>
      </w:r>
    </w:p>
    <w:p>
      <w:pPr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3.种瓜得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7" name="图片 1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8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，种豆得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8" name="图片 18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8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瓜 豆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9" name="图片 1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8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0" name="图片 1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8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栽树，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1" name="图片 1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8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2" name="图片 1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8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乘凉。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前人 后人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3" name="图片 1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8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4" name="图片 1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9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之行，始于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5" name="图片 1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9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6" name="图片 1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9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千里 足下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7" name="图片 1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9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8" name="图片 1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9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竿头，更进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9" name="图片 19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9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0" name="图片 19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9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百尺 一步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十一、根据课文内容回答问题。（9分）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1.在《大还是小》一文中，我为什么希望自己不要长大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又盼着自己快点儿长大</w:t>
      </w:r>
      <w:r>
        <w:rPr>
          <w:rFonts w:hint="eastAsia" w:ascii="宋体" w:hAnsi="宋体" w:eastAsia="宋体" w:cs="宋体"/>
          <w:sz w:val="24"/>
        </w:rPr>
        <w:t>？（3分）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ind w:firstLine="480" w:firstLineChars="200"/>
        <w:rPr>
          <w:rFonts w:ascii="宋体" w:hAnsi="宋体" w:eastAsia="宋体" w:cs="宋体"/>
          <w:color w:val="FF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因为“我”觉得没有长大的自己非常依赖家人，长大的自己可以独立。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2.青蛙画画了没有？为什么？（3分）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FF000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u w:val="single"/>
        </w:rPr>
        <w:t>没有，它在洞里睡着了。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你觉得小蜗牛是个怎样的孩子？如果是你，你打算怎样做？（3分）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FF0000"/>
          <w:sz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4"/>
          <w:u w:val="single"/>
          <w:shd w:val="clear" w:color="auto" w:fill="FFFFFF"/>
        </w:rPr>
        <w:t>小蜗牛是一个听话但不会动脑子的孩子，我会将在回家的路上如果遇到其它可以吃的东西带回家。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十二、口语交际。（5分）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南瓜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9050" cy="15240"/>
            <wp:effectExtent l="0" t="0" r="0" b="0"/>
            <wp:docPr id="246" name="图片 2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熟了，小兔可以用哪些方法把南瓜运回家？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示例：可以用车拉，可以用树枝做成靶梨拽回家，可以像滚球似的滚回家……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十三、看图写话。（10分）</w:t>
      </w:r>
    </w:p>
    <w:p>
      <w:pPr>
        <w:spacing w:line="360" w:lineRule="auto"/>
        <w:ind w:firstLine="56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下课铃声响后，图上的两位小朋友都在干什么？</w:t>
      </w:r>
      <w:r>
        <w:rPr>
          <w:rFonts w:hint="eastAsia" w:ascii="宋体" w:hAnsi="宋体" w:eastAsia="宋体" w:cs="宋体"/>
          <w:sz w:val="24"/>
        </w:rPr>
        <w:t>请用一段完整的话写下来。不会写的字用拼音代替。</w:t>
      </w:r>
    </w:p>
    <w:p>
      <w:pPr>
        <w:ind w:firstLine="480" w:firstLineChars="200"/>
        <w:rPr>
          <w:rFonts w:ascii="宋体" w:hAnsi="宋体" w:eastAsia="宋体" w:cs="宋体"/>
          <w:sz w:val="28"/>
          <w:szCs w:val="28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131445</wp:posOffset>
            </wp:positionV>
            <wp:extent cx="3645535" cy="2709545"/>
            <wp:effectExtent l="0" t="0" r="0" b="0"/>
            <wp:wrapTopAndBottom/>
            <wp:docPr id="6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2709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示例：下课了，小红和小明开始打扫教室卫生，小红把小朋友们的玩具收在了一起，小明拿起了吸尘器开始清扫教室的垃圾。</w:t>
      </w:r>
    </w:p>
    <w:p>
      <w:bookmarkStart w:id="0" w:name="_GoBack"/>
      <w:bookmarkEnd w:id="0"/>
    </w:p>
    <w:p>
      <w:pPr>
        <w:rPr>
          <w:rFonts w:ascii="宋体" w:hAnsi="宋体" w:eastAsia="宋体" w:cs="宋体"/>
          <w:sz w:val="28"/>
          <w:szCs w:val="28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66" name="图片 66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图片 66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1C947AE"/>
    <w:rsid w:val="002307FD"/>
    <w:rsid w:val="00562504"/>
    <w:rsid w:val="00AA5F9A"/>
    <w:rsid w:val="01C947AE"/>
    <w:rsid w:val="09C775D9"/>
    <w:rsid w:val="297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1735</Words>
  <Characters>1851</Characters>
  <Lines>28</Lines>
  <Paragraphs>7</Paragraphs>
  <TotalTime>1</TotalTime>
  <ScaleCrop>false</ScaleCrop>
  <LinksUpToDate>false</LinksUpToDate>
  <CharactersWithSpaces>3616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2020-01-30T07:47:00Z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2022-11-19T06:16:52Z</dcterms:modified>
  <dc:subject>统编版语文一年级上册第七、八单元综合能力测试卷（word版有答案）.docx</dc:subject>
  <dc:title>统编版语文一年级上册第七、八单元综合能力测试卷（word版有答案）.docx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FDF4685E621D46C9B23326239B23E65B</vt:lpwstr>
  </property>
</Properties>
</file>