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第二课时</w:t>
      </w:r>
    </w:p>
    <w:p>
      <w:pPr>
        <w:spacing w:line="400" w:lineRule="exact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00" w:lineRule="exact"/>
        <w:ind w:left="599" w:leftChars="228" w:hanging="120" w:hangingChars="5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田里的禾苗，因为有了阳光，更绿了。山上的小树，因为有了阳光，更高了。河面闪着阳光，小河就像长长的锦缎了。</w:t>
      </w:r>
    </w:p>
    <w:p>
      <w:pPr>
        <w:spacing w:line="400" w:lineRule="exact"/>
        <w:ind w:firstLine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1.找出文中的比喻句。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2．因为有了阳光，哪些事物发生了变化？什么样的变化？</w:t>
      </w:r>
    </w:p>
    <w:p>
      <w:pPr>
        <w:pStyle w:val="4"/>
        <w:rPr>
          <w:rFonts w:ascii="黑体" w:hAnsi="黑体" w:eastAsia="黑体"/>
        </w:rPr>
      </w:pPr>
    </w:p>
    <w:p>
      <w:pPr>
        <w:spacing w:line="400" w:lineRule="exact"/>
        <w:ind w:firstLine="4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二、请你想一想：阳光的存在，给我们的周围带来了哪些变化？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一、1.河面闪着阳光，小河就像长长的锦缎了。  2.禾苗更绿了，小树更高了，小河像长长的锦缎了。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二、提示：因为有了阳光，世界才如此温暖，大地才如此生机勃勃。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E313A"/>
    <w:rsid w:val="00232B2B"/>
    <w:rsid w:val="00331ABA"/>
    <w:rsid w:val="006914C5"/>
    <w:rsid w:val="009E313A"/>
    <w:rsid w:val="00FB4A63"/>
    <w:rsid w:val="59A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207</Words>
  <Characters>210</Characters>
  <Lines>1</Lines>
  <Paragraphs>1</Paragraphs>
  <TotalTime>2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2018-08-09T07:45:00Z</dcterms:created>
  <dc:creator>真真</dc:creator>
  <cp:lastModifiedBy>Grace</cp:lastModifiedBy>
  <dcterms:modified xsi:type="dcterms:W3CDTF">2022-11-22T02:51:44Z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AA4BDE093866456B8403A54EEC603C79</vt:lpwstr>
  </property>
</Properties>
</file>