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center"/>
        <w:rPr>
          <w:rFonts w:ascii="Times New Roman" w:hAnsi="Times New Roman" w:eastAsia="黑体" w:cs="Times New Roman"/>
          <w:b/>
          <w:bCs/>
          <w:color w:val="000000" w:themeColor="text1"/>
          <w:w w:val="9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bCs/>
          <w:color w:val="000000" w:themeColor="text1"/>
          <w:w w:val="90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12509500</wp:posOffset>
            </wp:positionH>
            <wp:positionV relativeFrom="topMargin">
              <wp:posOffset>12560300</wp:posOffset>
            </wp:positionV>
            <wp:extent cx="292100" cy="393700"/>
            <wp:effectExtent l="0" t="0" r="0" b="0"/>
            <wp:wrapNone/>
            <wp:docPr id="100046" name="图片 10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6" name="图片 1000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3479248"/>
      <w:r>
        <w:rPr>
          <w:rFonts w:hint="eastAsia" w:ascii="Times New Roman" w:hAnsi="Times New Roman" w:eastAsia="黑体" w:cs="Times New Roman"/>
          <w:b/>
          <w:bCs/>
          <w:color w:val="000000" w:themeColor="text1"/>
          <w:w w:val="90"/>
          <w:kern w:val="0"/>
          <w:sz w:val="28"/>
          <w:szCs w:val="28"/>
          <w14:textFill>
            <w14:solidFill>
              <w14:schemeClr w14:val="tx1"/>
            </w14:solidFill>
          </w14:textFill>
        </w:rPr>
        <w:t>【分层训练】一年级语文下册 第一单元测试卷（培优卷）</w:t>
      </w:r>
    </w:p>
    <w:p>
      <w:pPr>
        <w:wordWrap w:val="0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时间：60分钟      满分：100分</w:t>
      </w:r>
    </w:p>
    <w:bookmarkEnd w:id="0"/>
    <w:p>
      <w:pPr>
        <w:wordWrap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一、拼 一 拼，写 一 写。（14分）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1.chūn fēnɡ</w:t>
      </w:r>
      <w:bookmarkStart w:id="1" w:name="_Hlk81299105"/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733425" cy="371475"/>
            <wp:effectExtent l="0" t="0" r="9525" b="9525"/>
            <wp:docPr id="29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rFonts w:ascii="Times New Roman" w:hAnsi="Times New Roman" w:cs="Times New Roman"/>
          <w:sz w:val="24"/>
        </w:rPr>
        <w:t>一吹，huā</w:t>
      </w:r>
      <w:bookmarkStart w:id="2" w:name="_Hlk81299109"/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371475" cy="371475"/>
            <wp:effectExtent l="0" t="0" r="9525" b="9525"/>
            <wp:docPr id="28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>
        <w:rPr>
          <w:rFonts w:ascii="Times New Roman" w:hAnsi="Times New Roman" w:cs="Times New Roman"/>
          <w:sz w:val="24"/>
        </w:rPr>
        <w:t>儿全开了。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2.请问你xìnɡ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371475" cy="371475"/>
            <wp:effectExtent l="0" t="0" r="9525" b="9525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shén me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733425" cy="371475"/>
            <wp:effectExtent l="0" t="0" r="9525" b="9525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？我xìnɡ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371475" cy="371475"/>
            <wp:effectExtent l="0" t="0" r="9525" b="9525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fānɡ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371475" cy="371475"/>
            <wp:effectExtent l="0" t="0" r="9525" b="9525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。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3.我没把事qínɡ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371475" cy="371475"/>
            <wp:effectExtent l="0" t="0" r="9525" b="9525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做好，妈妈shēnɡ qì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733425" cy="371475"/>
            <wp:effectExtent l="0" t="0" r="9525" b="9525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了。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4.这个zì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371475" cy="371475"/>
            <wp:effectExtent l="0" t="0" r="9525" b="9525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是zuǒ yòu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733425" cy="371475"/>
            <wp:effectExtent l="0" t="0" r="9525" b="9525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结构。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二、我能把字母表补充完整。（10分）</w:t>
      </w:r>
      <w:r>
        <w:rPr>
          <w:rFonts w:hint="eastAsia" w:ascii="Times New Roman" w:hAnsi="Times New Roman" w:cs="Times New Roman"/>
          <w:b/>
          <w:bCs/>
          <w:color w:val="FFFFFF"/>
          <w:sz w:val="4"/>
        </w:rPr>
        <w:t>[来源:学科网ZXXK][来源:Zxxk.Com]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47625</wp:posOffset>
            </wp:positionV>
            <wp:extent cx="5274310" cy="1399540"/>
            <wp:effectExtent l="0" t="0" r="2540" b="0"/>
            <wp:wrapNone/>
            <wp:docPr id="3042" name="图片 30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" name="图片 304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四、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EQ \* jc2 \* hps20 \o\ad(\s\up 11(</w:instrText>
      </w:r>
      <w:r>
        <w:rPr>
          <w:rFonts w:ascii="Times New Roman" w:hAnsi="Times New Roman" w:cs="Times New Roman"/>
          <w:sz w:val="20"/>
        </w:rPr>
        <w:instrText xml:space="preserve">bǎ</w:instrText>
      </w:r>
      <w:r>
        <w:rPr>
          <w:rFonts w:ascii="Times New Roman" w:hAnsi="Times New Roman" w:cs="Times New Roman"/>
          <w:sz w:val="24"/>
        </w:rPr>
        <w:instrText xml:space="preserve">),把)</w:instrTex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EQ \* jc2 \* hps20 \o\ad(\s\up 11(</w:instrText>
      </w:r>
      <w:r>
        <w:rPr>
          <w:rFonts w:ascii="Times New Roman" w:hAnsi="Times New Roman" w:cs="Times New Roman"/>
          <w:sz w:val="20"/>
        </w:rPr>
        <w:instrText xml:space="preserve">zì</w:instrText>
      </w:r>
      <w:r>
        <w:rPr>
          <w:rFonts w:ascii="Times New Roman" w:hAnsi="Times New Roman" w:cs="Times New Roman"/>
          <w:sz w:val="24"/>
        </w:rPr>
        <w:instrText xml:space="preserve">),字)</w:instrTex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EQ \* jc2 \* hps20 \o\ad(\s\up 11(</w:instrText>
      </w:r>
      <w:r>
        <w:rPr>
          <w:rFonts w:ascii="Times New Roman" w:hAnsi="Times New Roman" w:cs="Times New Roman"/>
          <w:sz w:val="20"/>
        </w:rPr>
        <w:instrText xml:space="preserve">mǔ</w:instrText>
      </w:r>
      <w:r>
        <w:rPr>
          <w:rFonts w:ascii="Times New Roman" w:hAnsi="Times New Roman" w:cs="Times New Roman"/>
          <w:sz w:val="24"/>
        </w:rPr>
        <w:instrText xml:space="preserve">),母)</w:instrTex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EQ \* jc2 \* hps20 \o\ad(\s\up 11(</w:instrText>
      </w:r>
      <w:r>
        <w:rPr>
          <w:rFonts w:ascii="Times New Roman" w:hAnsi="Times New Roman" w:cs="Times New Roman"/>
          <w:sz w:val="20"/>
        </w:rPr>
        <w:instrText xml:space="preserve">biǎo</w:instrText>
      </w:r>
      <w:r>
        <w:rPr>
          <w:rFonts w:ascii="Times New Roman" w:hAnsi="Times New Roman" w:cs="Times New Roman"/>
          <w:sz w:val="24"/>
        </w:rPr>
        <w:instrText xml:space="preserve">),表)</w:instrTex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EQ \* jc2 \* hps20 \o\ad(\s\up 11(</w:instrText>
      </w:r>
      <w:r>
        <w:rPr>
          <w:rFonts w:ascii="Times New Roman" w:hAnsi="Times New Roman" w:cs="Times New Roman"/>
          <w:sz w:val="20"/>
        </w:rPr>
        <w:instrText xml:space="preserve">bǔ</w:instrText>
      </w:r>
      <w:r>
        <w:rPr>
          <w:rFonts w:ascii="Times New Roman" w:hAnsi="Times New Roman" w:cs="Times New Roman"/>
          <w:sz w:val="24"/>
        </w:rPr>
        <w:instrText xml:space="preserve">),补)</w:instrTex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EQ \* jc2 \* hps20 \o\ad(\s\up 11(</w:instrText>
      </w:r>
      <w:r>
        <w:rPr>
          <w:rFonts w:ascii="Times New Roman" w:hAnsi="Times New Roman" w:cs="Times New Roman"/>
          <w:sz w:val="20"/>
        </w:rPr>
        <w:instrText xml:space="preserve">chōnɡ</w:instrText>
      </w:r>
      <w:r>
        <w:rPr>
          <w:rFonts w:ascii="Times New Roman" w:hAnsi="Times New Roman" w:cs="Times New Roman"/>
          <w:sz w:val="24"/>
        </w:rPr>
        <w:instrText xml:space="preserve">),充)</w:instrTex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EQ \* jc2 \* hps20 \o\ad(\s\up 11(</w:instrText>
      </w:r>
      <w:r>
        <w:rPr>
          <w:rFonts w:ascii="Times New Roman" w:hAnsi="Times New Roman" w:cs="Times New Roman"/>
          <w:sz w:val="20"/>
        </w:rPr>
        <w:instrText xml:space="preserve">wán</w:instrText>
      </w:r>
      <w:r>
        <w:rPr>
          <w:rFonts w:ascii="Times New Roman" w:hAnsi="Times New Roman" w:cs="Times New Roman"/>
          <w:sz w:val="24"/>
        </w:rPr>
        <w:instrText xml:space="preserve">),完)</w:instrTex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EQ \* jc2 \* hps20 \o\ad(\s\up 11(</w:instrText>
      </w:r>
      <w:r>
        <w:rPr>
          <w:rFonts w:ascii="Times New Roman" w:hAnsi="Times New Roman" w:cs="Times New Roman"/>
          <w:sz w:val="20"/>
        </w:rPr>
        <w:instrText xml:space="preserve">zhěnɡ</w:instrText>
      </w:r>
      <w:r>
        <w:rPr>
          <w:rFonts w:ascii="Times New Roman" w:hAnsi="Times New Roman" w:cs="Times New Roman"/>
          <w:sz w:val="24"/>
        </w:rPr>
        <w:instrText xml:space="preserve">),整)</w:instrTex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。（6分）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三、选字填空。（8分）</w:t>
      </w:r>
    </w:p>
    <w:p>
      <w:pPr>
        <w:spacing w:line="360" w:lineRule="auto"/>
        <w:ind w:firstLine="600" w:firstLineChars="25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万  方           入  人          云  动           古  舌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    ）一     （    ）们       活（    ）       （    ）头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    ）面      出（    ）     （    ）朵        （    ）代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四、我会用“青”加不同的偏旁，填一填。（5分）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今天，天气（    ）朗，我们一家人来到（    ）澈的小河边春游。河边的（    ）草在向我们招手。爸爸高兴地说：“今天，我（    ）你们吃鱼吧！”我的心（    ）非常高兴。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五</w:t>
      </w:r>
      <w:r>
        <w:rPr>
          <w:rFonts w:ascii="Times New Roman" w:hAnsi="Times New Roman" w:cs="Times New Roman"/>
          <w:b/>
          <w:bCs/>
          <w:sz w:val="24"/>
        </w:rPr>
        <w:t>.读一读，分一分。（填序号）（8分）</w:t>
      </w:r>
    </w:p>
    <w:p>
      <w:pPr>
        <w:wordWrap w:val="0"/>
        <w:spacing w:line="360" w:lineRule="auto"/>
        <w:ind w:left="420" w:leftChars="20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①</w:t>
      </w:r>
      <w:r>
        <w:rPr>
          <w:rFonts w:ascii="Times New Roman" w:hAnsi="Times New Roman" w:cs="Times New Roman"/>
          <w:sz w:val="24"/>
        </w:rPr>
        <w:t xml:space="preserve">冰雪化    </w:t>
      </w:r>
      <w:r>
        <w:rPr>
          <w:rFonts w:hint="eastAsia" w:ascii="宋体" w:hAnsi="宋体" w:eastAsia="宋体" w:cs="宋体"/>
          <w:sz w:val="24"/>
        </w:rPr>
        <w:t>②</w:t>
      </w:r>
      <w:r>
        <w:rPr>
          <w:rFonts w:ascii="Times New Roman" w:hAnsi="Times New Roman" w:cs="Times New Roman"/>
          <w:sz w:val="24"/>
        </w:rPr>
        <w:t xml:space="preserve">荷花开          </w:t>
      </w:r>
      <w:r>
        <w:rPr>
          <w:rFonts w:hint="eastAsia" w:ascii="宋体" w:hAnsi="宋体" w:eastAsia="宋体" w:cs="宋体"/>
          <w:sz w:val="24"/>
        </w:rPr>
        <w:t>③</w:t>
      </w:r>
      <w:r>
        <w:rPr>
          <w:rFonts w:ascii="Times New Roman" w:hAnsi="Times New Roman" w:cs="Times New Roman"/>
          <w:sz w:val="24"/>
        </w:rPr>
        <w:t xml:space="preserve">北风吹    </w:t>
      </w:r>
      <w:r>
        <w:rPr>
          <w:rFonts w:hint="eastAsia" w:ascii="宋体" w:hAnsi="宋体" w:eastAsia="宋体" w:cs="宋体"/>
          <w:sz w:val="24"/>
        </w:rPr>
        <w:t>④</w:t>
      </w:r>
      <w:r>
        <w:rPr>
          <w:rFonts w:ascii="Times New Roman" w:hAnsi="Times New Roman" w:cs="Times New Roman"/>
          <w:sz w:val="24"/>
        </w:rPr>
        <w:t>稻（dào）谷香</w:t>
      </w:r>
    </w:p>
    <w:p>
      <w:pPr>
        <w:wordWrap w:val="0"/>
        <w:spacing w:line="360" w:lineRule="auto"/>
        <w:ind w:left="420" w:leftChars="20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⑤</w:t>
      </w:r>
      <w:r>
        <w:rPr>
          <w:rFonts w:ascii="Times New Roman" w:hAnsi="Times New Roman" w:cs="Times New Roman"/>
          <w:sz w:val="24"/>
        </w:rPr>
        <w:t xml:space="preserve">水结冰    </w:t>
      </w:r>
      <w:r>
        <w:rPr>
          <w:rFonts w:hint="eastAsia" w:ascii="宋体" w:hAnsi="宋体" w:eastAsia="宋体" w:cs="宋体"/>
          <w:sz w:val="24"/>
        </w:rPr>
        <w:t>⑥</w:t>
      </w:r>
      <w:r>
        <w:rPr>
          <w:rFonts w:ascii="Times New Roman" w:hAnsi="Times New Roman" w:cs="Times New Roman"/>
          <w:sz w:val="24"/>
        </w:rPr>
        <w:t xml:space="preserve">树成荫（yīn）   </w:t>
      </w:r>
      <w:r>
        <w:rPr>
          <w:rFonts w:hint="eastAsia" w:ascii="宋体" w:hAnsi="宋体" w:eastAsia="宋体" w:cs="宋体"/>
          <w:sz w:val="24"/>
        </w:rPr>
        <w:t>⑦</w:t>
      </w:r>
      <w:r>
        <w:rPr>
          <w:rFonts w:ascii="Times New Roman" w:hAnsi="Times New Roman" w:cs="Times New Roman"/>
          <w:sz w:val="24"/>
        </w:rPr>
        <w:t xml:space="preserve">桃花红    </w:t>
      </w:r>
      <w:r>
        <w:rPr>
          <w:rFonts w:hint="eastAsia" w:ascii="宋体" w:hAnsi="宋体" w:eastAsia="宋体" w:cs="宋体"/>
          <w:sz w:val="24"/>
        </w:rPr>
        <w:t>⑧</w:t>
      </w:r>
      <w:r>
        <w:rPr>
          <w:rFonts w:ascii="Times New Roman" w:hAnsi="Times New Roman" w:cs="Times New Roman"/>
          <w:sz w:val="24"/>
        </w:rPr>
        <w:t>落叶飘</w:t>
      </w:r>
    </w:p>
    <w:p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春天：_________              夏天：_________</w:t>
      </w:r>
    </w:p>
    <w:p>
      <w:pPr>
        <w:wordWrap w:val="0"/>
        <w:spacing w:line="36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2700" cy="1270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秋天：_________              冬天：_________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六</w:t>
      </w:r>
      <w:r>
        <w:rPr>
          <w:rFonts w:ascii="Times New Roman" w:hAnsi="Times New Roman" w:cs="Times New Roman"/>
          <w:b/>
          <w:bCs/>
          <w:sz w:val="24"/>
        </w:rPr>
        <w:t>、选一选。（填序号）（6分）</w:t>
      </w:r>
      <w:r>
        <w:rPr>
          <w:rFonts w:hint="eastAsia" w:ascii="Times New Roman" w:hAnsi="Times New Roman" w:cs="Times New Roman"/>
          <w:b/>
          <w:bCs/>
          <w:color w:val="FFFFFF"/>
          <w:sz w:val="4"/>
        </w:rPr>
        <w:t>[来源:学_科_网]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1.“回”“白”的笔顺规则是（    ）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①</w:t>
      </w:r>
      <w:r>
        <w:rPr>
          <w:rFonts w:ascii="Times New Roman" w:hAnsi="Times New Roman" w:cs="Times New Roman"/>
          <w:sz w:val="24"/>
        </w:rPr>
        <w:t xml:space="preserve">先外后内    </w:t>
      </w:r>
      <w:r>
        <w:rPr>
          <w:rFonts w:hint="eastAsia" w:ascii="宋体" w:hAnsi="宋体" w:eastAsia="宋体" w:cs="宋体"/>
          <w:sz w:val="24"/>
        </w:rPr>
        <w:t>②</w:t>
      </w:r>
      <w:r>
        <w:rPr>
          <w:rFonts w:ascii="Times New Roman" w:hAnsi="Times New Roman" w:cs="Times New Roman"/>
          <w:sz w:val="24"/>
        </w:rPr>
        <w:t xml:space="preserve">先外后内再封口    </w:t>
      </w:r>
      <w:r>
        <w:rPr>
          <w:rFonts w:hint="eastAsia" w:ascii="宋体" w:hAnsi="宋体" w:eastAsia="宋体" w:cs="宋体"/>
          <w:sz w:val="24"/>
        </w:rPr>
        <w:t>③</w:t>
      </w:r>
      <w:r>
        <w:rPr>
          <w:rFonts w:ascii="Times New Roman" w:hAnsi="Times New Roman" w:cs="Times New Roman"/>
          <w:sz w:val="24"/>
        </w:rPr>
        <w:t>先内后外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2.“飞”字的第一笔是（    ）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①</w:t>
      </w:r>
      <w:r>
        <w:rPr>
          <w:rFonts w:ascii="Times New Roman" w:hAnsi="Times New Roman" w:cs="Times New Roman"/>
          <w:sz w:val="24"/>
        </w:rPr>
        <w:t xml:space="preserve">横折弯钩    </w:t>
      </w:r>
      <w:r>
        <w:rPr>
          <w:rFonts w:hint="eastAsia" w:ascii="宋体" w:hAnsi="宋体" w:eastAsia="宋体" w:cs="宋体"/>
          <w:sz w:val="24"/>
        </w:rPr>
        <w:t>②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524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横折弯    </w:t>
      </w:r>
      <w:r>
        <w:rPr>
          <w:rFonts w:hint="eastAsia" w:ascii="宋体" w:hAnsi="宋体" w:eastAsia="宋体" w:cs="宋体"/>
          <w:sz w:val="24"/>
        </w:rPr>
        <w:t>③</w:t>
      </w:r>
      <w:r>
        <w:rPr>
          <w:rFonts w:ascii="Times New Roman" w:hAnsi="Times New Roman" w:cs="Times New Roman"/>
          <w:sz w:val="24"/>
        </w:rPr>
        <w:t xml:space="preserve">横斜钩    </w:t>
      </w:r>
      <w:r>
        <w:rPr>
          <w:rFonts w:hint="eastAsia" w:ascii="宋体" w:hAnsi="宋体" w:eastAsia="宋体" w:cs="宋体"/>
          <w:sz w:val="24"/>
        </w:rPr>
        <w:t>④</w:t>
      </w:r>
      <w:r>
        <w:rPr>
          <w:rFonts w:ascii="Times New Roman" w:hAnsi="Times New Roman" w:cs="Times New Roman"/>
          <w:sz w:val="24"/>
        </w:rPr>
        <w:t>横斜弯钩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3.下列不属于复姓的是（    ）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①</w:t>
      </w:r>
      <w:r>
        <w:rPr>
          <w:rFonts w:ascii="Times New Roman" w:hAnsi="Times New Roman" w:cs="Times New Roman"/>
          <w:sz w:val="24"/>
        </w:rPr>
        <w:t xml:space="preserve">诸葛    </w:t>
      </w:r>
      <w:r>
        <w:rPr>
          <w:rFonts w:hint="eastAsia" w:ascii="宋体" w:hAnsi="宋体" w:eastAsia="宋体" w:cs="宋体"/>
          <w:sz w:val="24"/>
        </w:rPr>
        <w:t>②</w:t>
      </w:r>
      <w:r>
        <w:rPr>
          <w:rFonts w:ascii="Times New Roman" w:hAnsi="Times New Roman" w:cs="Times New Roman"/>
          <w:sz w:val="24"/>
        </w:rPr>
        <w:t xml:space="preserve">司马    </w:t>
      </w:r>
      <w:r>
        <w:rPr>
          <w:rFonts w:hint="eastAsia" w:ascii="宋体" w:hAnsi="宋体" w:eastAsia="宋体" w:cs="宋体"/>
          <w:sz w:val="24"/>
        </w:rPr>
        <w:t>③</w:t>
      </w:r>
      <w:r>
        <w:rPr>
          <w:rFonts w:ascii="Times New Roman" w:hAnsi="Times New Roman" w:cs="Times New Roman"/>
          <w:sz w:val="24"/>
        </w:rPr>
        <w:t xml:space="preserve">东边    </w:t>
      </w:r>
      <w:r>
        <w:rPr>
          <w:rFonts w:hint="eastAsia" w:ascii="宋体" w:hAnsi="宋体" w:eastAsia="宋体" w:cs="宋体"/>
          <w:sz w:val="24"/>
        </w:rPr>
        <w:t>④</w:t>
      </w:r>
      <w:r>
        <w:rPr>
          <w:rFonts w:ascii="Times New Roman" w:hAnsi="Times New Roman" w:cs="Times New Roman"/>
          <w:sz w:val="24"/>
        </w:rPr>
        <w:t>欧阳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七</w:t>
      </w:r>
      <w:r>
        <w:rPr>
          <w:rFonts w:ascii="Times New Roman" w:hAnsi="Times New Roman" w:cs="Times New Roman"/>
          <w:b/>
          <w:bCs/>
          <w:sz w:val="24"/>
        </w:rPr>
        <w:t>、照样子，写句子。（6分）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1.绿的喜欢及时雨。</w:t>
      </w:r>
    </w:p>
    <w:p>
      <w:pPr>
        <w:spacing w:line="360" w:lineRule="auto"/>
        <w:ind w:firstLine="720" w:firstLineChars="3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_____喜欢________________________。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2413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.我们的祖国多么广大。</w:t>
      </w:r>
    </w:p>
    <w:p>
      <w:pPr>
        <w:spacing w:line="360" w:lineRule="auto"/>
        <w:ind w:firstLine="720" w:firstLineChars="3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________多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7780" cy="1651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么__________。</w:t>
      </w:r>
      <w:r>
        <w:rPr>
          <w:rFonts w:hint="eastAsia" w:ascii="Times New Roman" w:hAnsi="Times New Roman" w:cs="Times New Roman"/>
          <w:color w:val="FFFFFF"/>
          <w:sz w:val="4"/>
        </w:rPr>
        <w:t>[来源:学科网ZXXK]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八</w:t>
      </w:r>
      <w:r>
        <w:rPr>
          <w:rFonts w:ascii="Times New Roman" w:hAnsi="Times New Roman" w:cs="Times New Roman"/>
          <w:b/>
          <w:bCs/>
          <w:sz w:val="24"/>
        </w:rPr>
        <w:t>、连一连，填一填。（9分）</w:t>
      </w:r>
    </w:p>
    <w:p>
      <w:pPr>
        <w:spacing w:line="360" w:lineRule="auto"/>
        <w:ind w:firstLine="600" w:firstLineChars="25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34925</wp:posOffset>
                </wp:positionV>
                <wp:extent cx="0" cy="1075055"/>
                <wp:effectExtent l="0" t="0" r="19050" b="10795"/>
                <wp:wrapNone/>
                <wp:docPr id="7" name="直接箭头连接符 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5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174pt;margin-top:2.75pt;height:84.65pt;width:0pt;z-index:251661312;mso-width-relative:page;mso-height-relative:page;" filled="f" stroked="t" coordsize="21600,21600" o:gfxdata="UEsDBAoAAAAAAIdO4kAAAAAAAAAAAAAAAAAEAAAAZHJzL1BLAwQUAAAACACHTuJAUI/oPtYAAAAJ&#10;AQAADwAAAGRycy9kb3ducmV2LnhtbE2PwU7DMBBE75X4B2uRuFTUTmkghDgVQuLQI20lrm68JIF4&#10;HcVOU/r1LOoBjqMZzbwp1ifXiSMOofWkIVkoEEiVty3VGva719sMRIiGrOk8oYZvDLAur2aFya2f&#10;6A2P21gLLqGQGw1NjH0uZagadCYsfI/E3ocfnIksh1rawUxc7jq5VOpeOtMSLzSmx5cGq6/t6DRg&#10;GNNEPT+6er85T/P35flz6nda31wn6glExFP8C8MvPqNDyUwHP5INotNwt8r4S9SQpiDYv+gDBx9W&#10;GciykP8flD9QSwMEFAAAAAgAh07iQNB/MP+nAgAAcAQAAA4AAABkcnMvZTJvRG9jLnhtbK1US08U&#10;QRC+m/gfOnPSAzu7JCu6YZbDErygkoA/oLenZ2fCTPeku3dn1xMYDKgoywFfqNEEwYOwPlAIzx/j&#10;zoMTf8HumQUBLxycw6S6q+qr+r6qmcGhpueCBmbcocTQCrm8BjBB1HRIzdDuT4z03dQAF5CY0KUE&#10;G1oLc22ofPXKYOCXcD+1qWtiBiQI4aXANzRbCL+k6xzZ2IM8R31MpNOizINCHllNNxkMJLrn6v35&#10;/A09oMz0GUWYc3k7nDm1HiK7DCC1LAfhYYrqHiYiQ2XYhUJS4rbjc62cdmtZGIl7lsWxAK6hSaYi&#10;fcsi0q6qt14ehKUag77toF4L8DItXODkQYfIoqdQw1BAUGfOP1Cegxjl1BI5RD09I5IqIlkU8he0&#10;Gbehj1MuUmrun4rO/x8sutsYY8AxDW1AAwR6cuDx8mb0/FO8sR6ubCaH75X9ZRVIt4k5ktKF66vx&#10;2mK8v3gtCILcg2ZzUnG53tcXLb1OHn5Pfs5EO+2jl5+jua3jvflood09WE46S+Gzrd9T0zIm+jgn&#10;jaRz0N39pYyNnejFrDTizQ/Ru3a48CRsz8TfdmWkrJShdbefJvv7Ei05fBW9fRyurB3NLiRT893t&#10;r2FnPn4zkwXHy9vhox8yJdnoHO9Nq+EGPi9JjhUyxtR4UJOM+6MUTXJAaMWGpIZTkSdavmReUBn6&#10;uRR14L6UqBrcoaaMgXVB00k3LeYpSDlD0EwXqnW6ULgpAMoukbwt5AeK+WIxRYelk0SfcXEbUw8o&#10;w9C4YNCp2aJCCZFrS1khLQMbo1yotmDpJEFVJXTEcd10e10CAkO7Vewvpgmcuo6pnCqMs1q14jLQ&#10;gGr/06fXxbkwRuvEzIq4pCeBYp3pV6Vma4ydSCMXMe2m99GoTT97TrP//ijK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Qj+g+1gAAAAkBAAAPAAAAAAAAAAEAIAAAACIAAABkcnMvZG93bnJldi54&#10;bWxQSwECFAAUAAAACACHTuJA0H8w/6cCAABwBAAADgAAAAAAAAABACAAAAAlAQAAZHJzL2Uyb0Rv&#10;Yy54bWxQSwUGAAAAAAYABgBZAQAAPgY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春回        燕舞                冰雪         齐放</w:t>
      </w:r>
    </w:p>
    <w:p>
      <w:pPr>
        <w:spacing w:line="360" w:lineRule="auto"/>
        <w:ind w:firstLine="600" w:firstLineChars="25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万物        大地                泉水         叮咚</w:t>
      </w:r>
    </w:p>
    <w:p>
      <w:pPr>
        <w:spacing w:line="360" w:lineRule="auto"/>
        <w:ind w:firstLine="600" w:firstLineChars="25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柳绿        复苏                百花         争鸣</w:t>
      </w:r>
    </w:p>
    <w:p>
      <w:pPr>
        <w:spacing w:line="360" w:lineRule="auto"/>
        <w:ind w:firstLine="600" w:firstLineChars="25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莺歌        花红                百鸟         融化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★</w:t>
      </w:r>
      <w:r>
        <w:rPr>
          <w:rFonts w:ascii="Times New Roman" w:hAnsi="Times New Roman" w:cs="Times New Roman"/>
          <w:sz w:val="24"/>
        </w:rPr>
        <w:t>我发现这些四字词语都与____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651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__季有关。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九</w:t>
      </w:r>
      <w:r>
        <w:rPr>
          <w:rFonts w:ascii="Times New Roman" w:hAnsi="Times New Roman" w:cs="Times New Roman"/>
          <w:b/>
          <w:bCs/>
          <w:sz w:val="24"/>
        </w:rPr>
        <w:t>、根据课文内容，完成练习。（7分）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1.池草青    </w:t>
      </w:r>
      <w:bookmarkStart w:id="3" w:name="_Hlk90736013"/>
      <w:r>
        <w:rPr>
          <w:rFonts w:ascii="Times New Roman" w:hAnsi="Times New Roman" w:cs="Times New Roman"/>
          <w:sz w:val="24"/>
        </w:rPr>
        <w:t>______</w:t>
      </w:r>
      <w:bookmarkEnd w:id="3"/>
      <w:r>
        <w:rPr>
          <w:rFonts w:ascii="Times New Roman" w:hAnsi="Times New Roman" w:cs="Times New Roman"/>
          <w:sz w:val="24"/>
        </w:rPr>
        <w:t>红    鱼______    鸟入林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______胡，______吴，______徐，言午许。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3.猜字谜：“一加一”的谜底是（    ），“一头牛”的谜底是（   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5240" cy="24130"/>
            <wp:effectExtent l="0" t="0" r="0" b="0"/>
            <wp:docPr id="1546392769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92769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）。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①</w:t>
      </w:r>
      <w:r>
        <w:rPr>
          <w:rFonts w:ascii="Times New Roman" w:hAnsi="Times New Roman" w:cs="Times New Roman"/>
          <w:sz w:val="24"/>
        </w:rPr>
        <w:t xml:space="preserve">生    </w:t>
      </w:r>
      <w:r>
        <w:rPr>
          <w:rFonts w:hint="eastAsia" w:ascii="宋体" w:hAnsi="宋体" w:eastAsia="宋体" w:cs="宋体"/>
          <w:sz w:val="24"/>
        </w:rPr>
        <w:t>②</w:t>
      </w:r>
      <w:r>
        <w:rPr>
          <w:rFonts w:ascii="Times New Roman" w:hAnsi="Times New Roman" w:cs="Times New Roman"/>
          <w:sz w:val="24"/>
        </w:rPr>
        <w:t xml:space="preserve">王    </w:t>
      </w:r>
      <w:r>
        <w:rPr>
          <w:rFonts w:hint="eastAsia" w:ascii="宋体" w:hAnsi="宋体" w:eastAsia="宋体" w:cs="宋体"/>
          <w:sz w:val="24"/>
        </w:rPr>
        <w:t>③</w:t>
      </w:r>
      <w:r>
        <w:rPr>
          <w:rFonts w:ascii="Times New Roman" w:hAnsi="Times New Roman" w:cs="Times New Roman"/>
          <w:sz w:val="24"/>
        </w:rPr>
        <w:t xml:space="preserve">青    </w:t>
      </w:r>
      <w:r>
        <w:rPr>
          <w:rFonts w:hint="eastAsia" w:ascii="宋体" w:hAnsi="宋体" w:eastAsia="宋体" w:cs="宋体"/>
          <w:sz w:val="24"/>
        </w:rPr>
        <w:t>④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270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秋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十</w:t>
      </w:r>
      <w:r>
        <w:rPr>
          <w:rFonts w:ascii="Times New Roman" w:hAnsi="Times New Roman" w:cs="Times New Roman"/>
          <w:b/>
          <w:bCs/>
          <w:sz w:val="24"/>
        </w:rPr>
        <w:t>、课 外 阅 读。（14分）</w:t>
      </w:r>
      <w:r>
        <w:rPr>
          <w:rFonts w:hint="eastAsia" w:ascii="Times New Roman" w:hAnsi="Times New Roman" w:cs="Times New Roman"/>
          <w:b/>
          <w:bCs/>
          <w:color w:val="FFFFFF"/>
          <w:sz w:val="4"/>
        </w:rPr>
        <w:t>[来源:Z,xx,k.Com]</w:t>
      </w:r>
    </w:p>
    <w:p>
      <w:pPr>
        <w:wordWrap w:val="0"/>
        <w:spacing w:line="360" w:lineRule="auto"/>
        <w:ind w:firstLine="480" w:firstLineChars="200"/>
        <w:jc w:val="left"/>
        <w:rPr>
          <w:rFonts w:ascii="楷体" w:hAnsi="楷体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chūn</w:instrText>
      </w:r>
      <w:r>
        <w:rPr>
          <w:rFonts w:ascii="楷体" w:hAnsi="楷体" w:eastAsia="楷体" w:cs="Times New Roman"/>
          <w:sz w:val="24"/>
        </w:rPr>
        <w:instrText xml:space="preserve">),春)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tiān</w:instrText>
      </w:r>
      <w:r>
        <w:rPr>
          <w:rFonts w:ascii="楷体" w:hAnsi="楷体" w:eastAsia="楷体" w:cs="Times New Roman"/>
          <w:sz w:val="24"/>
        </w:rPr>
        <w:instrText xml:space="preserve">),天)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de</w:instrText>
      </w:r>
      <w:r>
        <w:rPr>
          <w:rFonts w:ascii="楷体" w:hAnsi="楷体" w:eastAsia="楷体" w:cs="Times New Roman"/>
          <w:sz w:val="24"/>
        </w:rPr>
        <w:instrText xml:space="preserve">),的)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yǔ</w:instrText>
      </w:r>
      <w:r>
        <w:rPr>
          <w:rFonts w:ascii="楷体" w:hAnsi="楷体" w:eastAsia="楷体" w:cs="Times New Roman"/>
          <w:sz w:val="24"/>
        </w:rPr>
        <w:instrText xml:space="preserve">),雨)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shì</w:instrText>
      </w:r>
      <w:r>
        <w:rPr>
          <w:rFonts w:ascii="楷体" w:hAnsi="楷体" w:eastAsia="楷体" w:cs="Times New Roman"/>
          <w:sz w:val="24"/>
        </w:rPr>
        <w:instrText xml:space="preserve">),是)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ɡǔ</w:instrText>
      </w:r>
      <w:r>
        <w:rPr>
          <w:rFonts w:ascii="楷体" w:hAnsi="楷体" w:eastAsia="楷体" w:cs="Times New Roman"/>
          <w:sz w:val="24"/>
        </w:rPr>
        <w:instrText xml:space="preserve">),鼓)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chuí</w:instrText>
      </w:r>
      <w:r>
        <w:rPr>
          <w:rFonts w:ascii="楷体" w:hAnsi="楷体" w:eastAsia="楷体" w:cs="Times New Roman"/>
          <w:sz w:val="24"/>
        </w:rPr>
        <w:instrText xml:space="preserve">),槌)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：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dōnɡ</w:instrText>
      </w:r>
      <w:r>
        <w:rPr>
          <w:rFonts w:ascii="楷体" w:hAnsi="楷体" w:eastAsia="楷体" w:cs="Times New Roman"/>
          <w:sz w:val="24"/>
        </w:rPr>
        <w:instrText xml:space="preserve">),咚)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dōnɡ</w:instrText>
      </w:r>
      <w:r>
        <w:rPr>
          <w:rFonts w:ascii="楷体" w:hAnsi="楷体" w:eastAsia="楷体" w:cs="Times New Roman"/>
          <w:sz w:val="24"/>
        </w:rPr>
        <w:instrText xml:space="preserve">),咚)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，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dōnɡ</w:instrText>
      </w:r>
      <w:r>
        <w:rPr>
          <w:rFonts w:ascii="楷体" w:hAnsi="楷体" w:eastAsia="楷体" w:cs="Times New Roman"/>
          <w:sz w:val="24"/>
        </w:rPr>
        <w:instrText xml:space="preserve">),咚)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dōnɡ</w:instrText>
      </w:r>
      <w:r>
        <w:rPr>
          <w:rFonts w:ascii="楷体" w:hAnsi="楷体" w:eastAsia="楷体" w:cs="Times New Roman"/>
          <w:sz w:val="24"/>
        </w:rPr>
        <w:instrText xml:space="preserve">),咚)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！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qiāo</w:instrText>
      </w:r>
      <w:r>
        <w:rPr>
          <w:rFonts w:ascii="楷体" w:hAnsi="楷体" w:eastAsia="楷体" w:cs="Times New Roman"/>
          <w:sz w:val="24"/>
        </w:rPr>
        <w:instrText xml:space="preserve">),敲)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dǎ</w:instrText>
      </w:r>
      <w:r>
        <w:rPr>
          <w:rFonts w:ascii="楷体" w:hAnsi="楷体" w:eastAsia="楷体" w:cs="Times New Roman"/>
          <w:sz w:val="24"/>
        </w:rPr>
        <w:instrText xml:space="preserve">),打)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zhe</w:instrText>
      </w:r>
      <w:r>
        <w:rPr>
          <w:rFonts w:ascii="楷体" w:hAnsi="楷体" w:eastAsia="楷体" w:cs="Times New Roman"/>
          <w:sz w:val="24"/>
        </w:rPr>
        <w:instrText xml:space="preserve">),着)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kuān</w:instrText>
      </w:r>
      <w:r>
        <w:rPr>
          <w:rFonts w:ascii="楷体" w:hAnsi="楷体" w:eastAsia="楷体" w:cs="Times New Roman"/>
          <w:sz w:val="24"/>
        </w:rPr>
        <w:instrText xml:space="preserve">),宽)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dà</w:instrText>
      </w:r>
      <w:r>
        <w:rPr>
          <w:rFonts w:ascii="楷体" w:hAnsi="楷体" w:eastAsia="楷体" w:cs="Times New Roman"/>
          <w:sz w:val="24"/>
        </w:rPr>
        <w:instrText xml:space="preserve">),大)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de</w:instrText>
      </w:r>
      <w:r>
        <w:rPr>
          <w:rFonts w:ascii="楷体" w:hAnsi="楷体" w:eastAsia="楷体" w:cs="Times New Roman"/>
          <w:sz w:val="24"/>
        </w:rPr>
        <w:instrText xml:space="preserve">),的)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bā</w:instrText>
      </w:r>
      <w:r>
        <w:rPr>
          <w:rFonts w:ascii="楷体" w:hAnsi="楷体" w:eastAsia="楷体" w:cs="Times New Roman"/>
          <w:sz w:val="24"/>
        </w:rPr>
        <w:instrText xml:space="preserve">),芭)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jiāo</w:instrText>
      </w:r>
      <w:r>
        <w:rPr>
          <w:rFonts w:ascii="楷体" w:hAnsi="楷体" w:eastAsia="楷体" w:cs="Times New Roman"/>
          <w:sz w:val="24"/>
        </w:rPr>
        <w:instrText xml:space="preserve">),蕉)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yè</w:instrText>
      </w:r>
      <w:r>
        <w:rPr>
          <w:rFonts w:ascii="楷体" w:hAnsi="楷体" w:eastAsia="楷体" w:cs="Times New Roman"/>
          <w:sz w:val="24"/>
        </w:rPr>
        <w:instrText xml:space="preserve">),叶)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，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shēnɡ</w:instrText>
      </w:r>
      <w:r>
        <w:rPr>
          <w:rFonts w:ascii="楷体" w:hAnsi="楷体" w:eastAsia="楷体" w:cs="Times New Roman"/>
          <w:sz w:val="24"/>
        </w:rPr>
        <w:instrText xml:space="preserve">),声)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yīn</w:instrText>
      </w:r>
      <w:r>
        <w:rPr>
          <w:rFonts w:ascii="楷体" w:hAnsi="楷体" w:eastAsia="楷体" w:cs="Times New Roman"/>
          <w:sz w:val="24"/>
        </w:rPr>
        <w:instrText xml:space="preserve">),音)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shì</w:instrText>
      </w:r>
      <w:r>
        <w:rPr>
          <w:rFonts w:ascii="楷体" w:hAnsi="楷体" w:eastAsia="楷体" w:cs="Times New Roman"/>
          <w:sz w:val="24"/>
        </w:rPr>
        <w:instrText xml:space="preserve">),是)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nà</w:instrText>
      </w:r>
      <w:r>
        <w:rPr>
          <w:rFonts w:ascii="楷体" w:hAnsi="楷体" w:eastAsia="楷体" w:cs="Times New Roman"/>
          <w:sz w:val="24"/>
        </w:rPr>
        <w:instrText xml:space="preserve">),那)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me</w:instrText>
      </w:r>
      <w:r>
        <w:rPr>
          <w:rFonts w:ascii="楷体" w:hAnsi="楷体" w:eastAsia="楷体" w:cs="Times New Roman"/>
          <w:sz w:val="24"/>
        </w:rPr>
        <w:instrText xml:space="preserve">),么)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yuè</w:instrText>
      </w:r>
      <w:r>
        <w:rPr>
          <w:rFonts w:ascii="楷体" w:hAnsi="楷体" w:eastAsia="楷体" w:cs="Times New Roman"/>
          <w:sz w:val="24"/>
        </w:rPr>
        <w:instrText xml:space="preserve">),悦)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ěr</w:instrText>
      </w:r>
      <w:r>
        <w:rPr>
          <w:rFonts w:ascii="楷体" w:hAnsi="楷体" w:eastAsia="楷体" w:cs="Times New Roman"/>
          <w:sz w:val="24"/>
        </w:rPr>
        <w:instrText xml:space="preserve">),耳)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、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qīnɡ</w:instrText>
      </w:r>
      <w:r>
        <w:rPr>
          <w:rFonts w:ascii="楷体" w:hAnsi="楷体" w:eastAsia="楷体" w:cs="Times New Roman"/>
          <w:sz w:val="24"/>
        </w:rPr>
        <w:instrText xml:space="preserve">),清)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cuì</w:instrText>
      </w:r>
      <w:r>
        <w:rPr>
          <w:rFonts w:ascii="楷体" w:hAnsi="楷体" w:eastAsia="楷体" w:cs="Times New Roman"/>
          <w:sz w:val="24"/>
        </w:rPr>
        <w:instrText xml:space="preserve">),脆)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。</w:t>
      </w:r>
    </w:p>
    <w:p>
      <w:pPr>
        <w:wordWrap w:val="0"/>
        <w:spacing w:line="360" w:lineRule="auto"/>
        <w:ind w:left="120" w:firstLine="480" w:firstLineChars="200"/>
        <w:jc w:val="left"/>
        <w:rPr>
          <w:rFonts w:ascii="楷体" w:hAnsi="楷体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chūn</w:instrText>
      </w:r>
      <w:r>
        <w:rPr>
          <w:rFonts w:ascii="楷体" w:hAnsi="楷体" w:eastAsia="楷体" w:cs="Times New Roman"/>
          <w:sz w:val="24"/>
        </w:rPr>
        <w:instrText xml:space="preserve">),春)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tiān</w:instrText>
      </w:r>
      <w:r>
        <w:rPr>
          <w:rFonts w:ascii="楷体" w:hAnsi="楷体" w:eastAsia="楷体" w:cs="Times New Roman"/>
          <w:sz w:val="24"/>
        </w:rPr>
        <w:instrText xml:space="preserve">),天)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de</w:instrText>
      </w:r>
      <w:r>
        <w:rPr>
          <w:rFonts w:ascii="楷体" w:hAnsi="楷体" w:eastAsia="楷体" w:cs="Times New Roman"/>
          <w:sz w:val="24"/>
        </w:rPr>
        <w:instrText xml:space="preserve">),的)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yǔ</w:instrText>
      </w:r>
      <w:r>
        <w:rPr>
          <w:rFonts w:ascii="楷体" w:hAnsi="楷体" w:eastAsia="楷体" w:cs="Times New Roman"/>
          <w:sz w:val="24"/>
        </w:rPr>
        <w:instrText xml:space="preserve">),雨)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shì</w:instrText>
      </w:r>
      <w:r>
        <w:rPr>
          <w:rFonts w:ascii="楷体" w:hAnsi="楷体" w:eastAsia="楷体" w:cs="Times New Roman"/>
          <w:sz w:val="24"/>
        </w:rPr>
        <w:instrText xml:space="preserve">),是)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qín</w:instrText>
      </w:r>
      <w:r>
        <w:rPr>
          <w:rFonts w:ascii="楷体" w:hAnsi="楷体" w:eastAsia="楷体" w:cs="Times New Roman"/>
          <w:sz w:val="24"/>
        </w:rPr>
        <w:instrText xml:space="preserve">),琴)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jiàn</w:instrText>
      </w:r>
      <w:r>
        <w:rPr>
          <w:rFonts w:ascii="楷体" w:hAnsi="楷体" w:eastAsia="楷体" w:cs="Times New Roman"/>
          <w:sz w:val="24"/>
        </w:rPr>
        <w:instrText xml:space="preserve">),键)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：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dīnɡ</w:instrText>
      </w:r>
      <w:r>
        <w:rPr>
          <w:rFonts w:ascii="楷体" w:hAnsi="楷体" w:eastAsia="楷体" w:cs="Times New Roman"/>
          <w:sz w:val="24"/>
        </w:rPr>
        <w:instrText xml:space="preserve">),叮)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dōnɡ</w:instrText>
      </w:r>
      <w:r>
        <w:rPr>
          <w:rFonts w:ascii="楷体" w:hAnsi="楷体" w:eastAsia="楷体" w:cs="Times New Roman"/>
          <w:sz w:val="24"/>
        </w:rPr>
        <w:instrText xml:space="preserve">),咚)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，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dīnɡ</w:instrText>
      </w:r>
      <w:r>
        <w:rPr>
          <w:rFonts w:ascii="楷体" w:hAnsi="楷体" w:eastAsia="楷体" w:cs="Times New Roman"/>
          <w:sz w:val="24"/>
        </w:rPr>
        <w:instrText xml:space="preserve">),叮)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dōnɡ</w:instrText>
      </w:r>
      <w:r>
        <w:rPr>
          <w:rFonts w:ascii="楷体" w:hAnsi="楷体" w:eastAsia="楷体" w:cs="Times New Roman"/>
          <w:sz w:val="24"/>
        </w:rPr>
        <w:instrText xml:space="preserve">),咚)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！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qiāo</w:instrText>
      </w:r>
      <w:r>
        <w:rPr>
          <w:rFonts w:ascii="楷体" w:hAnsi="楷体" w:eastAsia="楷体" w:cs="Times New Roman"/>
          <w:sz w:val="24"/>
        </w:rPr>
        <w:instrText xml:space="preserve">),敲)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xiǎnɡ</w:instrText>
      </w:r>
      <w:r>
        <w:rPr>
          <w:rFonts w:ascii="楷体" w:hAnsi="楷体" w:eastAsia="楷体" w:cs="Times New Roman"/>
          <w:sz w:val="24"/>
        </w:rPr>
        <w:instrText xml:space="preserve">),响)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le</w:instrText>
      </w:r>
      <w:r>
        <w:rPr>
          <w:rFonts w:ascii="楷体" w:hAnsi="楷体" w:eastAsia="楷体" w:cs="Times New Roman"/>
          <w:sz w:val="24"/>
        </w:rPr>
        <w:instrText xml:space="preserve">),了)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pínɡ</w:instrText>
      </w:r>
      <w:r>
        <w:rPr>
          <w:rFonts w:ascii="楷体" w:hAnsi="楷体" w:eastAsia="楷体" w:cs="Times New Roman"/>
          <w:sz w:val="24"/>
        </w:rPr>
        <w:instrText xml:space="preserve">),平)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jìnɡ</w:instrText>
      </w:r>
      <w:r>
        <w:rPr>
          <w:rFonts w:ascii="楷体" w:hAnsi="楷体" w:eastAsia="楷体" w:cs="Times New Roman"/>
          <w:sz w:val="24"/>
        </w:rPr>
        <w:instrText xml:space="preserve">),静)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de</w:instrText>
      </w:r>
      <w:r>
        <w:rPr>
          <w:rFonts w:ascii="楷体" w:hAnsi="楷体" w:eastAsia="楷体" w:cs="Times New Roman"/>
          <w:sz w:val="24"/>
        </w:rPr>
        <w:instrText xml:space="preserve">),的)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xiǎo</w:instrText>
      </w:r>
      <w:r>
        <w:rPr>
          <w:rFonts w:ascii="楷体" w:hAnsi="楷体" w:eastAsia="楷体" w:cs="Times New Roman"/>
          <w:sz w:val="24"/>
        </w:rPr>
        <w:instrText xml:space="preserve">),小)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chí</w:instrText>
      </w:r>
      <w:r>
        <w:rPr>
          <w:rFonts w:ascii="楷体" w:hAnsi="楷体" w:eastAsia="楷体" w:cs="Times New Roman"/>
          <w:sz w:val="24"/>
        </w:rPr>
        <w:instrText xml:space="preserve">),池)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tánɡ</w:instrText>
      </w:r>
      <w:r>
        <w:rPr>
          <w:rFonts w:ascii="楷体" w:hAnsi="楷体" w:eastAsia="楷体" w:cs="Times New Roman"/>
          <w:sz w:val="24"/>
        </w:rPr>
        <w:instrText xml:space="preserve">),塘)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，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shēnɡ</w:instrText>
      </w:r>
      <w:r>
        <w:rPr>
          <w:rFonts w:ascii="楷体" w:hAnsi="楷体" w:eastAsia="楷体" w:cs="Times New Roman"/>
          <w:sz w:val="24"/>
        </w:rPr>
        <w:instrText xml:space="preserve">),声)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yīn</w:instrText>
      </w:r>
      <w:r>
        <w:rPr>
          <w:rFonts w:ascii="楷体" w:hAnsi="楷体" w:eastAsia="楷体" w:cs="Times New Roman"/>
          <w:sz w:val="24"/>
        </w:rPr>
        <w:instrText xml:space="preserve">),音)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shì</w:instrText>
      </w:r>
      <w:r>
        <w:rPr>
          <w:rFonts w:ascii="楷体" w:hAnsi="楷体" w:eastAsia="楷体" w:cs="Times New Roman"/>
          <w:sz w:val="24"/>
        </w:rPr>
        <w:instrText xml:space="preserve">),是)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nà</w:instrText>
      </w:r>
      <w:r>
        <w:rPr>
          <w:rFonts w:ascii="楷体" w:hAnsi="楷体" w:eastAsia="楷体" w:cs="Times New Roman"/>
          <w:sz w:val="24"/>
        </w:rPr>
        <w:instrText xml:space="preserve">),那)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me</w:instrText>
      </w:r>
      <w:r>
        <w:rPr>
          <w:rFonts w:ascii="楷体" w:hAnsi="楷体" w:eastAsia="楷体" w:cs="Times New Roman"/>
          <w:sz w:val="24"/>
        </w:rPr>
        <w:instrText xml:space="preserve">),么)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wǎn</w:instrText>
      </w:r>
      <w:r>
        <w:rPr>
          <w:rFonts w:ascii="楷体" w:hAnsi="楷体" w:eastAsia="楷体" w:cs="Times New Roman"/>
          <w:sz w:val="24"/>
        </w:rPr>
        <w:instrText xml:space="preserve">),婉)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zhuǎn</w:instrText>
      </w:r>
      <w:r>
        <w:rPr>
          <w:rFonts w:ascii="楷体" w:hAnsi="楷体" w:eastAsia="楷体" w:cs="Times New Roman"/>
          <w:sz w:val="24"/>
        </w:rPr>
        <w:instrText xml:space="preserve">),转)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、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dònɡ</w:instrText>
      </w:r>
      <w:r>
        <w:rPr>
          <w:rFonts w:ascii="楷体" w:hAnsi="楷体" w:eastAsia="楷体" w:cs="Times New Roman"/>
          <w:sz w:val="24"/>
        </w:rPr>
        <w:instrText xml:space="preserve">),动)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tīnɡ</w:instrText>
      </w:r>
      <w:r>
        <w:rPr>
          <w:rFonts w:ascii="楷体" w:hAnsi="楷体" w:eastAsia="楷体" w:cs="Times New Roman"/>
          <w:sz w:val="24"/>
        </w:rPr>
        <w:instrText xml:space="preserve">),听)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。</w:t>
      </w:r>
    </w:p>
    <w:p>
      <w:pPr>
        <w:wordWrap w:val="0"/>
        <w:spacing w:line="360" w:lineRule="auto"/>
        <w:ind w:firstLine="480" w:firstLineChars="200"/>
        <w:jc w:val="left"/>
        <w:rPr>
          <w:rFonts w:ascii="楷体" w:hAnsi="楷体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chūn</w:instrText>
      </w:r>
      <w:r>
        <w:rPr>
          <w:rFonts w:ascii="楷体" w:hAnsi="楷体" w:eastAsia="楷体" w:cs="Times New Roman"/>
          <w:sz w:val="24"/>
        </w:rPr>
        <w:instrText xml:space="preserve">),春)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tiān</w:instrText>
      </w:r>
      <w:r>
        <w:rPr>
          <w:rFonts w:ascii="楷体" w:hAnsi="楷体" w:eastAsia="楷体" w:cs="Times New Roman"/>
          <w:sz w:val="24"/>
        </w:rPr>
        <w:instrText xml:space="preserve">),天)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de</w:instrText>
      </w:r>
      <w:r>
        <w:rPr>
          <w:rFonts w:ascii="楷体" w:hAnsi="楷体" w:eastAsia="楷体" w:cs="Times New Roman"/>
          <w:sz w:val="24"/>
        </w:rPr>
        <w:instrText xml:space="preserve">),的)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yǔ</w:instrText>
      </w:r>
      <w:r>
        <w:rPr>
          <w:rFonts w:ascii="楷体" w:hAnsi="楷体" w:eastAsia="楷体" w:cs="Times New Roman"/>
          <w:sz w:val="24"/>
        </w:rPr>
        <w:instrText xml:space="preserve">),雨)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shì</w:instrText>
      </w:r>
      <w:r>
        <w:rPr>
          <w:rFonts w:ascii="楷体" w:hAnsi="楷体" w:eastAsia="楷体" w:cs="Times New Roman"/>
          <w:sz w:val="24"/>
        </w:rPr>
        <w:instrText xml:space="preserve">),是)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yán</w:instrText>
      </w:r>
      <w:r>
        <w:rPr>
          <w:rFonts w:ascii="楷体" w:hAnsi="楷体" w:eastAsia="楷体" w:cs="Times New Roman"/>
          <w:sz w:val="24"/>
        </w:rPr>
        <w:instrText xml:space="preserve">),颜)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liào</w:instrText>
      </w:r>
      <w:r>
        <w:rPr>
          <w:rFonts w:ascii="楷体" w:hAnsi="楷体" w:eastAsia="楷体" w:cs="Times New Roman"/>
          <w:sz w:val="24"/>
        </w:rPr>
        <w:instrText xml:space="preserve">),料)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：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rǎn</w:instrText>
      </w:r>
      <w:r>
        <w:rPr>
          <w:rFonts w:ascii="楷体" w:hAnsi="楷体" w:eastAsia="楷体" w:cs="Times New Roman"/>
          <w:sz w:val="24"/>
        </w:rPr>
        <w:instrText xml:space="preserve">),染)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lǜ</w:instrText>
      </w:r>
      <w:r>
        <w:rPr>
          <w:rFonts w:ascii="楷体" w:hAnsi="楷体" w:eastAsia="楷体" w:cs="Times New Roman"/>
          <w:sz w:val="24"/>
        </w:rPr>
        <w:instrText xml:space="preserve">),绿)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le</w:instrText>
      </w:r>
      <w:r>
        <w:rPr>
          <w:rFonts w:ascii="楷体" w:hAnsi="楷体" w:eastAsia="楷体" w:cs="Times New Roman"/>
          <w:sz w:val="24"/>
        </w:rPr>
        <w:instrText xml:space="preserve">),了)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xiǎo</w:instrText>
      </w:r>
      <w:r>
        <w:rPr>
          <w:rFonts w:ascii="楷体" w:hAnsi="楷体" w:eastAsia="楷体" w:cs="Times New Roman"/>
          <w:sz w:val="24"/>
        </w:rPr>
        <w:instrText xml:space="preserve">),小)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cǎo</w:instrText>
      </w:r>
      <w:r>
        <w:rPr>
          <w:rFonts w:ascii="楷体" w:hAnsi="楷体" w:eastAsia="楷体" w:cs="Times New Roman"/>
          <w:sz w:val="24"/>
        </w:rPr>
        <w:instrText xml:space="preserve">),草)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hé</w:instrText>
      </w:r>
      <w:r>
        <w:rPr>
          <w:rFonts w:ascii="楷体" w:hAnsi="楷体" w:eastAsia="楷体" w:cs="Times New Roman"/>
          <w:sz w:val="24"/>
        </w:rPr>
        <w:instrText xml:space="preserve">),和)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shù</w:instrText>
      </w:r>
      <w:r>
        <w:rPr>
          <w:rFonts w:ascii="楷体" w:hAnsi="楷体" w:eastAsia="楷体" w:cs="Times New Roman"/>
          <w:sz w:val="24"/>
        </w:rPr>
        <w:instrText xml:space="preserve">),树)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yè</w:instrText>
      </w:r>
      <w:r>
        <w:rPr>
          <w:rFonts w:ascii="楷体" w:hAnsi="楷体" w:eastAsia="楷体" w:cs="Times New Roman"/>
          <w:sz w:val="24"/>
        </w:rPr>
        <w:instrText xml:space="preserve">),叶)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，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mǒ</w:instrText>
      </w:r>
      <w:r>
        <w:rPr>
          <w:rFonts w:ascii="楷体" w:hAnsi="楷体" w:eastAsia="楷体" w:cs="Times New Roman"/>
          <w:sz w:val="24"/>
        </w:rPr>
        <w:instrText xml:space="preserve">),抹)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hónɡ</w:instrText>
      </w:r>
      <w:r>
        <w:rPr>
          <w:rFonts w:ascii="楷体" w:hAnsi="楷体" w:eastAsia="楷体" w:cs="Times New Roman"/>
          <w:sz w:val="24"/>
        </w:rPr>
        <w:instrText xml:space="preserve">),红)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le</w:instrText>
      </w:r>
      <w:r>
        <w:rPr>
          <w:rFonts w:ascii="楷体" w:hAnsi="楷体" w:eastAsia="楷体" w:cs="Times New Roman"/>
          <w:sz w:val="24"/>
        </w:rPr>
        <w:instrText xml:space="preserve">),了)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yě</w:instrText>
      </w:r>
      <w:r>
        <w:rPr>
          <w:rFonts w:ascii="楷体" w:hAnsi="楷体" w:eastAsia="楷体" w:cs="Times New Roman"/>
          <w:sz w:val="24"/>
        </w:rPr>
        <w:instrText xml:space="preserve">),野)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huā</w:instrText>
      </w:r>
      <w:r>
        <w:rPr>
          <w:rFonts w:ascii="楷体" w:hAnsi="楷体" w:eastAsia="楷体" w:cs="Times New Roman"/>
          <w:sz w:val="24"/>
        </w:rPr>
        <w:instrText xml:space="preserve">),花)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hé</w:instrText>
      </w:r>
      <w:r>
        <w:rPr>
          <w:rFonts w:ascii="楷体" w:hAnsi="楷体" w:eastAsia="楷体" w:cs="Times New Roman"/>
          <w:sz w:val="24"/>
        </w:rPr>
        <w:instrText xml:space="preserve">),和)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shān</w:instrText>
      </w:r>
      <w:r>
        <w:rPr>
          <w:rFonts w:ascii="楷体" w:hAnsi="楷体" w:eastAsia="楷体" w:cs="Times New Roman"/>
          <w:sz w:val="24"/>
        </w:rPr>
        <w:instrText xml:space="preserve">),山)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ɡuǒ</w:instrText>
      </w:r>
      <w:r>
        <w:rPr>
          <w:rFonts w:ascii="楷体" w:hAnsi="楷体" w:eastAsia="楷体" w:cs="Times New Roman"/>
          <w:sz w:val="24"/>
        </w:rPr>
        <w:instrText xml:space="preserve">),果)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。</w:t>
      </w:r>
    </w:p>
    <w:p>
      <w:pPr>
        <w:wordWrap w:val="0"/>
        <w:spacing w:line="360" w:lineRule="auto"/>
        <w:ind w:left="120" w:firstLine="480" w:firstLineChars="200"/>
        <w:jc w:val="left"/>
        <w:rPr>
          <w:rFonts w:ascii="楷体" w:hAnsi="楷体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chūn</w:instrText>
      </w:r>
      <w:r>
        <w:rPr>
          <w:rFonts w:ascii="楷体" w:hAnsi="楷体" w:eastAsia="楷体" w:cs="Times New Roman"/>
          <w:sz w:val="24"/>
        </w:rPr>
        <w:instrText xml:space="preserve">),春)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tiān</w:instrText>
      </w:r>
      <w:r>
        <w:rPr>
          <w:rFonts w:ascii="楷体" w:hAnsi="楷体" w:eastAsia="楷体" w:cs="Times New Roman"/>
          <w:sz w:val="24"/>
        </w:rPr>
        <w:instrText xml:space="preserve">),天)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de</w:instrText>
      </w:r>
      <w:r>
        <w:rPr>
          <w:rFonts w:ascii="楷体" w:hAnsi="楷体" w:eastAsia="楷体" w:cs="Times New Roman"/>
          <w:sz w:val="24"/>
        </w:rPr>
        <w:instrText xml:space="preserve">),的)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yǔ</w:instrText>
      </w:r>
      <w:r>
        <w:rPr>
          <w:rFonts w:ascii="楷体" w:hAnsi="楷体" w:eastAsia="楷体" w:cs="Times New Roman"/>
          <w:sz w:val="24"/>
        </w:rPr>
        <w:instrText xml:space="preserve">),雨)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shì</w:instrText>
      </w:r>
      <w:r>
        <w:rPr>
          <w:rFonts w:ascii="楷体" w:hAnsi="楷体" w:eastAsia="楷体" w:cs="Times New Roman"/>
          <w:sz w:val="24"/>
        </w:rPr>
        <w:instrText xml:space="preserve">),是)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cuī</w:instrText>
      </w:r>
      <w:r>
        <w:rPr>
          <w:rFonts w:ascii="楷体" w:hAnsi="楷体" w:eastAsia="楷体" w:cs="Times New Roman"/>
          <w:sz w:val="24"/>
        </w:rPr>
        <w:instrText xml:space="preserve">),催)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mián</w:instrText>
      </w:r>
      <w:r>
        <w:rPr>
          <w:rFonts w:ascii="楷体" w:hAnsi="楷体" w:eastAsia="楷体" w:cs="Times New Roman"/>
          <w:sz w:val="24"/>
        </w:rPr>
        <w:instrText xml:space="preserve">),眠)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qǔ</w:instrText>
      </w:r>
      <w:r>
        <w:rPr>
          <w:rFonts w:ascii="楷体" w:hAnsi="楷体" w:eastAsia="楷体" w:cs="Times New Roman"/>
          <w:sz w:val="24"/>
        </w:rPr>
        <w:instrText xml:space="preserve">),曲)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：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xiǎo</w:instrText>
      </w:r>
      <w:r>
        <w:rPr>
          <w:rFonts w:ascii="楷体" w:hAnsi="楷体" w:eastAsia="楷体" w:cs="Times New Roman"/>
          <w:sz w:val="24"/>
        </w:rPr>
        <w:instrText xml:space="preserve">),小)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pénɡ</w:instrText>
      </w:r>
      <w:r>
        <w:rPr>
          <w:rFonts w:ascii="楷体" w:hAnsi="楷体" w:eastAsia="楷体" w:cs="Times New Roman"/>
          <w:sz w:val="24"/>
        </w:rPr>
        <w:instrText xml:space="preserve">),朋)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drawing>
          <wp:inline distT="0" distB="0" distL="0" distR="0">
            <wp:extent cx="13970" cy="1905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yǒu</w:instrText>
      </w:r>
      <w:r>
        <w:rPr>
          <w:rFonts w:ascii="楷体" w:hAnsi="楷体" w:eastAsia="楷体" w:cs="Times New Roman"/>
          <w:sz w:val="24"/>
        </w:rPr>
        <w:instrText xml:space="preserve">),友)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men</w:instrText>
      </w:r>
      <w:r>
        <w:rPr>
          <w:rFonts w:ascii="楷体" w:hAnsi="楷体" w:eastAsia="楷体" w:cs="Times New Roman"/>
          <w:sz w:val="24"/>
        </w:rPr>
        <w:instrText xml:space="preserve">),们)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ɡānɡ</w:instrText>
      </w:r>
      <w:r>
        <w:rPr>
          <w:rFonts w:ascii="楷体" w:hAnsi="楷体" w:eastAsia="楷体" w:cs="Times New Roman"/>
          <w:sz w:val="24"/>
        </w:rPr>
        <w:instrText xml:space="preserve">),刚)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cónɡ</w:instrText>
      </w:r>
      <w:r>
        <w:rPr>
          <w:rFonts w:ascii="楷体" w:hAnsi="楷体" w:eastAsia="楷体" w:cs="Times New Roman"/>
          <w:sz w:val="24"/>
        </w:rPr>
        <w:instrText xml:space="preserve">),从)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mènɡ</w:instrText>
      </w:r>
      <w:r>
        <w:rPr>
          <w:rFonts w:ascii="楷体" w:hAnsi="楷体" w:eastAsia="楷体" w:cs="Times New Roman"/>
          <w:sz w:val="24"/>
        </w:rPr>
        <w:instrText xml:space="preserve">),梦)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zhōnɡ</w:instrText>
      </w:r>
      <w:r>
        <w:rPr>
          <w:rFonts w:ascii="楷体" w:hAnsi="楷体" w:eastAsia="楷体" w:cs="Times New Roman"/>
          <w:sz w:val="24"/>
        </w:rPr>
        <w:instrText xml:space="preserve">),中)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xǐnɡ</w:instrText>
      </w:r>
      <w:r>
        <w:rPr>
          <w:rFonts w:ascii="楷体" w:hAnsi="楷体" w:eastAsia="楷体" w:cs="Times New Roman"/>
          <w:sz w:val="24"/>
        </w:rPr>
        <w:instrText xml:space="preserve">),醒)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lái</w:instrText>
      </w:r>
      <w:r>
        <w:rPr>
          <w:rFonts w:ascii="楷体" w:hAnsi="楷体" w:eastAsia="楷体" w:cs="Times New Roman"/>
          <w:sz w:val="24"/>
        </w:rPr>
        <w:instrText xml:space="preserve">),来)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，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yòu</w:instrText>
      </w:r>
      <w:r>
        <w:rPr>
          <w:rFonts w:ascii="楷体" w:hAnsi="楷体" w:eastAsia="楷体" w:cs="Times New Roman"/>
          <w:sz w:val="24"/>
        </w:rPr>
        <w:instrText xml:space="preserve">),又)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zǒu</w:instrText>
      </w:r>
      <w:r>
        <w:rPr>
          <w:rFonts w:ascii="楷体" w:hAnsi="楷体" w:eastAsia="楷体" w:cs="Times New Roman"/>
          <w:sz w:val="24"/>
        </w:rPr>
        <w:instrText xml:space="preserve">),走)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jìn</w:instrText>
      </w:r>
      <w:r>
        <w:rPr>
          <w:rFonts w:ascii="楷体" w:hAnsi="楷体" w:eastAsia="楷体" w:cs="Times New Roman"/>
          <w:sz w:val="24"/>
        </w:rPr>
        <w:instrText xml:space="preserve">),进)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lìnɡ</w:instrText>
      </w:r>
      <w:r>
        <w:rPr>
          <w:rFonts w:ascii="楷体" w:hAnsi="楷体" w:eastAsia="楷体" w:cs="Times New Roman"/>
          <w:sz w:val="24"/>
        </w:rPr>
        <w:instrText xml:space="preserve">),另)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yí</w:instrText>
      </w:r>
      <w:r>
        <w:rPr>
          <w:rFonts w:ascii="楷体" w:hAnsi="楷体" w:eastAsia="楷体" w:cs="Times New Roman"/>
          <w:sz w:val="24"/>
        </w:rPr>
        <w:instrText xml:space="preserve">),一)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drawing>
          <wp:inline distT="0" distB="0" distL="0" distR="0">
            <wp:extent cx="16510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ɡè</w:instrText>
      </w:r>
      <w:r>
        <w:rPr>
          <w:rFonts w:ascii="楷体" w:hAnsi="楷体" w:eastAsia="楷体" w:cs="Times New Roman"/>
          <w:sz w:val="24"/>
        </w:rPr>
        <w:instrText xml:space="preserve">),个)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tián</w:instrText>
      </w:r>
      <w:r>
        <w:rPr>
          <w:rFonts w:ascii="楷体" w:hAnsi="楷体" w:eastAsia="楷体" w:cs="Times New Roman"/>
          <w:sz w:val="24"/>
        </w:rPr>
        <w:instrText xml:space="preserve">),甜)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tián</w:instrText>
      </w:r>
      <w:r>
        <w:rPr>
          <w:rFonts w:ascii="楷体" w:hAnsi="楷体" w:eastAsia="楷体" w:cs="Times New Roman"/>
          <w:sz w:val="24"/>
        </w:rPr>
        <w:instrText xml:space="preserve">),甜)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de</w:instrText>
      </w:r>
      <w:r>
        <w:rPr>
          <w:rFonts w:ascii="楷体" w:hAnsi="楷体" w:eastAsia="楷体" w:cs="Times New Roman"/>
          <w:sz w:val="24"/>
        </w:rPr>
        <w:instrText xml:space="preserve">),的)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 xml:space="preserve"> </w:t>
      </w:r>
      <w:r>
        <w:rPr>
          <w:rFonts w:ascii="楷体" w:hAnsi="楷体" w:eastAsia="楷体" w:cs="Times New Roman"/>
          <w:sz w:val="24"/>
        </w:rPr>
        <w:fldChar w:fldCharType="begin"/>
      </w:r>
      <w:r>
        <w:rPr>
          <w:rFonts w:ascii="楷体" w:hAnsi="楷体" w:eastAsia="楷体" w:cs="Times New Roman"/>
          <w:sz w:val="24"/>
        </w:rPr>
        <w:instrText xml:space="preserve">EQ \* jc2 \* hps20 \o\ad(\s\up 11(</w:instrText>
      </w:r>
      <w:r>
        <w:rPr>
          <w:rFonts w:ascii="楷体" w:hAnsi="楷体" w:eastAsia="楷体" w:cs="Times New Roman"/>
          <w:sz w:val="20"/>
        </w:rPr>
        <w:instrText xml:space="preserve">mènɡ</w:instrText>
      </w:r>
      <w:r>
        <w:rPr>
          <w:rFonts w:ascii="楷体" w:hAnsi="楷体" w:eastAsia="楷体" w:cs="Times New Roman"/>
          <w:sz w:val="24"/>
        </w:rPr>
        <w:instrText xml:space="preserve">),梦)</w:instrText>
      </w:r>
      <w:r>
        <w:rPr>
          <w:rFonts w:ascii="楷体" w:hAnsi="楷体" w:eastAsia="楷体" w:cs="Times New Roman"/>
          <w:sz w:val="24"/>
        </w:rPr>
        <w:fldChar w:fldCharType="end"/>
      </w:r>
      <w:r>
        <w:rPr>
          <w:rFonts w:ascii="楷体" w:hAnsi="楷体" w:eastAsia="楷体" w:cs="Times New Roman"/>
          <w:sz w:val="24"/>
        </w:rPr>
        <w:t>。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1.短文共有（   ）个自然段。（2分）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2.在短文中，春天的雨是（   ）。（3分）</w:t>
      </w:r>
    </w:p>
    <w:p>
      <w:pPr>
        <w:wordWrap w:val="0"/>
        <w:spacing w:line="360" w:lineRule="auto"/>
        <w:ind w:left="210" w:leftChars="10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①</w:t>
      </w:r>
      <w:r>
        <w:rPr>
          <w:rFonts w:ascii="Times New Roman" w:hAnsi="Times New Roman" w:cs="Times New Roman"/>
          <w:sz w:val="24"/>
        </w:rPr>
        <w:t xml:space="preserve">鼓槌、琴键、颜料、催眠曲      </w:t>
      </w:r>
      <w:r>
        <w:rPr>
          <w:rFonts w:hint="eastAsia" w:ascii="宋体" w:hAnsi="宋体" w:eastAsia="宋体" w:cs="宋体"/>
          <w:sz w:val="24"/>
        </w:rPr>
        <w:t>②</w:t>
      </w:r>
      <w:r>
        <w:rPr>
          <w:rFonts w:ascii="Times New Roman" w:hAnsi="Times New Roman" w:cs="Times New Roman"/>
          <w:sz w:val="24"/>
        </w:rPr>
        <w:t>芭蕉叶、小池塘、小草、野花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3.找出短文中表示声音的词语，并抄写下来。（2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2159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分）</w:t>
      </w:r>
    </w:p>
    <w:p>
      <w:pPr>
        <w:spacing w:line="360" w:lineRule="auto"/>
        <w:ind w:left="420" w:left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323975" cy="485775"/>
            <wp:effectExtent l="0" t="0" r="9525" b="9525"/>
            <wp:docPr id="3044" name="图片 30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" name="图片 304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drawing>
          <wp:inline distT="0" distB="0" distL="0" distR="0">
            <wp:extent cx="1323975" cy="485775"/>
            <wp:effectExtent l="0" t="0" r="9525" b="9525"/>
            <wp:docPr id="3043" name="图片 30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" name="图片 304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4.春天的雨是颜料：染绿了_________和_________，抹红了_________和_______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2159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__。（4分）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5.从短文中我们可以看出作者非常__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2700" cy="1397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_______（喜欢  不喜欢）春天的雨。（3分）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十</w:t>
      </w:r>
      <w:r>
        <w:rPr>
          <w:rFonts w:hint="eastAsia" w:ascii="Times New Roman" w:hAnsi="Times New Roman" w:cs="Times New Roman"/>
          <w:b/>
          <w:bCs/>
          <w:sz w:val="24"/>
        </w:rPr>
        <w:t>一</w:t>
      </w:r>
      <w:r>
        <w:rPr>
          <w:rFonts w:ascii="Times New Roman" w:hAnsi="Times New Roman" w:cs="Times New Roman"/>
          <w:b/>
          <w:bCs/>
          <w:sz w:val="24"/>
        </w:rPr>
        <w:t>、看图写话。（不 会 写 的 字 用 拼 音 代 替</w:t>
      </w:r>
      <w:r>
        <w:rPr>
          <w:rFonts w:ascii="Times New Roman" w:hAnsi="Times New Roman" w:cs="Times New Roman"/>
          <w:b/>
          <w:bCs/>
          <w:sz w:val="24"/>
        </w:rPr>
        <w:drawing>
          <wp:inline distT="0" distB="0" distL="0" distR="0">
            <wp:extent cx="1270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</w:rPr>
        <w:t>）（13分）</w:t>
      </w:r>
    </w:p>
    <w:p>
      <w:pPr>
        <w:wordWrap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提示：仔细看图，这是什么季节？这一天天气怎么样？两个小朋友在哪里？他们正在做什么？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1133475</wp:posOffset>
            </wp:positionH>
            <wp:positionV relativeFrom="margin">
              <wp:posOffset>6067425</wp:posOffset>
            </wp:positionV>
            <wp:extent cx="2847975" cy="2031365"/>
            <wp:effectExtent l="0" t="0" r="9525" b="6985"/>
            <wp:wrapSquare wrapText="bothSides"/>
            <wp:docPr id="3046" name="图片 30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6" name="图片 304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br w:type="page"/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ordWrap w:val="0"/>
        <w:spacing w:line="360" w:lineRule="auto"/>
        <w:jc w:val="left"/>
        <w:rPr>
          <w:rFonts w:ascii="Times New Roman" w:hAnsi="Times New Roman" w:eastAsia="黑体" w:cs="Times New Roman"/>
          <w:b/>
          <w:bCs/>
          <w:color w:val="000000" w:themeColor="text1"/>
          <w:w w:val="9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bCs/>
          <w:color w:val="000000" w:themeColor="text1"/>
          <w:w w:val="90"/>
          <w:kern w:val="0"/>
          <w:sz w:val="28"/>
          <w:szCs w:val="28"/>
          <w14:textFill>
            <w14:solidFill>
              <w14:schemeClr w14:val="tx1"/>
            </w14:solidFill>
          </w14:textFill>
        </w:rPr>
        <w:t>【参考答案】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一、1.春风  </w:t>
      </w:r>
      <w:r>
        <w:rPr>
          <w:rFonts w:hint="eastAsia" w:ascii="Times New Roman" w:hAnsi="Times New Roman" w:cs="Times New Roman"/>
          <w:sz w:val="24"/>
        </w:rPr>
        <w:drawing>
          <wp:inline distT="0" distB="0" distL="0" distR="0">
            <wp:extent cx="1905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</w:rPr>
        <w:t>花  2.姓  什么  姓  方  3.情  生气  4.字  左右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二、C  F  H  J  L  P  R  S  W  Y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三、万  方   人  入   动  云   舌 </w:t>
      </w:r>
      <w:r>
        <w:rPr>
          <w:rFonts w:hint="eastAsia" w:ascii="Times New Roman" w:hAnsi="Times New Roman" w:cs="Times New Roman"/>
          <w:sz w:val="24"/>
        </w:rPr>
        <w:drawing>
          <wp:inline distT="0" distB="0" distL="0" distR="0">
            <wp:extent cx="1397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</w:rPr>
        <w:t xml:space="preserve"> 古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四、晴   清   青  请  情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五.①⑦  ②⑥  ④⑧  ③⑤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六、1.②    2.③    3.③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七、示例：1.我    看课外书      2.花儿    美丽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56515</wp:posOffset>
            </wp:positionV>
            <wp:extent cx="2044700" cy="742950"/>
            <wp:effectExtent l="0" t="0" r="0" b="0"/>
            <wp:wrapNone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4"/>
        </w:rPr>
        <w:t>八、春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九、1.山花    出水     2.古月    口天    双人      3.②    ①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十、1.4  2.①  3.咚咚  叮咚4.小草  树叶  野花  山果  5.喜欢</w:t>
      </w:r>
    </w:p>
    <w:p>
      <w:pPr>
        <w:wordWrap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十一、略</w:t>
      </w:r>
    </w:p>
    <w:p>
      <w:pPr>
        <w:pStyle w:val="6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left" w:pos="880"/>
        </w:tabs>
        <w:bidi w:val="0"/>
        <w:jc w:val="left"/>
      </w:pPr>
      <w:r>
        <w:rPr>
          <w:rFonts w:hint="eastAsia"/>
          <w:lang w:eastAsia="zh-CN"/>
        </w:rPr>
        <w:tab/>
      </w:r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38183A1E"/>
    <w:rsid w:val="000475DB"/>
    <w:rsid w:val="00063766"/>
    <w:rsid w:val="00083E0D"/>
    <w:rsid w:val="000936C5"/>
    <w:rsid w:val="000B593F"/>
    <w:rsid w:val="000D0B60"/>
    <w:rsid w:val="000E3A45"/>
    <w:rsid w:val="001115CB"/>
    <w:rsid w:val="001F0AB1"/>
    <w:rsid w:val="00247D1D"/>
    <w:rsid w:val="002855FB"/>
    <w:rsid w:val="0037754F"/>
    <w:rsid w:val="003A557F"/>
    <w:rsid w:val="003E34C3"/>
    <w:rsid w:val="003F3EBE"/>
    <w:rsid w:val="00405E38"/>
    <w:rsid w:val="004151FC"/>
    <w:rsid w:val="00487781"/>
    <w:rsid w:val="004D091B"/>
    <w:rsid w:val="004D4A07"/>
    <w:rsid w:val="00520FA7"/>
    <w:rsid w:val="00531572"/>
    <w:rsid w:val="00541886"/>
    <w:rsid w:val="005B6214"/>
    <w:rsid w:val="005E1B86"/>
    <w:rsid w:val="005F5907"/>
    <w:rsid w:val="00662BDF"/>
    <w:rsid w:val="00673EE6"/>
    <w:rsid w:val="0067719F"/>
    <w:rsid w:val="006848A3"/>
    <w:rsid w:val="006F2BF7"/>
    <w:rsid w:val="006F3640"/>
    <w:rsid w:val="006F4EBB"/>
    <w:rsid w:val="00772DCC"/>
    <w:rsid w:val="00786D30"/>
    <w:rsid w:val="007A132E"/>
    <w:rsid w:val="007E2472"/>
    <w:rsid w:val="008F6F59"/>
    <w:rsid w:val="00956440"/>
    <w:rsid w:val="009D1681"/>
    <w:rsid w:val="009F698C"/>
    <w:rsid w:val="00A038A2"/>
    <w:rsid w:val="00A41665"/>
    <w:rsid w:val="00A47720"/>
    <w:rsid w:val="00A92FC8"/>
    <w:rsid w:val="00AD26E2"/>
    <w:rsid w:val="00AF3CF3"/>
    <w:rsid w:val="00B34D1E"/>
    <w:rsid w:val="00BA25D1"/>
    <w:rsid w:val="00BA4297"/>
    <w:rsid w:val="00C02FC6"/>
    <w:rsid w:val="00C047DE"/>
    <w:rsid w:val="00C1411B"/>
    <w:rsid w:val="00C7125D"/>
    <w:rsid w:val="00C75D57"/>
    <w:rsid w:val="00C976F9"/>
    <w:rsid w:val="00CE316C"/>
    <w:rsid w:val="00CF101A"/>
    <w:rsid w:val="00D02378"/>
    <w:rsid w:val="00D169AD"/>
    <w:rsid w:val="00D75AF9"/>
    <w:rsid w:val="00D77524"/>
    <w:rsid w:val="00D93B5F"/>
    <w:rsid w:val="00D95E32"/>
    <w:rsid w:val="00DD64D1"/>
    <w:rsid w:val="00DD7D09"/>
    <w:rsid w:val="00DE3D8F"/>
    <w:rsid w:val="00DF5C5F"/>
    <w:rsid w:val="00E43715"/>
    <w:rsid w:val="00E521E5"/>
    <w:rsid w:val="00E55AE8"/>
    <w:rsid w:val="00E721EA"/>
    <w:rsid w:val="00E856C5"/>
    <w:rsid w:val="00E85FE0"/>
    <w:rsid w:val="00EA3189"/>
    <w:rsid w:val="00EE05FA"/>
    <w:rsid w:val="00F4593E"/>
    <w:rsid w:val="00F63428"/>
    <w:rsid w:val="00F9595D"/>
    <w:rsid w:val="00FC5480"/>
    <w:rsid w:val="00FD7D76"/>
    <w:rsid w:val="05441AFF"/>
    <w:rsid w:val="0CE02869"/>
    <w:rsid w:val="0CE865C8"/>
    <w:rsid w:val="0DD5638C"/>
    <w:rsid w:val="0F88122A"/>
    <w:rsid w:val="12F86E3A"/>
    <w:rsid w:val="16147860"/>
    <w:rsid w:val="18C8176B"/>
    <w:rsid w:val="19BD6D3B"/>
    <w:rsid w:val="1A212A6C"/>
    <w:rsid w:val="1A61160A"/>
    <w:rsid w:val="1B7B618F"/>
    <w:rsid w:val="1BCC29E9"/>
    <w:rsid w:val="1CC26690"/>
    <w:rsid w:val="200F63FB"/>
    <w:rsid w:val="22595F2E"/>
    <w:rsid w:val="22CA70D6"/>
    <w:rsid w:val="29096DCC"/>
    <w:rsid w:val="33DE72B6"/>
    <w:rsid w:val="360F2969"/>
    <w:rsid w:val="36B23F3C"/>
    <w:rsid w:val="38183A1E"/>
    <w:rsid w:val="40654CDF"/>
    <w:rsid w:val="43045162"/>
    <w:rsid w:val="47856381"/>
    <w:rsid w:val="490432EF"/>
    <w:rsid w:val="4A556BC0"/>
    <w:rsid w:val="4B4D3A32"/>
    <w:rsid w:val="4F1D23E2"/>
    <w:rsid w:val="4FAE633A"/>
    <w:rsid w:val="51645CC6"/>
    <w:rsid w:val="5C3F2AD4"/>
    <w:rsid w:val="5D863A92"/>
    <w:rsid w:val="5ECC6372"/>
    <w:rsid w:val="60402811"/>
    <w:rsid w:val="613901A2"/>
    <w:rsid w:val="644E656E"/>
    <w:rsid w:val="699D3441"/>
    <w:rsid w:val="6A8D11DA"/>
    <w:rsid w:val="6BA130F1"/>
    <w:rsid w:val="700F2909"/>
    <w:rsid w:val="71846219"/>
    <w:rsid w:val="7416283A"/>
    <w:rsid w:val="7860208C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0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HTML 预设格式 字符"/>
    <w:basedOn w:val="8"/>
    <w:link w:val="5"/>
    <w:qFormat/>
    <w:uiPriority w:val="0"/>
    <w:rPr>
      <w:rFonts w:ascii="宋体" w:hAnsi="宋体" w:cs="宋体"/>
      <w:sz w:val="24"/>
      <w:szCs w:val="24"/>
    </w:rPr>
  </w:style>
  <w:style w:type="character" w:customStyle="1" w:styleId="11">
    <w:name w:val="HTML 预设格式 Char"/>
    <w:qFormat/>
    <w:uiPriority w:val="0"/>
    <w:rPr>
      <w:rFonts w:ascii="宋体" w:hAnsi="宋体" w:cs="宋体"/>
      <w:sz w:val="24"/>
      <w:szCs w:val="24"/>
    </w:rPr>
  </w:style>
  <w:style w:type="character" w:customStyle="1" w:styleId="12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1262</Words>
  <Characters>2047</Characters>
  <Lines>63</Lines>
  <Paragraphs>18</Paragraphs>
  <TotalTime>1</TotalTime>
  <ScaleCrop>false</ScaleCrop>
  <LinksUpToDate>false</LinksUpToDate>
  <CharactersWithSpaces>2720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2022-11-25T12:48:02Z</dcterms:modified>
  <dc:subject>【分层训练】一年级语文下册 第一单元测试卷（培优卷）含答案 部编版.docx</dc:subject>
  <dc:title>【分层训练】一年级语文下册 第一单元测试卷（培优卷）含答案 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89888D370EDB4BE6B40B25495A1394DA</vt:lpwstr>
  </property>
</Properties>
</file>