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10414000</wp:posOffset>
            </wp:positionV>
            <wp:extent cx="304800" cy="3175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第四单元测试卷（基础卷）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kàn dào     wǎn shàng     qiān wàn    qián  yǐ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sī xiāng     jié rì       dà  dòu      yè  zi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把下面的诗句工整地写下来。（10分）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990975" cy="1390650"/>
            <wp:effectExtent l="0" t="0" r="9525" b="0"/>
            <wp:docPr id="41" name="图片 41" descr="微信图片_2022030322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微信图片_202203032218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三、把下列词语补充完整。(12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     )的箬竹叶 (     )的糯米  (       )的枣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       )的桥   (      )的故事   (       )的夜晚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四、句子练习。（10分）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照样子，把句子补充完整。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(1)我拿着圆圆的月亮照着你梳头，你高兴吗？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，你高兴吗？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(2)妈妈把勇敢的故事讲了又讲。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爸爸把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2.天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一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黑我</w:t>
      </w:r>
      <w:r>
        <w:rPr>
          <w:rFonts w:hint="eastAsia" w:ascii="Times New Roman" w:hAnsi="Times New Roman"/>
          <w:b/>
          <w:bCs/>
          <w:color w:val="0000FF"/>
          <w:sz w:val="32"/>
          <w:szCs w:val="32"/>
          <w:em w:val="dot"/>
        </w:rPr>
        <w:t>就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不敢往外瞧。(用“一......就......造句”）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(1)上课铃声一响，我就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一响，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3.连词成句。（填序号）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①粽子 ②飘出 ③煮熟 ④清香 ⑤一股 ⑥的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五、读一读,找一找。（8分）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20" w:firstLineChars="100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小腿 粽子 高兴 哥哥 故事 微笑 高原 月亮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读轻声的字:</w:t>
      </w:r>
      <w:r>
        <w:rPr>
          <w:rFonts w:hint="eastAsia" w:ascii="Times New Roman" w:hAnsi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六、辨字组词。（4分）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rPr>
          <w:rFonts w:hint="eastAsia"/>
        </w:rPr>
        <w:drawing>
          <wp:inline distT="0" distB="0" distL="114300" distR="114300">
            <wp:extent cx="5269230" cy="3111500"/>
            <wp:effectExtent l="0" t="0" r="7620" b="12700"/>
            <wp:docPr id="42" name="图片 42" descr="微信图片_2022030322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微信图片_202203032225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先补充古诗，再完成练习。(19分)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drawing>
          <wp:inline distT="0" distB="0" distL="114300" distR="114300">
            <wp:extent cx="4705350" cy="1581150"/>
            <wp:effectExtent l="0" t="0" r="0" b="0"/>
            <wp:docPr id="43" name="图片 43" descr="微信图片_2022030322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微信图片_202203032218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drawing>
          <wp:inline distT="0" distB="0" distL="114300" distR="114300">
            <wp:extent cx="4495800" cy="1638300"/>
            <wp:effectExtent l="0" t="0" r="0" b="0"/>
            <wp:docPr id="44" name="图片 44" descr="微信图片_2022030322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微信图片_202203032218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古诗（二）中童子是如何回答诗人的？用“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”出来。(1分）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八、阅读练习。（11分）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728" w:firstLineChars="6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天 上 的 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864" w:firstLineChars="3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天刚亮,妈妈就叫我起来看天上的云。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864" w:firstLineChars="3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我走出来一看,天上的云可真奇怪。有的像红红的花,有的像白白的羊,有的像力气最大的象。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天上的云可真有趣。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 xml:space="preserve">1.第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w w:val="90"/>
          <w:sz w:val="32"/>
          <w:szCs w:val="32"/>
        </w:rPr>
        <w:t>自然段写云的样子。（2分）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2.天上的云有的像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,有的像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w w:val="90"/>
          <w:sz w:val="32"/>
          <w:szCs w:val="32"/>
        </w:rPr>
        <w:t xml:space="preserve">,有的像 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。（3分）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3.天上的云很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,也很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4.写写你心中云的样子。（2分）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  <w:u w:val="single"/>
        </w:rPr>
      </w:pP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九、妙笔生花。(10分)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51" w:firstLineChars="200"/>
        <w:jc w:val="both"/>
        <w:rPr>
          <w:rFonts w:ascii="宋体" w:hAnsi="宋体" w:eastAsia="宋体" w:cs="宋体"/>
          <w:b/>
          <w:bCs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请你仔细观察画面,想一想:画面上有谁?他们在干什么?用几句话写一写好吗?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51" w:firstLineChars="200"/>
        <w:jc w:val="both"/>
        <w:rPr>
          <w:rFonts w:ascii="宋体" w:hAnsi="宋体" w:eastAsia="宋体" w:cs="宋体"/>
          <w:b/>
          <w:bCs/>
          <w:w w:val="90"/>
          <w:sz w:val="36"/>
          <w:szCs w:val="36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</w:pPr>
      <w:r>
        <w:drawing>
          <wp:inline distT="0" distB="0" distL="114300" distR="114300">
            <wp:extent cx="4124325" cy="2743200"/>
            <wp:effectExtent l="0" t="0" r="9525" b="0"/>
            <wp:docPr id="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一、看到 晚上 千万 以前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思乡 节日 大豆 叶子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二、露从白 月是故乡明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三、青青 白白 红红 美丽 勇敢 很黑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四、1.(1)示例：我把最美的花儿送给你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(2)汽车擦得亮亮的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 示例：(1)跑回教室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(2)闹钟 我马上起床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3.③⑥①②⑤④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五、子 哥 事 亮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六、中午；看见 ；分开； 我们；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水牛；听着 ；开会 ；成为；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七、(一)明月光明月 低头思故乡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(二)下问子去只在 山中言师采药去。只在此山中，云深不知处。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八、1.2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2.红红的花 白白的羊 力气最大的象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3.奇怪 有趣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4.示例:天上的云像大大的棉花糖。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九、示例:中秋节,我和爷爷奶奶,还有爸爸妈妈围坐在院子里,一起赏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月。月儿又圆又大,真是太美了。吃着香甜的月饼,听着爸爸给我讲“嫦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娥奔月”的故事,我觉得这个中秋节过得真快乐!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411FC1"/>
    <w:multiLevelType w:val="singleLevel"/>
    <w:tmpl w:val="C9411F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1B2055"/>
    <w:rsid w:val="00246EE2"/>
    <w:rsid w:val="002855FB"/>
    <w:rsid w:val="003828F5"/>
    <w:rsid w:val="004151FC"/>
    <w:rsid w:val="004D4A07"/>
    <w:rsid w:val="00541886"/>
    <w:rsid w:val="005B6214"/>
    <w:rsid w:val="00662BDF"/>
    <w:rsid w:val="006848A3"/>
    <w:rsid w:val="006F0CE7"/>
    <w:rsid w:val="006F2BF7"/>
    <w:rsid w:val="006F4EBB"/>
    <w:rsid w:val="008A0A6C"/>
    <w:rsid w:val="00956440"/>
    <w:rsid w:val="009A37AA"/>
    <w:rsid w:val="00A038A2"/>
    <w:rsid w:val="00C02FC6"/>
    <w:rsid w:val="00C047DE"/>
    <w:rsid w:val="00C976F9"/>
    <w:rsid w:val="00CE316C"/>
    <w:rsid w:val="00DF5C5F"/>
    <w:rsid w:val="00E43715"/>
    <w:rsid w:val="00E4617F"/>
    <w:rsid w:val="00EA3189"/>
    <w:rsid w:val="00FB0A27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B6E7570"/>
    <w:rsid w:val="2FEA0BB8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90432EF"/>
    <w:rsid w:val="4A556BC0"/>
    <w:rsid w:val="4B4D3A32"/>
    <w:rsid w:val="4F1D23E2"/>
    <w:rsid w:val="4FAE633A"/>
    <w:rsid w:val="51645CC6"/>
    <w:rsid w:val="54AF511E"/>
    <w:rsid w:val="55FB02E9"/>
    <w:rsid w:val="59D6122D"/>
    <w:rsid w:val="5AA83B60"/>
    <w:rsid w:val="5C3F2AD4"/>
    <w:rsid w:val="5D863A92"/>
    <w:rsid w:val="5ECC6372"/>
    <w:rsid w:val="60402811"/>
    <w:rsid w:val="644E656E"/>
    <w:rsid w:val="699D3441"/>
    <w:rsid w:val="6A8D11DA"/>
    <w:rsid w:val="6BA130F1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9.pn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831</Words>
  <Characters>914</Characters>
  <Lines>13</Lines>
  <Paragraphs>3</Paragraphs>
  <TotalTime>0</TotalTime>
  <ScaleCrop>false</ScaleCrop>
  <LinksUpToDate>false</LinksUpToDate>
  <CharactersWithSpaces>1757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2022-11-20T03:32:58Z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CD61494257B748AAA6F468726F889E04</vt:lpwstr>
  </property>
</Properties>
</file>