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360" w:lineRule="auto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11099800</wp:posOffset>
            </wp:positionH>
            <wp:positionV relativeFrom="topMargin">
              <wp:posOffset>10820400</wp:posOffset>
            </wp:positionV>
            <wp:extent cx="469900" cy="292100"/>
            <wp:effectExtent l="0" t="0" r="0" b="0"/>
            <wp:wrapNone/>
            <wp:docPr id="100046" name="图片 100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6" name="图片 10004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10655300</wp:posOffset>
            </wp:positionH>
            <wp:positionV relativeFrom="topMargin">
              <wp:posOffset>10274300</wp:posOffset>
            </wp:positionV>
            <wp:extent cx="304800" cy="393700"/>
            <wp:effectExtent l="0" t="0" r="0" b="6350"/>
            <wp:wrapNone/>
            <wp:docPr id="100044" name="图片 1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4" name="图片 1000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【分层训练】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一年级语文下册 第七单元测试卷（培优卷）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  <w:u w:val="single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姓名：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u w:val="single"/>
        </w:rPr>
        <w:t xml:space="preserve">            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班别：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学号：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成绩：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u w:val="single"/>
        </w:rPr>
        <w:t xml:space="preserve">             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jc w:val="both"/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看拼音，写词语。（12分）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20" w:firstLineChars="10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yǐ hòu      yǐjīng      běijīng      zhǔ yào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cs="宋体"/>
          <w:sz w:val="32"/>
          <w:szCs w:val="32"/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5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5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5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5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58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59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6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6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lián máng     hái shì    shé  tou    bǎi  wàn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cs="宋体"/>
          <w:sz w:val="32"/>
          <w:szCs w:val="32"/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6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6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6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6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6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6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68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69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diǎn tóu    hóng dòu   fēi cháng    guò wǎng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cs="宋体"/>
          <w:sz w:val="32"/>
          <w:szCs w:val="32"/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8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9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我会查。（16分）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生字</w:t>
            </w:r>
          </w:p>
        </w:tc>
        <w:tc>
          <w:tcPr>
            <w:tcW w:w="1704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音序</w:t>
            </w:r>
          </w:p>
        </w:tc>
        <w:tc>
          <w:tcPr>
            <w:tcW w:w="1704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音节</w:t>
            </w:r>
          </w:p>
        </w:tc>
        <w:tc>
          <w:tcPr>
            <w:tcW w:w="1705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偏旁</w:t>
            </w:r>
          </w:p>
        </w:tc>
        <w:tc>
          <w:tcPr>
            <w:tcW w:w="1705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</w:t>
            </w:r>
          </w:p>
        </w:tc>
        <w:tc>
          <w:tcPr>
            <w:tcW w:w="1704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过</w:t>
            </w:r>
          </w:p>
        </w:tc>
        <w:tc>
          <w:tcPr>
            <w:tcW w:w="1704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钟</w:t>
            </w:r>
          </w:p>
        </w:tc>
        <w:tc>
          <w:tcPr>
            <w:tcW w:w="1704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呼</w:t>
            </w:r>
          </w:p>
        </w:tc>
        <w:tc>
          <w:tcPr>
            <w:tcW w:w="1704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sz w:val="32"/>
                <w:szCs w:val="32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三、组词。（8分）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平（     ） 连（     ）快（     ）住（      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文（     ） 过（     ）块（     ）往（      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四、我会照样子写句子。(9 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1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1.例:小兔子不见了,小猴子只好空着手回家了。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1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妈妈不在家,明明只好</w:t>
      </w:r>
      <w:r>
        <w:rPr>
          <w:rFonts w:hint="eastAsia"/>
          <w:sz w:val="32"/>
          <w:szCs w:val="32"/>
          <w:u w:val="single"/>
        </w:rPr>
        <w:t>　　　　　　　　　　　　</w:t>
      </w:r>
      <w:r>
        <w:rPr>
          <w:rFonts w:hint="eastAsia"/>
          <w:sz w:val="32"/>
          <w:szCs w:val="32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1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2.例:文具盒是铅笔、橡皮、尺子的家。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1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天空是</w:t>
      </w:r>
      <w:r>
        <w:rPr>
          <w:rFonts w:hint="eastAsia"/>
          <w:sz w:val="32"/>
          <w:szCs w:val="32"/>
          <w:u w:val="single"/>
        </w:rPr>
        <w:t>　　　　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u w:val="single"/>
        </w:rPr>
        <w:t>　　　　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u w:val="single"/>
        </w:rPr>
        <w:t>　   　　</w:t>
      </w:r>
      <w:r>
        <w:rPr>
          <w:rFonts w:hint="eastAsia"/>
          <w:sz w:val="32"/>
          <w:szCs w:val="32"/>
        </w:rPr>
        <w:t>的家。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五、我会填。(12分)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敏而（   ）学，不耻（   ）。 《论语》）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（   ）知则（   ），不能则学。（《荀子》）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读（   ）百遍，其义（   ）。(董遇)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读（   ）卷（   ），行（   ）（   ）路。（董其昌）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六、口语交际。(5 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学校发出了这样一个通知:明天早上八点,请参加运动会入场式的各班同学,在教学楼门前集合。请你说一说这个通知的时间、地点、人物分别是什么。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6"/>
          <w:szCs w:val="36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6"/>
          <w:szCs w:val="36"/>
          <w:u w:val="single"/>
        </w:rPr>
        <w:t xml:space="preserve">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七、读一读, , 写一写。（6分）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1.例:一直不见公共汽车的踪影,元元决定走到学校去。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一直</w:t>
      </w:r>
      <w:r>
        <w:rPr>
          <w:rFonts w:hint="eastAsia"/>
          <w:sz w:val="32"/>
          <w:szCs w:val="32"/>
          <w:u w:val="single"/>
        </w:rPr>
        <w:t>　　　　　</w:t>
      </w:r>
      <w:r>
        <w:rPr>
          <w:rFonts w:hint="eastAsia"/>
          <w:sz w:val="32"/>
          <w:szCs w:val="32"/>
        </w:rPr>
        <w:t>,　</w:t>
      </w:r>
      <w:r>
        <w:rPr>
          <w:rFonts w:hint="eastAsia"/>
          <w:sz w:val="32"/>
          <w:szCs w:val="32"/>
          <w:u w:val="single"/>
        </w:rPr>
        <w:t>　　　　　　　</w:t>
      </w:r>
      <w:r>
        <w:rPr>
          <w:rFonts w:hint="eastAsia"/>
          <w:sz w:val="32"/>
          <w:szCs w:val="32"/>
        </w:rPr>
        <w:t>决定　</w:t>
      </w:r>
      <w:r>
        <w:rPr>
          <w:rFonts w:hint="eastAsia"/>
          <w:sz w:val="32"/>
          <w:szCs w:val="32"/>
          <w:u w:val="single"/>
        </w:rPr>
        <w:t>　　　　　　</w:t>
      </w:r>
      <w:r>
        <w:rPr>
          <w:rFonts w:hint="eastAsia"/>
          <w:sz w:val="32"/>
          <w:szCs w:val="32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2.例: 他看见玉米结的又大又多。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　　</w:t>
      </w:r>
      <w:r>
        <w:rPr>
          <w:rFonts w:hint="eastAsia"/>
          <w:sz w:val="32"/>
          <w:szCs w:val="32"/>
          <w:u w:val="single"/>
        </w:rPr>
        <w:t xml:space="preserve">　      </w:t>
      </w:r>
      <w:r>
        <w:rPr>
          <w:rFonts w:hint="eastAsia"/>
          <w:sz w:val="32"/>
          <w:szCs w:val="32"/>
        </w:rPr>
        <w:t>又</w:t>
      </w:r>
      <w:r>
        <w:rPr>
          <w:rFonts w:hint="eastAsia"/>
          <w:sz w:val="32"/>
          <w:szCs w:val="32"/>
          <w:u w:val="single"/>
        </w:rPr>
        <w:t>　　   　</w:t>
      </w:r>
      <w:r>
        <w:rPr>
          <w:rFonts w:hint="eastAsia"/>
          <w:sz w:val="32"/>
          <w:szCs w:val="32"/>
        </w:rPr>
        <w:t>又</w:t>
      </w:r>
      <w:r>
        <w:rPr>
          <w:rFonts w:hint="eastAsia"/>
          <w:sz w:val="32"/>
          <w:szCs w:val="32"/>
          <w:u w:val="single"/>
        </w:rPr>
        <w:t>　　     　</w:t>
      </w:r>
      <w:r>
        <w:rPr>
          <w:rFonts w:hint="eastAsia"/>
          <w:sz w:val="32"/>
          <w:szCs w:val="32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八、阅读理解。（7分）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200" w:firstLineChars="10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两只小鸟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雨，哗哗地下着，树叶、树干全被淋湿了。飞禽走兽都在寻找避雨的地方。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有两只聪明的小鸟，飞到草地上，躲进蘑菇伞下，蘑菇伞摇摇晃晃地支撑着。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一只小鸟说：“我的左边淋雨了，你往右边靠一靠！”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另一只小鸟说：“我的右边淋雨了，你往左边靠一靠！”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你争我吵，你拥我挤，谁也不往外边靠一靠。挤着挤着，“咔嚓”一声，蘑菇伞断了……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两只小鸟红着脸蛋儿，你看着我，我看着你，不知说什么好！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雨，仍在哗哗哗地下着…··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1.这篇短文共有（    ）个自然段。（2分）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2.那把蘑菇伞为什么会断掉？请你把文中相关的句子找出来，画上“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”。（2分）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3.如果你是其中一只小鸟，你会怎样做？(3分)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九、课外阅读（10分）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小 闹 钟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小闹钟想为朋友们做点事。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大清早，小闹钟来到猫头鹰的家。它看见地上放着一本翻开的日记，上面记着：“晚上我抓了三只老鼠，完成了任务。”“哦，猫头鹰晚上抓小偷，很辛苦，应该让它好好睡觉。”小闹钟离开了猫头鹰的家。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小闹钟走到小兔子的家，看见墙上贴着一张作息时间表，上面写着：“6 点 15 分做早操。”小闹钟一瞧，小兔子已经在院子里做早操了，不用叫醒它了。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小闹钟走到小熊的家。小熊的桌子上有一张纸，上面写着一行大大的字：“我一定要改掉睡懒觉的坏习惯。”可是，小熊到现在还在呼呼睡觉。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小闹钟就使劲闹起来：“滴铃铃，滴铃铃，该起床了！”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小熊爬起来，说：“谢谢你，小闹钟。”小闹钟说：“滴答，滴答，不谢，不谢！咱们是好朋友嘛。”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有了小闹钟，小熊再也不睡懒觉了。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1.小闹钟的朋友有</w:t>
      </w:r>
      <w:r>
        <w:rPr>
          <w:rFonts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</w:rPr>
        <w:t>。（2分）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①猫头鹰 ②小兔子 ③小狗 ④小熊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2.短文中有两个描写声音的词，用“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”画出来。（2分）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我还能再写两个和声音有关的词语：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 xml:space="preserve"> 、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（2分）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3.小闹钟对小熊有什么帮助？从短文中找出来，用“</w:t>
      </w:r>
      <w:r>
        <w:rPr>
          <w:rFonts w:hint="eastAsia"/>
          <w:sz w:val="32"/>
          <w:szCs w:val="32"/>
          <w:u w:val="wave"/>
        </w:rPr>
        <w:t xml:space="preserve">    </w:t>
      </w:r>
      <w:r>
        <w:rPr>
          <w:rFonts w:hint="eastAsia"/>
          <w:sz w:val="32"/>
          <w:szCs w:val="32"/>
        </w:rPr>
        <w:t xml:space="preserve"> ”画出来。（2分）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4.你喜欢小闹钟吗？你想对它说些什么？（2分）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3200" w:hanging="3200" w:hangingChars="1000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ind w:left="3200" w:hanging="3200" w:hangingChars="10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看图写话。（15分）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-2100" w:leftChars="-10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看            图中画了那些动物？它们在做什么？发挥你的想象，写写。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400" w:hanging="2400" w:hangingChars="1000"/>
        <w:jc w:val="both"/>
        <w:rPr>
          <w:sz w:val="32"/>
          <w:szCs w:val="32"/>
          <w:u w:val="single"/>
        </w:rPr>
      </w:pPr>
      <w:r>
        <w:drawing>
          <wp:inline distT="0" distB="0" distL="114300" distR="114300">
            <wp:extent cx="4924425" cy="3438525"/>
            <wp:effectExtent l="0" t="0" r="9525" b="9525"/>
            <wp:docPr id="7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3200" w:hanging="3200" w:hangingChars="1000"/>
        <w:jc w:val="both"/>
        <w:rPr>
          <w:sz w:val="32"/>
          <w:szCs w:val="32"/>
          <w:u w:val="single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left="3200" w:hanging="3200" w:hangingChars="1000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3200" w:hanging="3200" w:hangingChars="1000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3200" w:hanging="3200" w:hangingChars="1000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3200" w:hanging="3200" w:hangingChars="1000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3200" w:hanging="3200" w:hangingChars="1000"/>
        <w:jc w:val="both"/>
        <w:rPr>
          <w:sz w:val="32"/>
          <w:szCs w:val="32"/>
          <w:u w:val="single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left="3200" w:hanging="3200" w:hangingChars="1000"/>
        <w:jc w:val="both"/>
        <w:rPr>
          <w:sz w:val="32"/>
          <w:szCs w:val="32"/>
          <w:u w:val="single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left="2548" w:hanging="2531" w:hangingChars="1000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left="2548" w:hanging="2531" w:hangingChars="1000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</w:t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参考答案】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一、以后；已经 ；北京；主要；连忙 ；还是 ；舌头；百万；点头； 红豆；非常；过往；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二、J jiang  氵 江河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G guo  辶过年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 Z zhong   钅时钟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H hu 口 呼喊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三、</w:t>
      </w:r>
      <w:r>
        <w:rPr>
          <w:rFonts w:hint="eastAsia"/>
          <w:sz w:val="32"/>
          <w:szCs w:val="32"/>
        </w:rPr>
        <w:t>平时；连线；快乐；住房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/>
          <w:sz w:val="32"/>
          <w:szCs w:val="32"/>
        </w:rPr>
        <w:t>文具；过往；一块；往日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四、1.示例:自己做饭</w:t>
      </w:r>
    </w:p>
    <w:p>
      <w:pPr>
        <w:pStyle w:val="5"/>
        <w:widowControl/>
        <w:numPr>
          <w:ilvl w:val="0"/>
          <w:numId w:val="3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燕子　白云　鸽子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五、好 下问 不 问 书 自见  万 书 万 里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六、</w:t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示例:时间是明天早上八点;地点是教学楼门前;人员是参加运动会入场式的同学们。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七、1.示例:也没有下雨　小明　按原计划行动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2.示例:妈妈做的蛋糕　香　甜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八、1.7。 7 2.第⑤段画出来。</w:t>
      </w:r>
    </w:p>
    <w:p>
      <w:pPr>
        <w:pStyle w:val="5"/>
        <w:widowControl/>
        <w:numPr>
          <w:ilvl w:val="0"/>
          <w:numId w:val="3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我会让着另一只小鸟，不跟它一块儿挤。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九、1. ① ② ④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2. 滴铃铃 滴答 哗啦 沙沙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3. 有了小闹钟，小熊再也不睡懒觉了。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4.示例：我喜欢小闹钟。我想对小闹钟说：“小闹钟，你乐于助人的优秀品质值得我学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习，我想和你交朋友。”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十、略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427214"/>
    <w:multiLevelType w:val="singleLevel"/>
    <w:tmpl w:val="9E427214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28400CF"/>
    <w:multiLevelType w:val="singleLevel"/>
    <w:tmpl w:val="C28400CF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2">
    <w:nsid w:val="E6E1C4DF"/>
    <w:multiLevelType w:val="singleLevel"/>
    <w:tmpl w:val="E6E1C4D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38183A1E"/>
    <w:rsid w:val="000936C5"/>
    <w:rsid w:val="001F6721"/>
    <w:rsid w:val="00246EE2"/>
    <w:rsid w:val="002855FB"/>
    <w:rsid w:val="004151FC"/>
    <w:rsid w:val="004D4A07"/>
    <w:rsid w:val="00541886"/>
    <w:rsid w:val="005B6214"/>
    <w:rsid w:val="00662BDF"/>
    <w:rsid w:val="006848A3"/>
    <w:rsid w:val="006F0CE7"/>
    <w:rsid w:val="006F2BF7"/>
    <w:rsid w:val="006F4EBB"/>
    <w:rsid w:val="0076526D"/>
    <w:rsid w:val="008F080B"/>
    <w:rsid w:val="00956440"/>
    <w:rsid w:val="00A038A2"/>
    <w:rsid w:val="00B45D48"/>
    <w:rsid w:val="00C02FC6"/>
    <w:rsid w:val="00C047DE"/>
    <w:rsid w:val="00C976F9"/>
    <w:rsid w:val="00CB11C7"/>
    <w:rsid w:val="00CE316C"/>
    <w:rsid w:val="00D4608D"/>
    <w:rsid w:val="00DF5C5F"/>
    <w:rsid w:val="00E43715"/>
    <w:rsid w:val="00EA3189"/>
    <w:rsid w:val="00FC5480"/>
    <w:rsid w:val="00FD7D76"/>
    <w:rsid w:val="05441AFF"/>
    <w:rsid w:val="0B9339AE"/>
    <w:rsid w:val="0CE02869"/>
    <w:rsid w:val="0CE865C8"/>
    <w:rsid w:val="0DD5638C"/>
    <w:rsid w:val="0F88122A"/>
    <w:rsid w:val="12F86E3A"/>
    <w:rsid w:val="15B05DF9"/>
    <w:rsid w:val="16147860"/>
    <w:rsid w:val="17AD7815"/>
    <w:rsid w:val="18C8176B"/>
    <w:rsid w:val="19BD6D3B"/>
    <w:rsid w:val="1A212A6C"/>
    <w:rsid w:val="1A61160A"/>
    <w:rsid w:val="1B7B618F"/>
    <w:rsid w:val="1BCC29E9"/>
    <w:rsid w:val="1C3C0673"/>
    <w:rsid w:val="1CC26690"/>
    <w:rsid w:val="1D803E13"/>
    <w:rsid w:val="200F63FB"/>
    <w:rsid w:val="22595F2E"/>
    <w:rsid w:val="22735B85"/>
    <w:rsid w:val="22BE6D2B"/>
    <w:rsid w:val="22CA70D6"/>
    <w:rsid w:val="236D3F57"/>
    <w:rsid w:val="29096DCC"/>
    <w:rsid w:val="298A5283"/>
    <w:rsid w:val="2B6E7570"/>
    <w:rsid w:val="2E897F61"/>
    <w:rsid w:val="2FEA0BB8"/>
    <w:rsid w:val="33B30112"/>
    <w:rsid w:val="360F2969"/>
    <w:rsid w:val="36B23F3C"/>
    <w:rsid w:val="36F90A90"/>
    <w:rsid w:val="38183A1E"/>
    <w:rsid w:val="3C2B57E0"/>
    <w:rsid w:val="40654CDF"/>
    <w:rsid w:val="43045162"/>
    <w:rsid w:val="4328598D"/>
    <w:rsid w:val="47856381"/>
    <w:rsid w:val="487375BE"/>
    <w:rsid w:val="490432EF"/>
    <w:rsid w:val="4A556BC0"/>
    <w:rsid w:val="4B4D3A32"/>
    <w:rsid w:val="4F1D23E2"/>
    <w:rsid w:val="4FAE633A"/>
    <w:rsid w:val="51645CC6"/>
    <w:rsid w:val="54AF511E"/>
    <w:rsid w:val="55FB02E9"/>
    <w:rsid w:val="5AA83B60"/>
    <w:rsid w:val="5C3F2AD4"/>
    <w:rsid w:val="5D863A92"/>
    <w:rsid w:val="5ECC6372"/>
    <w:rsid w:val="60402811"/>
    <w:rsid w:val="61123747"/>
    <w:rsid w:val="644E656E"/>
    <w:rsid w:val="699D3441"/>
    <w:rsid w:val="6A8D11DA"/>
    <w:rsid w:val="6BA130F1"/>
    <w:rsid w:val="6FC05A2A"/>
    <w:rsid w:val="700F2909"/>
    <w:rsid w:val="71846219"/>
    <w:rsid w:val="7416283A"/>
    <w:rsid w:val="77E0734D"/>
    <w:rsid w:val="7860208C"/>
    <w:rsid w:val="7A5A66A7"/>
    <w:rsid w:val="7AE96319"/>
    <w:rsid w:val="7B474BD8"/>
    <w:rsid w:val="7BA210B4"/>
    <w:rsid w:val="7D982C84"/>
    <w:rsid w:val="7EE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6</Pages>
  <Words>1504</Words>
  <Characters>1603</Characters>
  <Lines>18</Lines>
  <Paragraphs>5</Paragraphs>
  <TotalTime>3</TotalTime>
  <ScaleCrop>false</ScaleCrop>
  <LinksUpToDate>false</LinksUpToDate>
  <CharactersWithSpaces>2505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2022-06-11T14:54:00Z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2022-11-20T03:30:41Z</dcterms:modified>
  <dc:subject>【分层训练】一年级语文下册识字1 春夏秋冬 同步练习（含答案）部编版.docx</dc:subject>
  <dc:title>【分层训练】一年级语文下册识字1 春夏秋冬 同步练习（含答案）部编版.docx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5DD601C63F864B9C886099E8EDD7E1DF</vt:lpwstr>
  </property>
</Properties>
</file>