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57DB" w14:textId="77777777" w:rsidR="005006EF" w:rsidRDefault="00926802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五年级（上）语文期中必刷卷</w:t>
      </w:r>
      <w:r>
        <w:rPr>
          <w:rFonts w:ascii="Calibri" w:hAnsi="Calibri" w:cs="Calibri"/>
          <w:b/>
          <w:bCs/>
          <w:sz w:val="44"/>
          <w:szCs w:val="44"/>
        </w:rPr>
        <w:t>②</w:t>
      </w:r>
    </w:p>
    <w:p w14:paraId="6E6A4A4B" w14:textId="77777777" w:rsidR="005006EF" w:rsidRDefault="00926802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（时间：90分钟   满分：100分）</w:t>
      </w:r>
    </w:p>
    <w:p w14:paraId="7EB10200" w14:textId="77777777" w:rsidR="005006EF" w:rsidRDefault="00926802">
      <w:pPr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班级：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姓名：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得分：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</w:t>
      </w:r>
    </w:p>
    <w:p w14:paraId="67A6A36C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一、看拼音，写词语。（10分）</w:t>
      </w:r>
    </w:p>
    <w:p w14:paraId="7ED855F3" w14:textId="77777777" w:rsidR="005006EF" w:rsidRDefault="00926802">
      <w:pPr>
        <w:ind w:firstLineChars="100" w:firstLine="281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ēn qínɡ      yùn mǔ     chāo xiě    fàn zuì     dǎn qiè</w:t>
      </w:r>
    </w:p>
    <w:p w14:paraId="4C6644D0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         ）（         ）（         ）（         ）（         ）</w:t>
      </w:r>
    </w:p>
    <w:p w14:paraId="0A6AAB05" w14:textId="77777777" w:rsidR="005006EF" w:rsidRDefault="00926802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fā shì    huǎnɡ huà    bēn xiè    qián lì    chánɡ shì</w:t>
      </w:r>
    </w:p>
    <w:p w14:paraId="392F8EEC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（         ）（         ）（         ）（        </w:t>
      </w:r>
      <w:r w:rsidR="008F7575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0DF40A2C" wp14:editId="6636EAB0">
            <wp:extent cx="1651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）（         ）</w:t>
      </w:r>
    </w:p>
    <w:p w14:paraId="708ABEBC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二、读句子，给加点字选择正确的读音，画上“√”。（6分）</w:t>
      </w:r>
    </w:p>
    <w:p w14:paraId="15C42BAF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1.秦王假意允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诺</w:t>
      </w:r>
      <w:r>
        <w:rPr>
          <w:rFonts w:ascii="宋体" w:hAnsi="宋体" w:cs="宋体" w:hint="eastAsia"/>
          <w:b/>
          <w:bCs/>
          <w:sz w:val="28"/>
          <w:szCs w:val="28"/>
        </w:rPr>
        <w:t>（nuò  ruò）把十五座城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划</w:t>
      </w:r>
      <w:r>
        <w:rPr>
          <w:rFonts w:ascii="宋体" w:hAnsi="宋体" w:cs="宋体" w:hint="eastAsia"/>
          <w:b/>
          <w:bCs/>
          <w:sz w:val="28"/>
          <w:szCs w:val="28"/>
        </w:rPr>
        <w:t>（huá  huà）归赵国，以骗取和氏璧。</w:t>
      </w:r>
    </w:p>
    <w:p w14:paraId="21CC95F1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2.把石头在小溪里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横</w:t>
      </w:r>
      <w:r>
        <w:rPr>
          <w:rFonts w:ascii="宋体" w:hAnsi="宋体" w:cs="宋体" w:hint="eastAsia"/>
          <w:b/>
          <w:bCs/>
          <w:sz w:val="28"/>
          <w:szCs w:val="28"/>
        </w:rPr>
        <w:t>(hénɡ  hènɡ)着摆上一排。</w:t>
      </w:r>
    </w:p>
    <w:p w14:paraId="40A10F53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3.按照二尺左右的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间</w:t>
      </w:r>
      <w:r>
        <w:rPr>
          <w:rFonts w:ascii="宋体" w:hAnsi="宋体" w:cs="宋体" w:hint="eastAsia"/>
          <w:b/>
          <w:bCs/>
          <w:sz w:val="28"/>
          <w:szCs w:val="28"/>
        </w:rPr>
        <w:t>(jiān  jiàn )隔，摆上石头。</w:t>
      </w:r>
    </w:p>
    <w:p w14:paraId="7DD5B5A5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4.蔺相如以死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强</w:t>
      </w:r>
      <w:r>
        <w:rPr>
          <w:rFonts w:ascii="宋体" w:hAnsi="宋体" w:cs="宋体" w:hint="eastAsia"/>
          <w:b/>
          <w:bCs/>
          <w:sz w:val="28"/>
          <w:szCs w:val="28"/>
        </w:rPr>
        <w:t>（qiánɡ  qiǎnɡ）逼秦</w:t>
      </w:r>
      <w:r w:rsidR="008F7575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3D63E52" wp14:editId="2D21CE92">
            <wp:extent cx="24130" cy="1270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王，让他给赵王击缶。</w:t>
      </w:r>
    </w:p>
    <w:p w14:paraId="0AA67A9F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5.我的房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间</w:t>
      </w:r>
      <w:r>
        <w:rPr>
          <w:rFonts w:ascii="宋体" w:hAnsi="宋体" w:cs="宋体" w:hint="eastAsia"/>
          <w:b/>
          <w:bCs/>
          <w:sz w:val="28"/>
          <w:szCs w:val="28"/>
        </w:rPr>
        <w:t>(jiān  jiàn)里有许多玩具。</w:t>
      </w:r>
    </w:p>
    <w:p w14:paraId="2FBAED05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三、补充下列词语，并完成练习。（6分）</w:t>
      </w:r>
    </w:p>
    <w:p w14:paraId="3123A8B1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金（   ）辉煌     天南（   ）北    众星（   ）月  </w:t>
      </w:r>
    </w:p>
    <w:p w14:paraId="400B59E7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不可（   ）量    （   ）世闻名     奇珍（   ）宝</w:t>
      </w:r>
    </w:p>
    <w:p w14:paraId="0E84D753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四、选择合适的词语填空。（4分）</w:t>
      </w:r>
    </w:p>
    <w:p w14:paraId="19454DEB" w14:textId="77777777" w:rsidR="005006EF" w:rsidRDefault="00926802">
      <w:pPr>
        <w:ind w:firstLineChars="400" w:firstLine="1124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爱好     嗜好</w:t>
      </w:r>
    </w:p>
    <w:p w14:paraId="12CADDC8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1.这是别的鸟很难表现的一种（    ）。</w:t>
      </w:r>
    </w:p>
    <w:p w14:paraId="0BAAF7FC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2.爸爸（    ）收藏艺术品。</w:t>
      </w:r>
    </w:p>
    <w:p w14:paraId="38F8261C" w14:textId="77777777" w:rsidR="005006EF" w:rsidRDefault="00926802">
      <w:pPr>
        <w:ind w:firstLineChars="400" w:firstLine="1124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居然     必然</w:t>
      </w:r>
    </w:p>
    <w:p w14:paraId="22DAD66B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3.人生道路上（    ）会遇到挫折，我们要乐观面对。</w:t>
      </w:r>
    </w:p>
    <w:p w14:paraId="40607CF8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4.这道题他（    ）做对了，太出乎意料了</w:t>
      </w:r>
    </w:p>
    <w:p w14:paraId="50A7157A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五、读下面的句子，说说它们分别体现了人物怎样的特点，将字母填入括号中。(8分)</w:t>
      </w:r>
    </w:p>
    <w:p w14:paraId="34EFCBED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A．知错就改B．互相谦让C．顾全大局D．机智勇敢、做事周密</w:t>
      </w:r>
    </w:p>
    <w:p w14:paraId="6E6F1E6F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1.蔺相如说和氏璧是无价之宝，要举行个隆重的典礼，他才能交出来。（   ）</w:t>
      </w:r>
    </w:p>
    <w:p w14:paraId="37EF7246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2.如果有两个人面对面同时走到溪边，总会在第一块搭石前止步，招手示意，让对方先走。（   ）</w:t>
      </w:r>
    </w:p>
    <w:p w14:paraId="77FFBB45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3.我所以避着廉将军，为的是我们</w:t>
      </w:r>
      <w:r w:rsidR="008F7575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04FE7768" wp14:editId="31378562">
            <wp:extent cx="22860" cy="1524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赵国啊！ （   ）</w:t>
      </w:r>
    </w:p>
    <w:p w14:paraId="28C05016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4.于是，他脱下战袍，背上缚着荆条，到蔺相如门上请罪。（   ）</w:t>
      </w:r>
    </w:p>
    <w:p w14:paraId="74CD25F2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六、按要求写句子。（8分）</w:t>
      </w:r>
      <w:r w:rsidR="008F7575" w:rsidRPr="008F7575">
        <w:rPr>
          <w:rFonts w:ascii="宋体" w:hAnsi="宋体" w:cs="宋体"/>
          <w:b/>
          <w:bCs/>
          <w:color w:val="FFFFFF"/>
          <w:sz w:val="4"/>
          <w:szCs w:val="28"/>
        </w:rPr>
        <w:t>[来源:学_科_网Z_X_X_K]</w:t>
      </w:r>
    </w:p>
    <w:p w14:paraId="7D359977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1.我被这感人的情景吸引住了。（改为把字句）</w:t>
      </w:r>
    </w:p>
    <w:p w14:paraId="0C4D6172" w14:textId="77777777" w:rsidR="005006EF" w:rsidRDefault="008F7575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3A04C7B6" wp14:editId="646E530D">
            <wp:extent cx="16510" cy="1778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802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  <w:r w:rsidR="00926802">
        <w:rPr>
          <w:rFonts w:ascii="宋体" w:hAnsi="宋体" w:cs="宋体" w:hint="eastAsia"/>
          <w:b/>
          <w:bCs/>
          <w:sz w:val="28"/>
          <w:szCs w:val="28"/>
        </w:rPr>
        <w:t xml:space="preserve">                                                             </w:t>
      </w:r>
    </w:p>
    <w:p w14:paraId="0FA00598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2.这位老师在读国语。（扩句）</w:t>
      </w:r>
    </w:p>
    <w:p w14:paraId="09034E05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           </w:t>
      </w:r>
      <w:r w:rsidR="008F7575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777513ED" wp14:editId="618A751D">
            <wp:extent cx="22860" cy="2286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               </w:t>
      </w:r>
    </w:p>
    <w:p w14:paraId="5ED4D953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3.在同学遇到困难的时候，我们要帮助他。（改为疑问句）</w:t>
      </w:r>
    </w:p>
    <w:p w14:paraId="26A2383E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                                            </w:t>
      </w:r>
    </w:p>
    <w:p w14:paraId="38547C5D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4.教学继续进行，朗读更加感人。（修改病句）</w:t>
      </w:r>
    </w:p>
    <w:p w14:paraId="1C33CD76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                                           </w:t>
      </w:r>
    </w:p>
    <w:p w14:paraId="0A5DDAE6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七、将下列《猎人海力布》故事情节用线连起来。（8分）</w:t>
      </w:r>
    </w:p>
    <w:p w14:paraId="4DA3516B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救龙女          劝乡亲</w:t>
      </w:r>
    </w:p>
    <w:p w14:paraId="0D7741A1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听鸟语          变石头</w:t>
      </w:r>
    </w:p>
    <w:p w14:paraId="331D631A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说秘密          永怀念</w:t>
      </w:r>
    </w:p>
    <w:p w14:paraId="096FBD55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救乡亲          得宝石</w:t>
      </w:r>
      <w:r w:rsidR="008F7575">
        <w:rPr>
          <w:rFonts w:ascii="宋体" w:hAnsi="宋体" w:cs="宋体"/>
          <w:b/>
          <w:bCs/>
          <w:noProof/>
          <w:sz w:val="28"/>
          <w:szCs w:val="28"/>
        </w:rPr>
        <w:drawing>
          <wp:inline distT="0" distB="0" distL="0" distR="0" wp14:anchorId="17BBC9DB" wp14:editId="1A3B94C0">
            <wp:extent cx="17780" cy="1905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F1409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八、阅读理解。（20分）</w:t>
      </w:r>
    </w:p>
    <w:p w14:paraId="237072EA" w14:textId="77777777" w:rsidR="005006EF" w:rsidRDefault="0092680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（一）课内阅</w:t>
      </w:r>
      <w:r>
        <w:rPr>
          <w:rFonts w:ascii="宋体" w:hAnsi="宋体" w:cs="宋体" w:hint="eastAsia"/>
          <w:b/>
          <w:bCs/>
          <w:sz w:val="28"/>
          <w:szCs w:val="28"/>
        </w:rPr>
        <w:t>读。（9分）</w:t>
      </w:r>
    </w:p>
    <w:p w14:paraId="2BF54616" w14:textId="77777777" w:rsidR="005006EF" w:rsidRDefault="00926802">
      <w:pPr>
        <w:ind w:firstLineChars="1200" w:firstLine="3373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将相和</w:t>
      </w:r>
    </w:p>
    <w:p w14:paraId="7B8E93FA" w14:textId="77777777" w:rsidR="005006EF" w:rsidRDefault="00926802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有一天，蔺相如坐车出去，远远看见廉颇骑着高头大马过来了，他赶紧叫车夫把车往回赶。蔺相如手下的人可看不顺眼了。他们说，蔺相如见了廉颇像老鼠见了猫似的，为什么要怕他呢！蔺相如对他们说∶“诸位请想一想，廉将军和秦王比，谁厉害？”他们说∶“当然秦王厉害！”蔺相如说∶“秦王我都不怕，会怕廉将军吗？大家知道，秦王不敢进攻我们赵国，就因为武有廉颇，文有蔺相如。如果我们俩闹不和，就会削弱赵国的力量，秦国必然乘机来打我们。我所以避着廉将军，为的是我们赵国啊！”</w:t>
      </w:r>
      <w:r>
        <w:rPr>
          <w:rFonts w:ascii="宋体" w:hAnsi="宋体" w:cs="宋体" w:hint="eastAsia"/>
          <w:b/>
          <w:bCs/>
          <w:sz w:val="28"/>
          <w:szCs w:val="28"/>
        </w:rPr>
        <w:br/>
        <w:t xml:space="preserve">　　蔺相如的话传到了廉颇的耳朵里。廉颇静下心来想了想，觉得自己为了争一口气，就不顾国家的利益，真不应该。于是，他脱下战袍，背上荆条，到蔺相如门上请罪。蔺相如见廉颇来负荆请罪，连忙热情地出来迎接。从此以后，他们俩成了好朋友，同心协力保卫赵国。</w:t>
      </w:r>
    </w:p>
    <w:p w14:paraId="27CFE3CB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1.这段话选自_____________，主要人物是___________________。（2分）</w:t>
      </w:r>
    </w:p>
    <w:p w14:paraId="6D62B3E4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2.写出下面句子的描写手法。（3分）</w:t>
      </w:r>
    </w:p>
    <w:p w14:paraId="7E9C272A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（1）蔺相如对他们说∶“诸位请想一想，廉将军和秦王比，谁厉害？”（   ）</w:t>
      </w:r>
    </w:p>
    <w:p w14:paraId="4797617B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（2）有一天，蔺相如坐车出去，远远看见廉颇骑着高头大马过来了，</w:t>
      </w:r>
      <w:r w:rsidR="008F7575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7AC65A72" wp14:editId="2688B94F">
            <wp:extent cx="13970" cy="2159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他赶紧叫车夫把车往回赶。（   ）</w:t>
      </w:r>
    </w:p>
    <w:p w14:paraId="158382D4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（3）廉颇静下心来想了想，觉得自己为了争一口气，就不顾国家的利益，真不应该。（   ）</w:t>
      </w:r>
    </w:p>
    <w:p w14:paraId="713EBC01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3.用一个小标题概括选文第二段话的内容_______________。将相和好的表面原因是蔺相如的______________和廉颇______________。实际原因是：________________。（2分）</w:t>
      </w:r>
    </w:p>
    <w:p w14:paraId="0EBF6D06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4.从选文第一段话中的人物对话可以看出蔺相如是一个什么样的人物？（2分）</w:t>
      </w:r>
    </w:p>
    <w:p w14:paraId="60C63FFE" w14:textId="77777777" w:rsidR="005006EF" w:rsidRDefault="00926802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</w:t>
      </w:r>
    </w:p>
    <w:p w14:paraId="3091D1AF" w14:textId="77777777" w:rsidR="005006EF" w:rsidRDefault="00926802">
      <w:pPr>
        <w:rPr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</w:t>
      </w:r>
      <w:r w:rsidR="008F7575"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6639C2C5" wp14:editId="50F1ECD0">
            <wp:extent cx="17780" cy="1397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</w:t>
      </w:r>
    </w:p>
    <w:p w14:paraId="6525FB51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（二）课外阅读。</w:t>
      </w:r>
      <w:r>
        <w:rPr>
          <w:rFonts w:ascii="宋体" w:hAnsi="宋体" w:cs="宋体" w:hint="eastAsia"/>
          <w:b/>
          <w:bCs/>
          <w:sz w:val="28"/>
          <w:szCs w:val="28"/>
        </w:rPr>
        <w:t>（11</w:t>
      </w:r>
      <w:r w:rsidR="008F7575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C16BAF5" wp14:editId="3F0F2936">
            <wp:extent cx="20320" cy="1397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分）</w:t>
      </w:r>
    </w:p>
    <w:p w14:paraId="7D273CF8" w14:textId="77777777" w:rsidR="005006EF" w:rsidRDefault="00926802">
      <w:pPr>
        <w:ind w:firstLineChars="1050" w:firstLine="2951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我家门前的小溪流</w:t>
      </w:r>
    </w:p>
    <w:p w14:paraId="655B0189" w14:textId="77777777" w:rsidR="005006EF" w:rsidRDefault="00926802">
      <w:pPr>
        <w:ind w:firstLineChars="200" w:firstLine="562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我家门前有一条小溪流——极平常极平常的溪流。水位最高时，水面也就四米高；水浅时，鼓足了劲，一下子就能跳过去。溪岸长着几株婆娑的柳树和一棵小桃树，对岸便是稻田。</w:t>
      </w:r>
    </w:p>
    <w:p w14:paraId="6F56BFF4" w14:textId="77777777" w:rsidR="005006EF" w:rsidRDefault="00926802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　　这一切，都是那样平常，没有任何值得夸耀的地方。然而，我却非</w:t>
      </w:r>
      <w:r w:rsidR="008F7575">
        <w:rPr>
          <w:rFonts w:ascii="宋体" w:hAnsi="宋体" w:cs="宋体" w:hint="eastAsia"/>
          <w:b/>
          <w:bCs/>
          <w:noProof/>
          <w:sz w:val="28"/>
        </w:rPr>
        <w:drawing>
          <wp:inline distT="0" distB="0" distL="0" distR="0" wp14:anchorId="43ACDF26" wp14:editId="59F9892C">
            <wp:extent cx="15240" cy="1651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</w:rPr>
        <w:t>常喜欢它。</w:t>
      </w:r>
    </w:p>
    <w:p w14:paraId="6E0EF603" w14:textId="77777777" w:rsidR="005006EF" w:rsidRDefault="00926802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　　“当……当……”时钟刚敲了四下，我就来到了溪边，眼前一片朦胧，过了一会儿，从溪底看见天空中稀稀疏疏地点缀着几颗星星，像有一长串珍珠镶嵌在黑缎子似的天幕上。夜幕渐渐合拢，眼前的小</w:t>
      </w:r>
      <w:r>
        <w:rPr>
          <w:rFonts w:ascii="宋体" w:hAnsi="宋体" w:cs="宋体" w:hint="eastAsia"/>
          <w:b/>
          <w:bCs/>
          <w:sz w:val="28"/>
        </w:rPr>
        <w:lastRenderedPageBreak/>
        <w:t>溪展开了一幅动人的画卷。瑰丽的朝霞映红了半边天，也将绚烂的色彩柔和地晕染在溪水里。胭脂红、玫瑰红、金红、橘黄、金黄、柠檬黄、紫罗兰、孔雀蓝、湖蓝，五光十色，美丽动人，像燃烧的熊熊火焰，像销熔的灿灿黄金，像浮动的道道彩绸。啊，真想不到，小溪竟是这样的美！从此，我对小溪着了迷。上学前，放学</w:t>
      </w:r>
      <w:r w:rsidR="008F7575">
        <w:rPr>
          <w:rFonts w:ascii="宋体" w:hAnsi="宋体" w:cs="宋体" w:hint="eastAsia"/>
          <w:b/>
          <w:bCs/>
          <w:noProof/>
          <w:sz w:val="28"/>
        </w:rPr>
        <w:drawing>
          <wp:inline distT="0" distB="0" distL="0" distR="0" wp14:anchorId="55104B0E" wp14:editId="6D1C2B67">
            <wp:extent cx="20320" cy="1397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</w:rPr>
        <w:t>后，我都要去看看它，好像看望我的老朋友。</w:t>
      </w:r>
    </w:p>
    <w:p w14:paraId="4F00D364" w14:textId="77777777" w:rsidR="005006EF" w:rsidRDefault="00926802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　　我爱溪中的流水声。我爱溪中变幻无穷的景致。</w:t>
      </w:r>
    </w:p>
    <w:p w14:paraId="6DBA785F" w14:textId="77777777" w:rsidR="005006EF" w:rsidRDefault="00926802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1.根据意思从文中找到相应的词语写下来。（3分）</w:t>
      </w:r>
    </w:p>
    <w:p w14:paraId="25A8B492" w14:textId="77777777" w:rsidR="005006EF" w:rsidRDefault="00926802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（1）模模糊糊，看不清。（   ）</w:t>
      </w:r>
    </w:p>
    <w:p w14:paraId="542419C8" w14:textId="77777777" w:rsidR="005006EF" w:rsidRDefault="00926802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（2）向别人显示自己的本领，有功劳。（   ）</w:t>
      </w:r>
    </w:p>
    <w:p w14:paraId="07FDF835" w14:textId="77777777" w:rsidR="005006EF" w:rsidRDefault="00926802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（3）形容不断地改变。（   ）</w:t>
      </w:r>
    </w:p>
    <w:p w14:paraId="3527C7F8" w14:textId="77777777" w:rsidR="005006EF" w:rsidRDefault="00926802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2.请用“（   ）”画出文中的一个比喻句。（2分）</w:t>
      </w:r>
    </w:p>
    <w:p w14:paraId="522F5035" w14:textId="77777777" w:rsidR="005006EF" w:rsidRDefault="00926802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3.文中第3自然段的第4句话中共有9个描写颜色的词语</w:t>
      </w:r>
      <w:r w:rsidR="008F7575">
        <w:rPr>
          <w:rFonts w:ascii="宋体" w:hAnsi="宋体" w:cs="宋体" w:hint="eastAsia"/>
          <w:b/>
          <w:bCs/>
          <w:noProof/>
          <w:sz w:val="28"/>
        </w:rPr>
        <w:drawing>
          <wp:inline distT="0" distB="0" distL="0" distR="0" wp14:anchorId="6CBA0E05" wp14:editId="38B8BC8B">
            <wp:extent cx="20320" cy="1524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</w:rPr>
        <w:t>，请读一读，记一记。你能再写出几个这样的词语吗？（2分）</w:t>
      </w:r>
    </w:p>
    <w:p w14:paraId="7C24D64B" w14:textId="77777777" w:rsidR="005006EF" w:rsidRDefault="00926802">
      <w:pPr>
        <w:rPr>
          <w:rFonts w:ascii="宋体" w:hAnsi="宋体" w:cs="宋体"/>
          <w:b/>
          <w:bCs/>
          <w:sz w:val="28"/>
          <w:u w:val="single"/>
        </w:rPr>
      </w:pPr>
      <w:r>
        <w:rPr>
          <w:rFonts w:ascii="宋体" w:hAnsi="宋体" w:cs="宋体" w:hint="eastAsia"/>
          <w:b/>
          <w:bCs/>
          <w:sz w:val="28"/>
          <w:u w:val="single"/>
        </w:rPr>
        <w:t xml:space="preserve">                                                                 </w:t>
      </w:r>
    </w:p>
    <w:p w14:paraId="2C3E01AB" w14:textId="77777777" w:rsidR="005006EF" w:rsidRDefault="00926802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4.我会做选择。（4分）</w:t>
      </w:r>
    </w:p>
    <w:p w14:paraId="61D2D1DD" w14:textId="77777777" w:rsidR="005006EF" w:rsidRDefault="00926802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（1）作者喜欢小溪的原因是（   ）</w:t>
      </w:r>
    </w:p>
    <w:p w14:paraId="6FC9F5D5" w14:textId="77777777" w:rsidR="005006EF" w:rsidRDefault="00926802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A.因为它极为平</w:t>
      </w:r>
      <w:r w:rsidR="008F7575">
        <w:rPr>
          <w:rFonts w:ascii="宋体" w:hAnsi="宋体" w:cs="宋体" w:hint="eastAsia"/>
          <w:b/>
          <w:bCs/>
          <w:noProof/>
          <w:sz w:val="28"/>
        </w:rPr>
        <w:drawing>
          <wp:inline distT="0" distB="0" distL="0" distR="0" wp14:anchorId="2225FB89" wp14:editId="262F84D9">
            <wp:extent cx="2286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</w:rPr>
        <w:t>常，朴实无华。</w:t>
      </w:r>
    </w:p>
    <w:p w14:paraId="31E8D175" w14:textId="77777777" w:rsidR="005006EF" w:rsidRDefault="00926802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B.因为它为我们提供用水，默默地为人们奉献。</w:t>
      </w:r>
    </w:p>
    <w:p w14:paraId="4BB850B1" w14:textId="77777777" w:rsidR="005006EF" w:rsidRDefault="00926802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C.因为它有悦耳的流水声，并且在溪水 中能看到五光十色、变幻无穷的景致。 </w:t>
      </w:r>
    </w:p>
    <w:p w14:paraId="78FC724F" w14:textId="77777777" w:rsidR="005006EF" w:rsidRDefault="00926802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（2）文中画“____”的句子在文中的作用是（   ）</w:t>
      </w:r>
    </w:p>
    <w:p w14:paraId="07BA4301" w14:textId="77777777" w:rsidR="005006EF" w:rsidRDefault="00926802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lastRenderedPageBreak/>
        <w:t>A.点明中心。</w:t>
      </w:r>
    </w:p>
    <w:p w14:paraId="0FA92C0C" w14:textId="77777777" w:rsidR="005006EF" w:rsidRDefault="00926802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B.过渡段，与上文是递进关系。</w:t>
      </w:r>
    </w:p>
    <w:p w14:paraId="680B820D" w14:textId="77777777" w:rsidR="005006EF" w:rsidRDefault="00926802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C.过渡段，与上文是转折关系。</w:t>
      </w:r>
    </w:p>
    <w:p w14:paraId="1C8927AF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九、习作。（30分）</w:t>
      </w:r>
      <w:r w:rsidR="008F7575" w:rsidRPr="008F7575">
        <w:rPr>
          <w:rFonts w:ascii="宋体" w:hAnsi="宋体" w:cs="宋体"/>
          <w:b/>
          <w:bCs/>
          <w:color w:val="FFFFFF"/>
          <w:sz w:val="4"/>
          <w:szCs w:val="28"/>
        </w:rPr>
        <w:t>[来源:学科网]</w:t>
      </w:r>
    </w:p>
    <w:p w14:paraId="54C41AD2" w14:textId="77777777" w:rsidR="005006EF" w:rsidRDefault="00926802">
      <w:pPr>
        <w:rPr>
          <w:rFonts w:ascii="宋体" w:hAnsi="宋体" w:cs="宋体"/>
          <w:b/>
          <w:bCs/>
          <w:sz w:val="28"/>
          <w:szCs w:val="27"/>
        </w:rPr>
      </w:pPr>
      <w:r>
        <w:rPr>
          <w:rFonts w:ascii="宋体" w:hAnsi="宋体" w:cs="宋体" w:hint="eastAsia"/>
          <w:b/>
          <w:bCs/>
          <w:sz w:val="28"/>
          <w:szCs w:val="27"/>
        </w:rPr>
        <w:t>每个人都有自己特别心爱的东西，如玩具、学习用品……请你以“我最心爱的__________”为题，写一篇习作，表达你对它的喜爱之情。</w:t>
      </w:r>
    </w:p>
    <w:p w14:paraId="0245D79D" w14:textId="77777777" w:rsidR="005006EF" w:rsidRDefault="005006EF">
      <w:pPr>
        <w:rPr>
          <w:rFonts w:ascii="宋体" w:hAnsi="宋体" w:cs="宋体"/>
          <w:b/>
          <w:bCs/>
          <w:sz w:val="28"/>
          <w:szCs w:val="28"/>
        </w:rPr>
      </w:pPr>
    </w:p>
    <w:p w14:paraId="4C6D5609" w14:textId="77777777" w:rsidR="005006EF" w:rsidRDefault="005006EF">
      <w:pPr>
        <w:rPr>
          <w:rFonts w:ascii="宋体" w:hAnsi="宋体" w:cs="宋体"/>
          <w:b/>
          <w:bCs/>
          <w:sz w:val="28"/>
          <w:szCs w:val="28"/>
        </w:rPr>
      </w:pPr>
    </w:p>
    <w:p w14:paraId="198A735D" w14:textId="77777777" w:rsidR="005006EF" w:rsidRDefault="005006EF">
      <w:pPr>
        <w:rPr>
          <w:rFonts w:ascii="宋体" w:hAnsi="宋体" w:cs="宋体"/>
          <w:b/>
          <w:bCs/>
          <w:sz w:val="28"/>
          <w:szCs w:val="28"/>
        </w:rPr>
      </w:pPr>
    </w:p>
    <w:p w14:paraId="6F7863F7" w14:textId="77777777" w:rsidR="005006EF" w:rsidRDefault="005006EF">
      <w:pPr>
        <w:rPr>
          <w:rFonts w:ascii="宋体" w:hAnsi="宋体" w:cs="宋体"/>
          <w:b/>
          <w:bCs/>
          <w:sz w:val="28"/>
          <w:szCs w:val="28"/>
        </w:rPr>
      </w:pPr>
    </w:p>
    <w:p w14:paraId="789FE8DF" w14:textId="77777777" w:rsidR="005006EF" w:rsidRDefault="005006EF">
      <w:pPr>
        <w:rPr>
          <w:rFonts w:ascii="宋体" w:hAnsi="宋体" w:cs="宋体"/>
          <w:b/>
          <w:bCs/>
          <w:sz w:val="28"/>
          <w:szCs w:val="28"/>
        </w:rPr>
      </w:pPr>
    </w:p>
    <w:p w14:paraId="29B5B3D1" w14:textId="77777777" w:rsidR="005006EF" w:rsidRDefault="005006EF">
      <w:pPr>
        <w:rPr>
          <w:rFonts w:ascii="宋体" w:hAnsi="宋体" w:cs="宋体"/>
          <w:b/>
          <w:bCs/>
          <w:sz w:val="28"/>
          <w:szCs w:val="28"/>
        </w:rPr>
      </w:pPr>
    </w:p>
    <w:p w14:paraId="3AC015B1" w14:textId="77777777" w:rsidR="005006EF" w:rsidRDefault="005006EF">
      <w:pPr>
        <w:rPr>
          <w:rFonts w:ascii="宋体" w:hAnsi="宋体" w:cs="宋体"/>
          <w:b/>
          <w:bCs/>
          <w:sz w:val="28"/>
          <w:szCs w:val="28"/>
        </w:rPr>
      </w:pPr>
    </w:p>
    <w:p w14:paraId="760D0D0D" w14:textId="77777777" w:rsidR="005006EF" w:rsidRDefault="008F7575">
      <w:pPr>
        <w:rPr>
          <w:rFonts w:ascii="宋体" w:hAnsi="宋体" w:cs="宋体"/>
          <w:b/>
          <w:bCs/>
          <w:sz w:val="28"/>
          <w:szCs w:val="28"/>
        </w:rPr>
      </w:pPr>
      <w:r w:rsidRPr="008F7575">
        <w:rPr>
          <w:rFonts w:ascii="宋体" w:hAnsi="宋体" w:cs="宋体"/>
          <w:b/>
          <w:bCs/>
          <w:color w:val="FFFFFF"/>
          <w:sz w:val="4"/>
          <w:szCs w:val="28"/>
        </w:rPr>
        <w:t>[来源:学,科,网]</w:t>
      </w:r>
    </w:p>
    <w:p w14:paraId="6DBA9F2F" w14:textId="77777777" w:rsidR="005006EF" w:rsidRDefault="005006EF">
      <w:pPr>
        <w:rPr>
          <w:rFonts w:ascii="宋体" w:hAnsi="宋体" w:cs="宋体"/>
          <w:b/>
          <w:bCs/>
          <w:sz w:val="28"/>
          <w:szCs w:val="28"/>
        </w:rPr>
      </w:pPr>
    </w:p>
    <w:p w14:paraId="2B79CAD5" w14:textId="77777777" w:rsidR="005006EF" w:rsidRDefault="005006EF">
      <w:pPr>
        <w:rPr>
          <w:rFonts w:ascii="宋体" w:hAnsi="宋体" w:cs="宋体"/>
          <w:b/>
          <w:bCs/>
          <w:sz w:val="28"/>
          <w:szCs w:val="28"/>
        </w:rPr>
      </w:pPr>
    </w:p>
    <w:p w14:paraId="7A67117C" w14:textId="77777777" w:rsidR="005006EF" w:rsidRDefault="005006EF">
      <w:pPr>
        <w:rPr>
          <w:rFonts w:ascii="宋体" w:hAnsi="宋体" w:cs="宋体"/>
          <w:b/>
          <w:bCs/>
          <w:sz w:val="28"/>
          <w:szCs w:val="28"/>
        </w:rPr>
      </w:pPr>
    </w:p>
    <w:p w14:paraId="5F16C685" w14:textId="77777777" w:rsidR="005006EF" w:rsidRDefault="005006EF">
      <w:pPr>
        <w:rPr>
          <w:rFonts w:ascii="宋体" w:hAnsi="宋体" w:cs="宋体"/>
          <w:b/>
          <w:bCs/>
          <w:sz w:val="28"/>
          <w:szCs w:val="28"/>
        </w:rPr>
      </w:pPr>
    </w:p>
    <w:p w14:paraId="07CABB8E" w14:textId="77777777" w:rsidR="005006EF" w:rsidRDefault="005006EF">
      <w:pPr>
        <w:rPr>
          <w:rFonts w:ascii="宋体" w:hAnsi="宋体" w:cs="宋体"/>
          <w:b/>
          <w:bCs/>
          <w:sz w:val="28"/>
          <w:szCs w:val="28"/>
        </w:rPr>
      </w:pPr>
    </w:p>
    <w:p w14:paraId="0789E4E5" w14:textId="77777777" w:rsidR="005006EF" w:rsidRDefault="005006EF">
      <w:pPr>
        <w:rPr>
          <w:rFonts w:ascii="宋体" w:hAnsi="宋体" w:cs="宋体"/>
          <w:b/>
          <w:bCs/>
          <w:sz w:val="28"/>
          <w:szCs w:val="28"/>
        </w:rPr>
      </w:pPr>
    </w:p>
    <w:p w14:paraId="501EE268" w14:textId="77777777" w:rsidR="005006EF" w:rsidRDefault="005006EF">
      <w:pPr>
        <w:rPr>
          <w:rFonts w:ascii="宋体" w:hAnsi="宋体" w:cs="宋体"/>
          <w:b/>
          <w:bCs/>
          <w:sz w:val="28"/>
          <w:szCs w:val="28"/>
        </w:rPr>
      </w:pPr>
    </w:p>
    <w:p w14:paraId="4BE098FB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答案</w:t>
      </w:r>
    </w:p>
    <w:p w14:paraId="0259AFED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一、恩情 韵母  抄写 犯罪 胆怯 发誓  谎话  奔泻 潜力 尝试</w:t>
      </w:r>
    </w:p>
    <w:p w14:paraId="45BEC94D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二、nuò√huà√hénɡ√jiàn √qiǎnɡ√jiān√</w:t>
      </w:r>
    </w:p>
    <w:p w14:paraId="433D5D46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三、碧  海  拱  估  举  异</w:t>
      </w:r>
    </w:p>
    <w:p w14:paraId="24303028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四、嗜好   爱好   必然   居然</w:t>
      </w:r>
    </w:p>
    <w:p w14:paraId="67B42D52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五、D   B   C   A</w:t>
      </w:r>
    </w:p>
    <w:p w14:paraId="063B84E0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六、1.这感人的情景把我吸引住了。</w:t>
      </w:r>
    </w:p>
    <w:p w14:paraId="34652FEF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2.这位老师在大声地、一遍又一遍地读国语。</w:t>
      </w:r>
    </w:p>
    <w:p w14:paraId="28ECC442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3.在同学遇到困难的时候，我们要帮助他吗？</w:t>
      </w:r>
    </w:p>
    <w:p w14:paraId="1E31E90D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4.教学继续进</w:t>
      </w:r>
      <w:r w:rsidR="008F7575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080836A7" wp14:editId="3E255286">
            <wp:extent cx="19050" cy="1524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行，同学们的朗读更加感人。</w:t>
      </w:r>
    </w:p>
    <w:p w14:paraId="7BC65FBA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</w:t>
      </w:r>
    </w:p>
    <w:p w14:paraId="045351C5" w14:textId="77777777" w:rsidR="005006EF" w:rsidRDefault="00926802">
      <w:pPr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DBBED0" wp14:editId="61340D20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914400" cy="396240"/>
                <wp:effectExtent l="0" t="0" r="19050" b="22860"/>
                <wp:wrapNone/>
                <wp:docPr id="1" name="直接连接符 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D498F" id="直接连接符 1" o:spid="_x0000_s1026" alt="学科网(www.zxxk.com)--教育资源门户，提供试卷、教案、课件、论文、素材及各类教学资源下载，还有大量而丰富的教学相关资讯！" style="position:absolute;left:0;text-align:lef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5.6pt" to="117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"/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E85D1E" wp14:editId="01490F3C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800100" cy="1188720"/>
                <wp:effectExtent l="0" t="0" r="19050" b="30480"/>
                <wp:wrapNone/>
                <wp:docPr id="2" name="直接连接符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188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0DBE3" id="直接连接符 2" o:spid="_x0000_s1026" alt="学科网(www.zxxk.com)--教育资源门户，提供试卷、教案、课件、论文、素材及各类教学资源下载，还有大量而丰富的教学相关资讯！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5.6pt" to="108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"/>
            </w:pict>
          </mc:Fallback>
        </mc:AlternateContent>
      </w:r>
      <w:r>
        <w:rPr>
          <w:rFonts w:ascii="宋体" w:hAnsi="宋体" w:hint="eastAsia"/>
          <w:b/>
          <w:bCs/>
          <w:kern w:val="0"/>
          <w:sz w:val="28"/>
          <w:szCs w:val="28"/>
        </w:rPr>
        <w:t>救龙女          劝乡亲</w:t>
      </w:r>
    </w:p>
    <w:p w14:paraId="0B7494F6" w14:textId="77777777" w:rsidR="005006EF" w:rsidRDefault="00926802">
      <w:pPr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DA2146" wp14:editId="4D3B6846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914400" cy="396240"/>
                <wp:effectExtent l="0" t="0" r="19050" b="22860"/>
                <wp:wrapNone/>
                <wp:docPr id="4" name="直接连接符 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3174D" id="直接连接符 4" o:spid="_x0000_s1026" alt="学科网(www.zxxk.com)--教育资源门户，提供试卷、教案、课件、论文、素材及各类教学资源下载，还有大量而丰富的教学相关资讯！" style="position:absolute;left:0;text-align:lef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5.6pt" to="117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"/>
            </w:pict>
          </mc:Fallback>
        </mc:AlternateContent>
      </w:r>
      <w:r>
        <w:rPr>
          <w:rFonts w:ascii="宋体" w:hAnsi="宋体" w:hint="eastAsia"/>
          <w:b/>
          <w:bCs/>
          <w:kern w:val="0"/>
          <w:sz w:val="28"/>
          <w:szCs w:val="28"/>
        </w:rPr>
        <w:t>听鸟语          变石头</w:t>
      </w:r>
    </w:p>
    <w:p w14:paraId="12836328" w14:textId="77777777" w:rsidR="005006EF" w:rsidRDefault="00926802">
      <w:pPr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1C35BE" wp14:editId="0446C4F2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914400" cy="396240"/>
                <wp:effectExtent l="0" t="0" r="19050" b="22860"/>
                <wp:wrapNone/>
                <wp:docPr id="3" name="直接连接符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4DBBC" id="直接连接符 3" o:spid="_x0000_s1026" alt="学科网(www.zxxk.com)--教育资源门户，提供试卷、教案、课件、论文、素材及各类教学资源下载，还有大量而丰富的教学相关资讯！" style="position:absolute;left:0;text-align:lef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5.6pt" to="117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"/>
            </w:pict>
          </mc:Fallback>
        </mc:AlternateContent>
      </w:r>
      <w:r>
        <w:rPr>
          <w:rFonts w:ascii="宋体" w:hAnsi="宋体" w:hint="eastAsia"/>
          <w:b/>
          <w:bCs/>
          <w:kern w:val="0"/>
          <w:sz w:val="28"/>
          <w:szCs w:val="28"/>
        </w:rPr>
        <w:t>说秘密          永怀念</w:t>
      </w:r>
      <w:r w:rsidR="008F7575" w:rsidRPr="008F7575">
        <w:rPr>
          <w:rFonts w:ascii="宋体" w:hAnsi="宋体"/>
          <w:b/>
          <w:bCs/>
          <w:color w:val="FFFFFF"/>
          <w:kern w:val="0"/>
          <w:sz w:val="4"/>
          <w:szCs w:val="28"/>
        </w:rPr>
        <w:t>[来源:学科网]</w:t>
      </w:r>
    </w:p>
    <w:p w14:paraId="557FBB70" w14:textId="77777777" w:rsidR="005006EF" w:rsidRDefault="008F7575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noProof/>
          <w:kern w:val="0"/>
          <w:sz w:val="28"/>
          <w:szCs w:val="28"/>
        </w:rPr>
        <w:drawing>
          <wp:inline distT="0" distB="0" distL="0" distR="0" wp14:anchorId="29FE2266" wp14:editId="157A7C86">
            <wp:extent cx="22860" cy="1270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802">
        <w:rPr>
          <w:rFonts w:ascii="宋体" w:hAnsi="宋体" w:hint="eastAsia"/>
          <w:b/>
          <w:bCs/>
          <w:kern w:val="0"/>
          <w:sz w:val="28"/>
          <w:szCs w:val="28"/>
        </w:rPr>
        <w:t>救乡亲          得宝石</w:t>
      </w:r>
    </w:p>
    <w:p w14:paraId="2046A396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八、（一）1.《将相和》  廉颇  蔺相如</w:t>
      </w:r>
    </w:p>
    <w:p w14:paraId="50FE7A8C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2.语言描写   动作描写   心理描写</w:t>
      </w:r>
    </w:p>
    <w:p w14:paraId="4DB02A85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3.宽阔胸襟   勇于认错、知错就改、负荆请罪；他们共同的爱国思想。</w:t>
      </w:r>
    </w:p>
    <w:p w14:paraId="7A5C0C1A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4.蔺相如是一个勇敢机智、不畏强暴，以国家利益为重，顾大局、识大体的人，廉颇是一个勇于改过，以国家利益为重的人。</w:t>
      </w:r>
    </w:p>
    <w:p w14:paraId="38492ED7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（二）1.朦胧   夸耀   变幻无穷</w:t>
      </w:r>
    </w:p>
    <w:p w14:paraId="6A96CF6F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2.从溪底看见天空中……黑缎子似的天幕上。</w:t>
      </w:r>
    </w:p>
    <w:p w14:paraId="36A0D3A7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3.草绿  雪白  葡萄紫</w:t>
      </w:r>
    </w:p>
    <w:p w14:paraId="52E490F2" w14:textId="77777777" w:rsidR="005006EF" w:rsidRDefault="009268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4.C    A</w:t>
      </w:r>
      <w:r w:rsidR="008F7575" w:rsidRPr="008F7575">
        <w:rPr>
          <w:rFonts w:ascii="宋体" w:hAnsi="宋体" w:cs="宋体"/>
          <w:b/>
          <w:bCs/>
          <w:color w:val="FFFFFF"/>
          <w:sz w:val="4"/>
          <w:szCs w:val="28"/>
        </w:rPr>
        <w:t>[来源:学科网ZXXK]</w:t>
      </w:r>
    </w:p>
    <w:p w14:paraId="2599879B" w14:textId="77777777" w:rsidR="005006EF" w:rsidRDefault="005006EF"/>
    <w:sectPr w:rsidR="005006E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727A" w14:textId="77777777" w:rsidR="008F7575" w:rsidRDefault="008F7575" w:rsidP="008F7575">
      <w:r>
        <w:separator/>
      </w:r>
    </w:p>
  </w:endnote>
  <w:endnote w:type="continuationSeparator" w:id="0">
    <w:p w14:paraId="11B8B694" w14:textId="77777777" w:rsidR="008F7575" w:rsidRDefault="008F7575" w:rsidP="008F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CF83" w14:textId="77777777" w:rsidR="008F7575" w:rsidRDefault="008F7575" w:rsidP="008F7575">
      <w:r>
        <w:separator/>
      </w:r>
    </w:p>
  </w:footnote>
  <w:footnote w:type="continuationSeparator" w:id="0">
    <w:p w14:paraId="0F660310" w14:textId="77777777" w:rsidR="008F7575" w:rsidRDefault="008F7575" w:rsidP="008F7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4A1E" w14:textId="023D814C" w:rsidR="008F7575" w:rsidRPr="00A62DD0" w:rsidRDefault="008F7575" w:rsidP="00A62DD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CE783E"/>
    <w:rsid w:val="000319DD"/>
    <w:rsid w:val="005006EF"/>
    <w:rsid w:val="008F7575"/>
    <w:rsid w:val="00926802"/>
    <w:rsid w:val="00A62DD0"/>
    <w:rsid w:val="00CB0750"/>
    <w:rsid w:val="6EC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7FD8946"/>
  <w15:docId w15:val="{4911B16D-8400-4596-9EF1-640BA336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bjh-p">
    <w:name w:val="bjh-p"/>
    <w:basedOn w:val="a1"/>
  </w:style>
  <w:style w:type="paragraph" w:styleId="a4">
    <w:name w:val="header"/>
    <w:basedOn w:val="a"/>
    <w:link w:val="a5"/>
    <w:rsid w:val="008F7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8F7575"/>
    <w:rPr>
      <w:kern w:val="2"/>
      <w:sz w:val="18"/>
      <w:szCs w:val="18"/>
    </w:rPr>
  </w:style>
  <w:style w:type="paragraph" w:styleId="a6">
    <w:name w:val="footer"/>
    <w:basedOn w:val="a"/>
    <w:link w:val="a7"/>
    <w:rsid w:val="008F7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8F75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2048</Characters>
  <Application>Microsoft Office Word</Application>
  <DocSecurity>0</DocSecurity>
  <Lines>120</Lines>
  <Paragraphs>141</Paragraphs>
  <ScaleCrop>false</ScaleCrop>
  <Manager>微信号：DEM2008</Manager>
  <Company>微信号：DEM2008</Company>
  <LinksUpToDate>false</LinksUpToDate>
  <CharactersWithSpaces>3821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2022-09-19T03:08:00Z</dcterms:created>
  <dcterms:modified xsi:type="dcterms:W3CDTF">2022-09-19T03:08:00Z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