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8FD3" w14:textId="77777777" w:rsidR="00273B95" w:rsidRDefault="00382A84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91AAAD" wp14:editId="514D95CC">
            <wp:simplePos x="0" y="0"/>
            <wp:positionH relativeFrom="page">
              <wp:posOffset>11353800</wp:posOffset>
            </wp:positionH>
            <wp:positionV relativeFrom="topMargin">
              <wp:posOffset>10439400</wp:posOffset>
            </wp:positionV>
            <wp:extent cx="381000" cy="4953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8686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 1《古诗三首》课时练 提高篇</w:t>
      </w:r>
    </w:p>
    <w:p w14:paraId="53F27B27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一、看拼音写词语。</w:t>
      </w:r>
    </w:p>
    <w:p w14:paraId="186B576B" w14:textId="77777777" w:rsidR="00273B95" w:rsidRDefault="00382A84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bá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òu             yún  </w:t>
      </w:r>
      <w:proofErr w:type="spellStart"/>
      <w:r>
        <w:rPr>
          <w:rFonts w:ascii="宋体" w:hAnsi="宋体" w:cs="宋体" w:hint="eastAsia"/>
          <w:sz w:val="28"/>
          <w:szCs w:val="28"/>
        </w:rPr>
        <w:t>ti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án         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  zǐ               </w:t>
      </w:r>
    </w:p>
    <w:p w14:paraId="69056BF3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878A2FB" wp14:editId="371131EE">
            <wp:extent cx="457200" cy="438150"/>
            <wp:effectExtent l="0" t="0" r="0" b="635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43631" name="图片 1000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9B53A86" wp14:editId="2892EFF6">
            <wp:extent cx="457200" cy="438150"/>
            <wp:effectExtent l="0" t="0" r="0" b="635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39175" name="图片 10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80C7C92" wp14:editId="0213BC78">
            <wp:extent cx="457200" cy="438150"/>
            <wp:effectExtent l="0" t="0" r="0" b="635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84490" name="图片 10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4A31E963" wp14:editId="77D351BB">
            <wp:extent cx="457200" cy="438150"/>
            <wp:effectExtent l="0" t="0" r="0" b="635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862273" name="图片 10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0F370D1" wp14:editId="163BBB66">
            <wp:extent cx="457200" cy="43815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4800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C90F7C0" wp14:editId="307D2880">
            <wp:extent cx="457200" cy="4381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0405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B3F71" w14:textId="77777777" w:rsidR="00273B95" w:rsidRDefault="00382A84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sāng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ù            yín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ēng          yù  qìng       </w:t>
      </w:r>
    </w:p>
    <w:p w14:paraId="1A8D96B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4C878AFB" wp14:editId="06EBA487">
            <wp:extent cx="457200" cy="4381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89492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1913890A" wp14:editId="1D7D0EBD">
            <wp:extent cx="457200" cy="43815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4617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1AB34C9" wp14:editId="0014F1D8">
            <wp:extent cx="457200" cy="43815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763569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3E8E9162" wp14:editId="7E6C32FE">
            <wp:extent cx="457200" cy="4381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12038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17ED3250" wp14:editId="01AFDA3E">
            <wp:extent cx="457200" cy="43815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63791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2543252" wp14:editId="031B5DAB">
            <wp:extent cx="457200" cy="43815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05132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AA019" w14:textId="77777777" w:rsidR="00273B95" w:rsidRDefault="00382A84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proofErr w:type="spellStart"/>
      <w:r>
        <w:rPr>
          <w:rFonts w:ascii="宋体" w:hAnsi="宋体" w:cs="宋体" w:hint="eastAsia"/>
          <w:sz w:val="28"/>
          <w:szCs w:val="28"/>
        </w:rPr>
        <w:t>shu</w:t>
      </w:r>
      <w:proofErr w:type="spellEnd"/>
      <w:r>
        <w:rPr>
          <w:rFonts w:ascii="宋体" w:hAnsi="宋体" w:cs="宋体" w:hint="eastAsia"/>
          <w:sz w:val="28"/>
          <w:szCs w:val="28"/>
        </w:rPr>
        <w:t>ǐ  mǎn  bē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    jìn  hán  yī        gòng  gēng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ī  </w:t>
      </w:r>
    </w:p>
    <w:p w14:paraId="123CC7D6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4BE5267D" wp14:editId="31025A30">
            <wp:extent cx="457200" cy="438150"/>
            <wp:effectExtent l="0" t="0" r="0" b="635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44717" name="图片 1000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424AA693" wp14:editId="44E525A7">
            <wp:extent cx="457200" cy="438150"/>
            <wp:effectExtent l="0" t="0" r="0" b="635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72804" name="图片 1000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5E23FC0" wp14:editId="73B4788C">
            <wp:extent cx="457200" cy="438150"/>
            <wp:effectExtent l="0" t="0" r="0" b="6350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16780" name="图片 1000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D817DDB" wp14:editId="1BC62316">
            <wp:extent cx="457200" cy="4381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2818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1B3CC575" wp14:editId="056FD168">
            <wp:extent cx="457200" cy="4381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91549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DC1233A" wp14:editId="6571347F">
            <wp:extent cx="457200" cy="4381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310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42F7D077" wp14:editId="38054763">
            <wp:extent cx="457200" cy="4381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408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3D9078DB" wp14:editId="6A7945DE">
            <wp:extent cx="457200" cy="438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2351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497A4D75" wp14:editId="73FA6C59">
            <wp:extent cx="457200" cy="4381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7019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14:paraId="40CB0DAC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二、填空题</w:t>
      </w:r>
    </w:p>
    <w:p w14:paraId="48D84A6A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1．我来找成语。</w:t>
      </w:r>
    </w:p>
    <w:p w14:paraId="2CAB909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（1）欲把西湖比西子，淡妆浓抹总相宜。(         )</w:t>
      </w:r>
    </w:p>
    <w:p w14:paraId="4CD5A5CD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（2）我劝天公重抖擞，不拘一格降人才。(         )</w:t>
      </w:r>
    </w:p>
    <w:p w14:paraId="3B4679DF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（3）草长莺飞二月天，拂堤杨柳醉春烟。(         )</w:t>
      </w:r>
    </w:p>
    <w:p w14:paraId="19BE3608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（4）粉骨碎身</w:t>
      </w:r>
      <w:proofErr w:type="gramStart"/>
      <w:r>
        <w:rPr>
          <w:rFonts w:ascii="宋体" w:hAnsi="宋体" w:cs="宋体" w:hint="eastAsia"/>
          <w:sz w:val="28"/>
          <w:szCs w:val="28"/>
        </w:rPr>
        <w:t>浑</w:t>
      </w:r>
      <w:proofErr w:type="gramEnd"/>
      <w:r>
        <w:rPr>
          <w:rFonts w:ascii="宋体" w:hAnsi="宋体" w:cs="宋体" w:hint="eastAsia"/>
          <w:sz w:val="28"/>
          <w:szCs w:val="28"/>
        </w:rPr>
        <w:t>不怕，要留清白在人间。(         )</w:t>
      </w:r>
    </w:p>
    <w:p w14:paraId="312B9877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2．根据提示，完成填空。</w:t>
      </w:r>
    </w:p>
    <w:p w14:paraId="7084D29D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（1）童年里有诗词，诗词里有图画：从“__________________，__________________”中，我们仿佛能看到小孩子趴在溪边</w:t>
      </w:r>
      <w:proofErr w:type="gramStart"/>
      <w:r>
        <w:rPr>
          <w:rFonts w:ascii="宋体" w:hAnsi="宋体" w:cs="宋体" w:hint="eastAsia"/>
          <w:sz w:val="28"/>
          <w:szCs w:val="28"/>
        </w:rPr>
        <w:t>剥</w:t>
      </w:r>
      <w:proofErr w:type="gramEnd"/>
      <w:r>
        <w:rPr>
          <w:rFonts w:ascii="宋体" w:hAnsi="宋体" w:cs="宋体" w:hint="eastAsia"/>
          <w:sz w:val="28"/>
          <w:szCs w:val="28"/>
        </w:rPr>
        <w:t>莲子吃的画面。</w:t>
      </w:r>
    </w:p>
    <w:p w14:paraId="3290B285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（2）童年里有诗词，诗词里有声音：从“__________________，__________________”中，我们仿佛能听到风吹过耳畔的声音。</w:t>
      </w:r>
    </w:p>
    <w:p w14:paraId="741D57ED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（3）童年里有诗词，诗词里有气味：从“__________________，__________________”中，我们仿佛能闻到菜花散发出来的清香。</w:t>
      </w:r>
    </w:p>
    <w:p w14:paraId="24C32778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3．品读诗句，完成练习。</w:t>
      </w:r>
    </w:p>
    <w:p w14:paraId="6DCDF08C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lastRenderedPageBreak/>
        <w:t>草满池塘</w:t>
      </w:r>
      <w:proofErr w:type="gramEnd"/>
      <w:r>
        <w:rPr>
          <w:rFonts w:ascii="宋体" w:hAnsi="宋体" w:cs="宋体" w:hint="eastAsia"/>
          <w:sz w:val="28"/>
          <w:szCs w:val="28"/>
        </w:rPr>
        <w:t>水满</w:t>
      </w:r>
      <w:proofErr w:type="gramStart"/>
      <w:r>
        <w:rPr>
          <w:rFonts w:ascii="宋体" w:hAnsi="宋体" w:cs="宋体" w:hint="eastAsia"/>
          <w:sz w:val="28"/>
          <w:szCs w:val="28"/>
        </w:rPr>
        <w:t>陂</w:t>
      </w:r>
      <w:proofErr w:type="gramEnd"/>
      <w:r>
        <w:rPr>
          <w:rFonts w:ascii="宋体" w:hAnsi="宋体" w:cs="宋体" w:hint="eastAsia"/>
          <w:sz w:val="28"/>
          <w:szCs w:val="28"/>
        </w:rPr>
        <w:t>，山衔落日浸寒</w:t>
      </w:r>
      <w:proofErr w:type="gramStart"/>
      <w:r>
        <w:rPr>
          <w:rFonts w:ascii="宋体" w:hAnsi="宋体" w:cs="宋体" w:hint="eastAsia"/>
          <w:sz w:val="28"/>
          <w:szCs w:val="28"/>
        </w:rPr>
        <w:t>漪</w:t>
      </w:r>
      <w:proofErr w:type="gramEnd"/>
      <w:r>
        <w:rPr>
          <w:rFonts w:ascii="宋体" w:hAnsi="宋体" w:cs="宋体" w:hint="eastAsia"/>
          <w:sz w:val="28"/>
          <w:szCs w:val="28"/>
        </w:rPr>
        <w:t>。</w:t>
      </w:r>
    </w:p>
    <w:p w14:paraId="10920F6B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（1）诗句中的“衔”字形</w:t>
      </w:r>
      <w:proofErr w:type="gramStart"/>
      <w:r>
        <w:rPr>
          <w:rFonts w:ascii="宋体" w:hAnsi="宋体" w:cs="宋体" w:hint="eastAsia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sz w:val="28"/>
          <w:szCs w:val="28"/>
        </w:rPr>
        <w:t>地写出了_____________的情景。</w:t>
      </w:r>
    </w:p>
    <w:p w14:paraId="4E66265B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（2）诗句中“_____________”与“草满池塘”结构相同，对仗工整。</w:t>
      </w:r>
    </w:p>
    <w:p w14:paraId="3FDA4A86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（3）下面与这样的短语构成方式相同的一项是(        )</w:t>
      </w:r>
    </w:p>
    <w:p w14:paraId="3469CBE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A．昼出耘田   B．金盆</w:t>
      </w:r>
      <w:proofErr w:type="gramStart"/>
      <w:r>
        <w:rPr>
          <w:rFonts w:ascii="宋体" w:hAnsi="宋体" w:cs="宋体" w:hint="eastAsia"/>
          <w:sz w:val="28"/>
          <w:szCs w:val="28"/>
        </w:rPr>
        <w:t>脱冰唱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C．鸟鸣深山   D．人比花娇</w:t>
      </w:r>
    </w:p>
    <w:p w14:paraId="59BF1801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4．填空</w:t>
      </w:r>
    </w:p>
    <w:p w14:paraId="1308D115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（1）《稚子弄冰》这首诗描写的色彩有：_____________________ 描写的动作有： ______________________描写的声音有：_____________________描写的物件有：__________________________。</w:t>
      </w:r>
    </w:p>
    <w:p w14:paraId="5449C9A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（2）《稚子弄冰》这首诗描写了一个怎样的场景： ___________________________________________________________________ 。</w:t>
      </w:r>
    </w:p>
    <w:p w14:paraId="2DC8E567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（3）想象一下孩子们看到玻璃碎了会是怎样的想法？</w:t>
      </w:r>
    </w:p>
    <w:p w14:paraId="0F1577F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___________________________________________________________________ 。（4）《四时田园杂兴》（其三十一）这首诗中描绘了一个怎样的场景？</w:t>
      </w:r>
    </w:p>
    <w:p w14:paraId="45A6EBA8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___________________________________________________________________ 。（5）《四时田园杂兴》这首诗里，农民们除了“耕田”“绩麻”还要干些什么活？ ___________________________________________________________________ 。</w:t>
      </w:r>
    </w:p>
    <w:p w14:paraId="2FAB7216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（6）《村晚》这首诗里面描写的景物有：___________________，这是一首描写_____________________的诗，表达了诗人对__________________________之情。       </w:t>
      </w:r>
    </w:p>
    <w:p w14:paraId="5F44789A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（7）以上这三首诗的相同之处是：________________________，不同之处是：_________________________。</w:t>
      </w:r>
    </w:p>
    <w:p w14:paraId="60D39824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三、判断题。正确的打“√”，错误的打“×”。</w:t>
      </w:r>
    </w:p>
    <w:p w14:paraId="30808202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1．《四时田园杂兴》、《稚子弄冰》、《村晚》都是与儿童生活有关的古诗。(     )</w:t>
      </w:r>
    </w:p>
    <w:p w14:paraId="4D0853E7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2．“草满池塘水满</w:t>
      </w:r>
      <w:proofErr w:type="gramStart"/>
      <w:r>
        <w:rPr>
          <w:rFonts w:ascii="宋体" w:hAnsi="宋体" w:cs="宋体" w:hint="eastAsia"/>
          <w:sz w:val="28"/>
          <w:szCs w:val="28"/>
        </w:rPr>
        <w:t>陂</w:t>
      </w:r>
      <w:proofErr w:type="gramEnd"/>
      <w:r>
        <w:rPr>
          <w:rFonts w:ascii="宋体" w:hAnsi="宋体" w:cs="宋体" w:hint="eastAsia"/>
          <w:sz w:val="28"/>
          <w:szCs w:val="28"/>
        </w:rPr>
        <w:t>”中的“陂”是“山坡”的意思。(     )</w:t>
      </w:r>
    </w:p>
    <w:p w14:paraId="5387A234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3．《四时田园杂兴》写了一片繁忙的景象，而《村晚》则是一派悠闲的状态。(     )</w:t>
      </w:r>
    </w:p>
    <w:p w14:paraId="15668434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4．“花开了，就像睡醒了似的。鸟飞了，就像在天上逛似的。虫子叫了，就像在说话似的。”所有的景物在“我”的眼中都是有灵性的，表达了作者对自由的向往和赞美。(     )</w:t>
      </w:r>
    </w:p>
    <w:p w14:paraId="18EA742B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5．“承”字的第二笔是横。(     )</w:t>
      </w:r>
    </w:p>
    <w:p w14:paraId="75774EB7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四、读诗句，说说你眼前浮现出了怎样的情景？</w:t>
      </w:r>
    </w:p>
    <w:p w14:paraId="7D13AC0D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童孙未解供耕织，也傍桑阴学种瓜。</w:t>
      </w:r>
    </w:p>
    <w:p w14:paraId="76BC6C6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3596903E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6C286D9E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1．比较阅读古诗，选择恰当的诗句填空。</w:t>
      </w:r>
    </w:p>
    <w:p w14:paraId="66023118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本课三首诗都描写了古代儿童丰富多彩的生活，但表达的情感却又不同。表现儿童热爱劳动的诗句是_____________；表现童稚以冰为</w:t>
      </w:r>
      <w:proofErr w:type="gramStart"/>
      <w:r>
        <w:rPr>
          <w:rFonts w:ascii="宋体" w:hAnsi="宋体" w:cs="宋体" w:hint="eastAsia"/>
          <w:sz w:val="28"/>
          <w:szCs w:val="28"/>
        </w:rPr>
        <w:t>钲</w:t>
      </w:r>
      <w:proofErr w:type="gramEnd"/>
      <w:r>
        <w:rPr>
          <w:rFonts w:ascii="宋体" w:hAnsi="宋体" w:cs="宋体" w:hint="eastAsia"/>
          <w:sz w:val="28"/>
          <w:szCs w:val="28"/>
        </w:rPr>
        <w:t>、自得其乐的诗句是_______________；表现牧童自在悠闲的诗句是 __________________。</w:t>
      </w:r>
    </w:p>
    <w:p w14:paraId="7D2258BB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A．稚子</w:t>
      </w:r>
      <w:proofErr w:type="gramStart"/>
      <w:r>
        <w:rPr>
          <w:rFonts w:ascii="宋体" w:hAnsi="宋体" w:cs="宋体" w:hint="eastAsia"/>
          <w:sz w:val="28"/>
          <w:szCs w:val="28"/>
        </w:rPr>
        <w:t>金盆脱晓冰</w:t>
      </w:r>
      <w:proofErr w:type="gramEnd"/>
      <w:r>
        <w:rPr>
          <w:rFonts w:ascii="宋体" w:hAnsi="宋体" w:cs="宋体" w:hint="eastAsia"/>
          <w:sz w:val="28"/>
          <w:szCs w:val="28"/>
        </w:rPr>
        <w:t>，彩丝</w:t>
      </w:r>
      <w:proofErr w:type="gramStart"/>
      <w:r>
        <w:rPr>
          <w:rFonts w:ascii="宋体" w:hAnsi="宋体" w:cs="宋体" w:hint="eastAsia"/>
          <w:sz w:val="28"/>
          <w:szCs w:val="28"/>
        </w:rPr>
        <w:t>穿取当银钲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。   </w:t>
      </w:r>
    </w:p>
    <w:p w14:paraId="29B2F72B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B．牧童归去横牛背，短笛无腔信口吹。</w:t>
      </w:r>
    </w:p>
    <w:p w14:paraId="51C1029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C．童孙未解供耕织，也傍桑阴学种瓜。</w:t>
      </w:r>
    </w:p>
    <w:p w14:paraId="748C3543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2．下面几首诗中，(     )是描写春天的，(     )是描写夏天的，(     )是写于秋天的，(     )是描写冬天的。（填序号）</w:t>
      </w:r>
    </w:p>
    <w:p w14:paraId="41E43B35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A．《鸟鸣涧》　        B．《四时田园杂兴（其三十一）》     　</w:t>
      </w:r>
    </w:p>
    <w:p w14:paraId="6BC0416F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C．《稚子弄冰》        D．《秋夜将晓出篱门迎凉有感》</w:t>
      </w:r>
    </w:p>
    <w:p w14:paraId="499B2FB7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六、诗词曲鉴赏</w:t>
      </w:r>
    </w:p>
    <w:p w14:paraId="61826B0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阅读古诗，完成练习。</w:t>
      </w:r>
    </w:p>
    <w:p w14:paraId="634FD1F0" w14:textId="77777777" w:rsidR="00273B95" w:rsidRDefault="00382A84"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秋思</w:t>
      </w:r>
    </w:p>
    <w:p w14:paraId="0835D675" w14:textId="77777777" w:rsidR="00273B95" w:rsidRDefault="00382A84"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[唐]张籍</w:t>
      </w:r>
    </w:p>
    <w:p w14:paraId="1470FA0F" w14:textId="77777777" w:rsidR="00273B95" w:rsidRDefault="00382A84"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洛阳城里见秋风，</w:t>
      </w:r>
      <w:r>
        <w:rPr>
          <w:rFonts w:ascii="宋体" w:hAnsi="宋体" w:cs="宋体" w:hint="eastAsia"/>
          <w:sz w:val="28"/>
          <w:szCs w:val="28"/>
          <w:em w:val="dot"/>
        </w:rPr>
        <w:t>欲</w:t>
      </w:r>
      <w:r>
        <w:rPr>
          <w:rFonts w:ascii="宋体" w:hAnsi="宋体" w:cs="宋体" w:hint="eastAsia"/>
          <w:sz w:val="28"/>
          <w:szCs w:val="28"/>
        </w:rPr>
        <w:t>作家书意万重①。</w:t>
      </w:r>
    </w:p>
    <w:p w14:paraId="4D35C3BA" w14:textId="77777777" w:rsidR="00273B95" w:rsidRDefault="00382A84"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复</w:t>
      </w:r>
      <w:r>
        <w:rPr>
          <w:rFonts w:ascii="宋体" w:hAnsi="宋体" w:cs="宋体" w:hint="eastAsia"/>
          <w:sz w:val="28"/>
          <w:szCs w:val="28"/>
          <w:em w:val="dot"/>
        </w:rPr>
        <w:t>恐</w:t>
      </w:r>
      <w:r>
        <w:rPr>
          <w:rFonts w:ascii="宋体" w:hAnsi="宋体" w:cs="宋体" w:hint="eastAsia"/>
          <w:sz w:val="28"/>
          <w:szCs w:val="28"/>
        </w:rPr>
        <w:t>匆匆说不尽，行人②</w:t>
      </w:r>
      <w:r>
        <w:rPr>
          <w:rFonts w:ascii="宋体" w:hAnsi="宋体" w:cs="宋体" w:hint="eastAsia"/>
          <w:sz w:val="28"/>
          <w:szCs w:val="28"/>
          <w:em w:val="dot"/>
        </w:rPr>
        <w:t>临</w:t>
      </w:r>
      <w:r>
        <w:rPr>
          <w:rFonts w:ascii="宋体" w:hAnsi="宋体" w:cs="宋体" w:hint="eastAsia"/>
          <w:sz w:val="28"/>
          <w:szCs w:val="28"/>
        </w:rPr>
        <w:t>发又</w:t>
      </w:r>
      <w:r>
        <w:rPr>
          <w:rFonts w:ascii="宋体" w:hAnsi="宋体" w:cs="宋体" w:hint="eastAsia"/>
          <w:sz w:val="28"/>
          <w:szCs w:val="28"/>
          <w:em w:val="dot"/>
        </w:rPr>
        <w:t>开封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22A28BD7" w14:textId="77777777" w:rsidR="00273B95" w:rsidRDefault="00382A84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[注释]①意万重：形容要表达的意思很多。② 行人：这里指捎信的人。</w:t>
      </w:r>
    </w:p>
    <w:p w14:paraId="50DB85B4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1．“欲作家书意万重”中“重”的正确读音是（        ）</w:t>
      </w:r>
    </w:p>
    <w:p w14:paraId="10A538FD" w14:textId="77777777" w:rsidR="00273B95" w:rsidRDefault="00382A84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óng</w:t>
      </w:r>
      <w:r>
        <w:rPr>
          <w:rFonts w:ascii="宋体" w:hAnsi="宋体" w:cs="宋体" w:hint="eastAsia"/>
          <w:sz w:val="28"/>
          <w:szCs w:val="28"/>
        </w:rPr>
        <w:tab/>
        <w:t>B．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òng</w:t>
      </w:r>
    </w:p>
    <w:p w14:paraId="2D87F949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2．尝试解释诗中加点字的意思。</w:t>
      </w:r>
    </w:p>
    <w:p w14:paraId="547321E9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（1）欲：________________________</w:t>
      </w:r>
    </w:p>
    <w:p w14:paraId="5FE8D0EB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（2）恐：________________________</w:t>
      </w:r>
    </w:p>
    <w:p w14:paraId="01A3A915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（3）临：________________________</w:t>
      </w:r>
    </w:p>
    <w:p w14:paraId="7E9A38B5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（4）开封：_______________________</w:t>
      </w:r>
    </w:p>
    <w:p w14:paraId="7D7E6CCA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3．理解诗句。</w:t>
      </w:r>
    </w:p>
    <w:p w14:paraId="7620827B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“洛阳城里见秋风，欲作家书意万重”的意思是：</w:t>
      </w:r>
    </w:p>
    <w:p w14:paraId="583AA7B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5D3FE048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4．诗人在捎信人即将出发时做了什么？从中你体会到了什么？</w:t>
      </w:r>
    </w:p>
    <w:p w14:paraId="768BFFB9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273B95">
          <w:footerReference w:type="even" r:id="rId9"/>
          <w:pgSz w:w="11906" w:h="16838"/>
          <w:pgMar w:top="1134" w:right="1134" w:bottom="1134" w:left="1134" w:header="720" w:footer="720" w:gutter="0"/>
          <w:pgNumType w:start="1"/>
          <w:cols w:space="720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73DE46AD" w14:textId="77777777" w:rsidR="00273B95" w:rsidRDefault="00382A84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314A5F66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一、看拼音写词语。</w:t>
      </w:r>
    </w:p>
    <w:p w14:paraId="0D3A8BF9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白昼 耘田  稚子   桑树  银</w:t>
      </w:r>
      <w:proofErr w:type="gramStart"/>
      <w:r>
        <w:rPr>
          <w:rFonts w:ascii="宋体" w:hAnsi="宋体" w:cs="宋体" w:hint="eastAsia"/>
          <w:sz w:val="28"/>
          <w:szCs w:val="28"/>
        </w:rPr>
        <w:t>钲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玉磬  水满</w:t>
      </w:r>
      <w:proofErr w:type="gramStart"/>
      <w:r>
        <w:rPr>
          <w:rFonts w:ascii="宋体" w:hAnsi="宋体" w:cs="宋体" w:hint="eastAsia"/>
          <w:sz w:val="28"/>
          <w:szCs w:val="28"/>
        </w:rPr>
        <w:t>陂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浸寒</w:t>
      </w:r>
      <w:proofErr w:type="gramStart"/>
      <w:r>
        <w:rPr>
          <w:rFonts w:ascii="宋体" w:hAnsi="宋体" w:cs="宋体" w:hint="eastAsia"/>
          <w:sz w:val="28"/>
          <w:szCs w:val="28"/>
        </w:rPr>
        <w:t>漪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　供耕织</w:t>
      </w:r>
    </w:p>
    <w:p w14:paraId="1A18809D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二、填空题</w:t>
      </w:r>
    </w:p>
    <w:p w14:paraId="390AC082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1．淡妆浓抹     不拘一格     草长莺飞     粉身碎骨</w:t>
      </w:r>
    </w:p>
    <w:p w14:paraId="6C87FAEA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2．最喜</w:t>
      </w:r>
      <w:proofErr w:type="gramStart"/>
      <w:r>
        <w:rPr>
          <w:rFonts w:ascii="宋体" w:hAnsi="宋体" w:cs="宋体" w:hint="eastAsia"/>
          <w:sz w:val="28"/>
          <w:szCs w:val="28"/>
        </w:rPr>
        <w:t>小儿亡赖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溪头卧剥莲蓬     </w:t>
      </w:r>
      <w:proofErr w:type="gramStart"/>
      <w:r>
        <w:rPr>
          <w:rFonts w:ascii="宋体" w:hAnsi="宋体" w:cs="宋体" w:hint="eastAsia"/>
          <w:sz w:val="28"/>
          <w:szCs w:val="28"/>
        </w:rPr>
        <w:t>怪生无雨</w:t>
      </w:r>
      <w:proofErr w:type="gramEnd"/>
      <w:r>
        <w:rPr>
          <w:rFonts w:ascii="宋体" w:hAnsi="宋体" w:cs="宋体" w:hint="eastAsia"/>
          <w:sz w:val="28"/>
          <w:szCs w:val="28"/>
        </w:rPr>
        <w:t>都张伞     不是遮头是使风     儿童</w:t>
      </w:r>
      <w:proofErr w:type="gramStart"/>
      <w:r>
        <w:rPr>
          <w:rFonts w:ascii="宋体" w:hAnsi="宋体" w:cs="宋体" w:hint="eastAsia"/>
          <w:sz w:val="28"/>
          <w:szCs w:val="28"/>
        </w:rPr>
        <w:t>急走追黄蝶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飞入菜花无处寻</w:t>
      </w:r>
    </w:p>
    <w:p w14:paraId="37B1CBFC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3．落日挂在山头     山衔落日     C</w:t>
      </w:r>
    </w:p>
    <w:p w14:paraId="3AEB4875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4．“金”、“彩”、“银”     “脱”、“穿 取”、“敲”     “玉罄穿林响”的高亢、“玻璃碎地声”的清脆     “金属盆”、“钲”、“玉磬”     这首诗从小孩幼稚好玩的心理特征入手，为读者描绘了一幅稚气满纸、童趣盎然的“脱冰</w:t>
      </w:r>
      <w:proofErr w:type="gramStart"/>
      <w:r>
        <w:rPr>
          <w:rFonts w:ascii="宋体" w:hAnsi="宋体" w:cs="宋体" w:hint="eastAsia"/>
          <w:sz w:val="28"/>
          <w:szCs w:val="28"/>
        </w:rPr>
        <w:t>作戏</w:t>
      </w:r>
      <w:proofErr w:type="gramEnd"/>
      <w:r>
        <w:rPr>
          <w:rFonts w:ascii="宋体" w:hAnsi="宋体" w:cs="宋体" w:hint="eastAsia"/>
          <w:sz w:val="28"/>
          <w:szCs w:val="28"/>
        </w:rPr>
        <w:t>”的场景     心里很高兴     描写了夏日农村的生活劳动场景     还要“种瓜”     池塘、草、山、落日、牧童、牛     农村晚景     闲适自在，无忧无虑生活状态的热爱，喜爱     都是描绘了儿童生活。第一首写</w:t>
      </w:r>
      <w:proofErr w:type="gramStart"/>
      <w:r>
        <w:rPr>
          <w:rFonts w:ascii="宋体" w:hAnsi="宋体" w:cs="宋体" w:hint="eastAsia"/>
          <w:sz w:val="28"/>
          <w:szCs w:val="28"/>
        </w:rPr>
        <w:t>了童孙学种瓜</w:t>
      </w:r>
      <w:proofErr w:type="gramEnd"/>
      <w:r>
        <w:rPr>
          <w:rFonts w:ascii="宋体" w:hAnsi="宋体" w:cs="宋体" w:hint="eastAsia"/>
          <w:sz w:val="28"/>
          <w:szCs w:val="28"/>
        </w:rPr>
        <w:t>，第二首写</w:t>
      </w:r>
      <w:proofErr w:type="gramStart"/>
      <w:r>
        <w:rPr>
          <w:rFonts w:ascii="宋体" w:hAnsi="宋体" w:cs="宋体" w:hint="eastAsia"/>
          <w:sz w:val="28"/>
          <w:szCs w:val="28"/>
        </w:rPr>
        <w:t>了椎子弄</w:t>
      </w:r>
      <w:proofErr w:type="gramEnd"/>
      <w:r>
        <w:rPr>
          <w:rFonts w:ascii="宋体" w:hAnsi="宋体" w:cs="宋体" w:hint="eastAsia"/>
          <w:sz w:val="28"/>
          <w:szCs w:val="28"/>
        </w:rPr>
        <w:t>冰，第三首写了牧童横牛背，信口吹短笛。     儿童活动的环境各异，第一首是农忙时的村庄。第二首是寒冬时的村庄，第三首是夕阳西下的池塘边。</w:t>
      </w:r>
    </w:p>
    <w:p w14:paraId="6F477609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三、判断题。正确的打“√”，错误的打“×”。</w:t>
      </w:r>
    </w:p>
    <w:p w14:paraId="238826B1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1．√</w:t>
      </w:r>
    </w:p>
    <w:p w14:paraId="39410BAC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2．×</w:t>
      </w:r>
    </w:p>
    <w:p w14:paraId="0F69A83E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3．√</w:t>
      </w:r>
    </w:p>
    <w:p w14:paraId="6368156F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4．√</w:t>
      </w:r>
    </w:p>
    <w:p w14:paraId="2B0B2508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5．×</w:t>
      </w:r>
    </w:p>
    <w:p w14:paraId="65987859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四、读诗句，说说你眼前浮现出了怎样的情景？</w:t>
      </w:r>
    </w:p>
    <w:p w14:paraId="254DE35F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小孩子虽然不会耕田织布，也在那桑树阴</w:t>
      </w:r>
      <w:proofErr w:type="gramStart"/>
      <w:r>
        <w:rPr>
          <w:rFonts w:ascii="宋体" w:hAnsi="宋体" w:cs="宋体" w:hint="eastAsia"/>
          <w:sz w:val="28"/>
          <w:szCs w:val="28"/>
        </w:rPr>
        <w:t>下学着</w:t>
      </w:r>
      <w:proofErr w:type="gramEnd"/>
      <w:r>
        <w:rPr>
          <w:rFonts w:ascii="宋体" w:hAnsi="宋体" w:cs="宋体" w:hint="eastAsia"/>
          <w:sz w:val="28"/>
          <w:szCs w:val="28"/>
        </w:rPr>
        <w:t>种瓜。</w:t>
      </w:r>
    </w:p>
    <w:p w14:paraId="381882B6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1F5B59BC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1．C     A     B</w:t>
      </w:r>
    </w:p>
    <w:p w14:paraId="0E8E3E11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2．A     B     D     C</w:t>
      </w:r>
    </w:p>
    <w:p w14:paraId="01EFD192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六、诗词曲鉴赏</w:t>
      </w:r>
    </w:p>
    <w:p w14:paraId="684774C6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1．A</w:t>
      </w:r>
    </w:p>
    <w:p w14:paraId="1857CC9E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2．想要。     担心。     将要。     把封好的信拆开。</w:t>
      </w:r>
    </w:p>
    <w:p w14:paraId="7B51771A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3．洛阳城里刮起了秋风，心中思绪翻涌，想写封家书问候平安。</w:t>
      </w:r>
    </w:p>
    <w:p w14:paraId="7F531900" w14:textId="77777777" w:rsidR="00273B95" w:rsidRDefault="00382A8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4．诗人将已封好的信又拆开了。我从中体会到了诗人对这封家书的重视，对亲人的思念，深怕有所遗漏。</w:t>
      </w:r>
    </w:p>
    <w:p w14:paraId="31F31F3E" w14:textId="77777777" w:rsidR="00273B95" w:rsidRDefault="00273B95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57026C4F" w14:textId="77777777" w:rsidR="00273B95" w:rsidRDefault="00273B95">
      <w:pPr>
        <w:sectPr w:rsidR="00273B95">
          <w:footerReference w:type="even" r:id="rId10"/>
          <w:footerReference w:type="default" r:id="rId11"/>
          <w:pgSz w:w="11906" w:h="16838"/>
          <w:pgMar w:top="1134" w:right="1134" w:bottom="1134" w:left="1134" w:header="720" w:footer="720" w:gutter="0"/>
          <w:pgNumType w:start="1"/>
          <w:cols w:space="720"/>
          <w:docGrid w:type="lines" w:linePitch="312"/>
        </w:sectPr>
      </w:pPr>
    </w:p>
    <w:p w14:paraId="1301E3ED" w14:textId="095908E8" w:rsidR="00273B95" w:rsidRDefault="00273B95" w:rsidP="00382A84"/>
    <w:sectPr w:rsidR="00273B9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4238" w14:textId="77777777" w:rsidR="000156AA" w:rsidRDefault="000156AA">
      <w:r>
        <w:separator/>
      </w:r>
    </w:p>
  </w:endnote>
  <w:endnote w:type="continuationSeparator" w:id="0">
    <w:p w14:paraId="5C1F2B9F" w14:textId="77777777" w:rsidR="000156AA" w:rsidRDefault="000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5F90" w14:textId="6E593A0E" w:rsidR="00273B95" w:rsidRDefault="00382A84">
    <w:pPr>
      <w:jc w:val="center"/>
    </w:pPr>
    <w:proofErr w:type="gramStart"/>
    <w:r>
      <w:t>试卷第</w:t>
    </w:r>
    <w:proofErr w:type="gramEnd"/>
    <w:r>
      <w:fldChar w:fldCharType="begin"/>
    </w:r>
    <w:r>
      <w:instrText>PAGE</w:instrText>
    </w:r>
    <w:r w:rsidR="00000000">
      <w:fldChar w:fldCharType="separate"/>
    </w:r>
    <w:r w:rsidR="00E03724">
      <w:rPr>
        <w:noProof/>
      </w:rPr>
      <w:t>2</w:t>
    </w:r>
    <w:r>
      <w:fldChar w:fldCharType="end"/>
    </w:r>
    <w:r>
      <w:t>页，共</w:t>
    </w:r>
    <w:r>
      <w:fldChar w:fldCharType="begin"/>
    </w:r>
    <w:r>
      <w:instrText>SECTIONPAGES</w:instrText>
    </w:r>
    <w:r w:rsidR="00000000">
      <w:fldChar w:fldCharType="separate"/>
    </w:r>
    <w:r w:rsidR="00E03724">
      <w:rPr>
        <w:noProof/>
      </w:rPr>
      <w:t>1</w:t>
    </w:r>
    <w:r>
      <w:fldChar w:fldCharType="end"/>
    </w:r>
    <w: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B56A" w14:textId="77777777" w:rsidR="00273B95" w:rsidRDefault="00382A84">
    <w:pPr>
      <w:jc w:val="center"/>
      <w:rPr>
        <w:rFonts w:ascii="宋体" w:hAnsi="宋体" w:cs="宋体"/>
        <w:sz w:val="18"/>
      </w:rPr>
    </w:pPr>
    <w:proofErr w:type="gramStart"/>
    <w:r>
      <w:rPr>
        <w:rFonts w:ascii="宋体" w:hAnsi="宋体" w:cs="宋体"/>
        <w:sz w:val="18"/>
      </w:rPr>
      <w:t>试卷第</w:t>
    </w:r>
    <w:proofErr w:type="gramEnd"/>
    <w:r>
      <w:rPr>
        <w:rFonts w:ascii="宋体" w:hAnsi="宋体" w:cs="宋体"/>
        <w:sz w:val="18"/>
      </w:rPr>
      <w:fldChar w:fldCharType="begin"/>
    </w:r>
    <w:r>
      <w:rPr>
        <w:rFonts w:ascii="宋体" w:hAnsi="宋体" w:cs="宋体"/>
        <w:sz w:val="18"/>
      </w:rPr>
      <w:instrText>PAGE</w:instrText>
    </w:r>
    <w:r w:rsidR="00000000">
      <w:rPr>
        <w:rFonts w:ascii="宋体" w:hAnsi="宋体" w:cs="宋体"/>
        <w:sz w:val="18"/>
      </w:rPr>
      <w:fldChar w:fldCharType="separate"/>
    </w:r>
    <w:r>
      <w:rPr>
        <w:rFonts w:ascii="宋体" w:hAnsi="宋体" w:cs="宋体"/>
        <w:sz w:val="18"/>
      </w:rPr>
      <w:fldChar w:fldCharType="end"/>
    </w:r>
    <w:r>
      <w:rPr>
        <w:rFonts w:ascii="宋体" w:hAnsi="宋体" w:cs="宋体"/>
        <w:sz w:val="18"/>
      </w:rPr>
      <w:t>页，共</w:t>
    </w:r>
    <w:r>
      <w:rPr>
        <w:rFonts w:ascii="宋体" w:hAnsi="宋体" w:cs="宋体"/>
        <w:sz w:val="18"/>
      </w:rPr>
      <w:fldChar w:fldCharType="begin"/>
    </w:r>
    <w:r>
      <w:rPr>
        <w:rFonts w:ascii="宋体" w:hAnsi="宋体" w:cs="宋体"/>
        <w:sz w:val="18"/>
      </w:rPr>
      <w:instrText>SECTIONPAGES</w:instrText>
    </w:r>
    <w:r w:rsidR="00000000">
      <w:rPr>
        <w:rFonts w:ascii="宋体" w:hAnsi="宋体" w:cs="宋体"/>
        <w:sz w:val="18"/>
      </w:rPr>
      <w:fldChar w:fldCharType="separate"/>
    </w:r>
    <w:r>
      <w:rPr>
        <w:rFonts w:ascii="宋体" w:hAnsi="宋体" w:cs="宋体"/>
        <w:sz w:val="18"/>
      </w:rPr>
      <w:fldChar w:fldCharType="end"/>
    </w:r>
    <w:r>
      <w:rPr>
        <w:rFonts w:ascii="宋体" w:hAnsi="宋体" w:cs="宋体"/>
        <w:sz w:val="18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A6EB" w14:textId="27D3DE6B" w:rsidR="00273B95" w:rsidRPr="00E03724" w:rsidRDefault="00273B95" w:rsidP="00E037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8D65" w14:textId="77777777" w:rsidR="000156AA" w:rsidRDefault="000156AA">
      <w:r>
        <w:separator/>
      </w:r>
    </w:p>
  </w:footnote>
  <w:footnote w:type="continuationSeparator" w:id="0">
    <w:p w14:paraId="11EAB323" w14:textId="77777777" w:rsidR="000156AA" w:rsidRDefault="000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2464D4"/>
    <w:rsid w:val="000156AA"/>
    <w:rsid w:val="000721E4"/>
    <w:rsid w:val="001F5B2C"/>
    <w:rsid w:val="00273B95"/>
    <w:rsid w:val="00382A84"/>
    <w:rsid w:val="007651CF"/>
    <w:rsid w:val="008B21C6"/>
    <w:rsid w:val="00D2401F"/>
    <w:rsid w:val="00E03724"/>
    <w:rsid w:val="206812DF"/>
    <w:rsid w:val="24EB246F"/>
    <w:rsid w:val="5F2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DB4F1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Manager>微信号：DEM2008</Manager>
  <Company>微信号：DEM2008</Company>
  <LinksUpToDate>false</LinksUpToDate>
  <CharactersWithSpaces>3533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2022-11-21T14:06:00Z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