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10693400</wp:posOffset>
            </wp:positionH>
            <wp:positionV relativeFrom="topMargin">
              <wp:posOffset>10350500</wp:posOffset>
            </wp:positionV>
            <wp:extent cx="381000" cy="3556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【分层训练】三年级语文下册第七单元测试卷（培优卷）</w:t>
      </w:r>
    </w:p>
    <w:p>
      <w:pPr>
        <w:spacing w:line="360" w:lineRule="auto"/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ind w:firstLine="2409" w:firstLineChars="8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基础知识（60分）</w:t>
      </w:r>
    </w:p>
    <w:p>
      <w:pPr>
        <w:pStyle w:val="59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一、用“___”画出下列词语中加点字的错误读音，在后面的括号内改正。（3分）</w:t>
      </w:r>
    </w:p>
    <w:p>
      <w:pPr>
        <w:pStyle w:val="59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A.</w:t>
      </w:r>
      <w:r>
        <w:rPr>
          <w:rFonts w:hint="eastAsia" w:hAnsi="宋体" w:cs="宋体"/>
          <w:sz w:val="28"/>
          <w:szCs w:val="28"/>
          <w:em w:val="dot"/>
        </w:rPr>
        <w:t>雕</w:t>
      </w:r>
      <w:r>
        <w:rPr>
          <w:rFonts w:hint="eastAsia" w:hAnsi="宋体" w:cs="宋体"/>
          <w:sz w:val="28"/>
          <w:szCs w:val="28"/>
        </w:rPr>
        <w:t>饰（di</w:t>
      </w:r>
      <w:bookmarkStart w:id="0" w:name="_Hlk29970195"/>
      <w:r>
        <w:rPr>
          <w:rFonts w:hint="eastAsia" w:hAnsi="宋体" w:cs="宋体"/>
          <w:bCs/>
          <w:sz w:val="28"/>
          <w:szCs w:val="28"/>
        </w:rPr>
        <w:t>ā</w:t>
      </w:r>
      <w:bookmarkEnd w:id="0"/>
      <w:r>
        <w:rPr>
          <w:rFonts w:hint="eastAsia" w:hAnsi="宋体" w:cs="宋体"/>
          <w:sz w:val="28"/>
          <w:szCs w:val="28"/>
        </w:rPr>
        <w:t>o） 光</w:t>
      </w:r>
      <w:r>
        <w:rPr>
          <w:rFonts w:hint="eastAsia" w:hAnsi="宋体" w:cs="宋体"/>
          <w:sz w:val="28"/>
          <w:szCs w:val="28"/>
          <w:em w:val="dot"/>
        </w:rPr>
        <w:t>辉</w:t>
      </w:r>
      <w:r>
        <w:rPr>
          <w:rFonts w:hint="eastAsia" w:hAnsi="宋体" w:cs="宋体"/>
          <w:sz w:val="28"/>
          <w:szCs w:val="28"/>
        </w:rPr>
        <w:t>（hu</w:t>
      </w:r>
      <w:bookmarkStart w:id="1" w:name="_Hlk29980309"/>
      <w:r>
        <w:rPr>
          <w:rFonts w:hint="eastAsia" w:hAnsi="宋体" w:cs="宋体"/>
          <w:sz w:val="28"/>
          <w:szCs w:val="28"/>
        </w:rPr>
        <w:t>ē</w:t>
      </w:r>
      <w:bookmarkEnd w:id="1"/>
      <w:r>
        <w:rPr>
          <w:rFonts w:hint="eastAsia" w:hAnsi="宋体" w:cs="宋体"/>
          <w:sz w:val="28"/>
          <w:szCs w:val="28"/>
        </w:rPr>
        <w:t>i） 金</w:t>
      </w:r>
      <w:r>
        <w:rPr>
          <w:rFonts w:hint="eastAsia" w:hAnsi="宋体" w:cs="宋体"/>
          <w:sz w:val="28"/>
          <w:szCs w:val="28"/>
          <w:em w:val="dot"/>
        </w:rPr>
        <w:t>属</w:t>
      </w:r>
      <w:r>
        <w:rPr>
          <w:rFonts w:hint="eastAsia" w:hAnsi="宋体" w:cs="宋体"/>
          <w:sz w:val="28"/>
          <w:szCs w:val="28"/>
        </w:rPr>
        <w:t>（sh</w:t>
      </w:r>
      <w:bookmarkStart w:id="2" w:name="_Hlk30496581"/>
      <w:r>
        <w:rPr>
          <w:rFonts w:hint="eastAsia" w:hAnsi="宋体" w:cs="宋体"/>
          <w:sz w:val="28"/>
          <w:szCs w:val="28"/>
        </w:rPr>
        <w:t>ǔ</w:t>
      </w:r>
      <w:bookmarkEnd w:id="2"/>
      <w:r>
        <w:rPr>
          <w:rFonts w:hint="eastAsia" w:hAnsi="宋体" w:cs="宋体"/>
          <w:sz w:val="28"/>
          <w:szCs w:val="28"/>
        </w:rPr>
        <w:t xml:space="preserve">）  </w:t>
      </w:r>
      <w:r>
        <w:rPr>
          <w:rFonts w:hint="eastAsia" w:hAnsi="宋体" w:cs="宋体"/>
          <w:sz w:val="28"/>
          <w:szCs w:val="28"/>
          <w:em w:val="dot"/>
        </w:rPr>
        <w:t>警</w:t>
      </w:r>
      <w:r>
        <w:rPr>
          <w:rFonts w:hint="eastAsia" w:hAnsi="宋体" w:cs="宋体"/>
          <w:sz w:val="28"/>
          <w:szCs w:val="28"/>
        </w:rPr>
        <w:t>报（j</w:t>
      </w:r>
      <w:bookmarkStart w:id="3" w:name="_Hlk31546498"/>
      <w:r>
        <w:rPr>
          <w:rFonts w:hint="eastAsia" w:hAnsi="宋体" w:cs="宋体"/>
          <w:sz w:val="28"/>
          <w:szCs w:val="28"/>
        </w:rPr>
        <w:t>ǐ</w:t>
      </w:r>
      <w:bookmarkEnd w:id="3"/>
      <w:r>
        <w:rPr>
          <w:rFonts w:hint="eastAsia" w:hAnsi="宋体" w:cs="宋体"/>
          <w:sz w:val="28"/>
          <w:szCs w:val="28"/>
        </w:rPr>
        <w:t>ng） （     ）</w:t>
      </w:r>
    </w:p>
    <w:p>
      <w:pPr>
        <w:pStyle w:val="59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B.</w:t>
      </w:r>
      <w:r>
        <w:rPr>
          <w:rFonts w:hint="eastAsia" w:hAnsi="宋体" w:cs="宋体"/>
          <w:sz w:val="28"/>
          <w:szCs w:val="28"/>
          <w:em w:val="dot"/>
        </w:rPr>
        <w:t>肌</w:t>
      </w:r>
      <w:r>
        <w:rPr>
          <w:rFonts w:hint="eastAsia" w:hAnsi="宋体" w:cs="宋体"/>
          <w:sz w:val="28"/>
          <w:szCs w:val="28"/>
        </w:rPr>
        <w:t>肉（j</w:t>
      </w:r>
      <w:bookmarkStart w:id="4" w:name="_Hlk29973643"/>
      <w:r>
        <w:rPr>
          <w:rFonts w:hint="eastAsia" w:hAnsi="宋体" w:cs="宋体"/>
          <w:sz w:val="28"/>
          <w:szCs w:val="28"/>
        </w:rPr>
        <w:t>ī</w:t>
      </w:r>
      <w:bookmarkEnd w:id="4"/>
      <w:r>
        <w:rPr>
          <w:rFonts w:hint="eastAsia" w:hAnsi="宋体" w:cs="宋体"/>
          <w:sz w:val="28"/>
          <w:szCs w:val="28"/>
        </w:rPr>
        <w:t>）   海</w:t>
      </w:r>
      <w:r>
        <w:rPr>
          <w:rFonts w:hint="eastAsia" w:hAnsi="宋体" w:cs="宋体"/>
          <w:sz w:val="28"/>
          <w:szCs w:val="28"/>
          <w:em w:val="dot"/>
        </w:rPr>
        <w:t>藻</w:t>
      </w:r>
      <w:r>
        <w:rPr>
          <w:rFonts w:hint="eastAsia" w:hAnsi="宋体" w:cs="宋体"/>
          <w:sz w:val="28"/>
          <w:szCs w:val="28"/>
        </w:rPr>
        <w:t>（z</w:t>
      </w:r>
      <w:bookmarkStart w:id="5" w:name="_Hlk31546435"/>
      <w:r>
        <w:rPr>
          <w:rFonts w:hint="eastAsia" w:hAnsi="宋体" w:cs="宋体"/>
          <w:sz w:val="28"/>
          <w:szCs w:val="28"/>
        </w:rPr>
        <w:t>ǎ</w:t>
      </w:r>
      <w:bookmarkEnd w:id="5"/>
      <w:r>
        <w:rPr>
          <w:rFonts w:hint="eastAsia" w:hAnsi="宋体" w:cs="宋体"/>
          <w:sz w:val="28"/>
          <w:szCs w:val="28"/>
        </w:rPr>
        <w:t xml:space="preserve">o）  细胞（pāo）  </w:t>
      </w:r>
      <w:r>
        <w:rPr>
          <w:rFonts w:hint="eastAsia" w:hAnsi="宋体" w:cs="宋体"/>
          <w:sz w:val="28"/>
          <w:szCs w:val="28"/>
          <w:em w:val="dot"/>
        </w:rPr>
        <w:t>章</w:t>
      </w:r>
      <w:r>
        <w:rPr>
          <w:rFonts w:hint="eastAsia" w:hAnsi="宋体" w:cs="宋体"/>
          <w:sz w:val="28"/>
          <w:szCs w:val="28"/>
        </w:rPr>
        <w:t>鱼（zhāng）（     ）</w:t>
      </w:r>
    </w:p>
    <w:p>
      <w:pPr>
        <w:pStyle w:val="59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C.</w:t>
      </w:r>
      <w:r>
        <w:rPr>
          <w:rFonts w:hint="eastAsia" w:hAnsi="宋体" w:cs="宋体"/>
          <w:sz w:val="28"/>
          <w:szCs w:val="28"/>
          <w:em w:val="dot"/>
        </w:rPr>
        <w:t>私</w:t>
      </w:r>
      <w:r>
        <w:rPr>
          <w:rFonts w:hint="eastAsia" w:hAnsi="宋体" w:cs="宋体"/>
          <w:sz w:val="28"/>
          <w:szCs w:val="28"/>
        </w:rPr>
        <w:t>语（sī）   紫</w:t>
      </w:r>
      <w:r>
        <w:rPr>
          <w:rFonts w:hint="eastAsia" w:hAnsi="宋体" w:cs="宋体"/>
          <w:sz w:val="28"/>
          <w:szCs w:val="28"/>
          <w:em w:val="dot"/>
        </w:rPr>
        <w:t>檀</w:t>
      </w:r>
      <w:r>
        <w:rPr>
          <w:rFonts w:hint="eastAsia" w:hAnsi="宋体" w:cs="宋体"/>
          <w:sz w:val="28"/>
          <w:szCs w:val="28"/>
        </w:rPr>
        <w:t>（t</w:t>
      </w:r>
      <w:bookmarkStart w:id="6" w:name="_Hlk30496587"/>
      <w:r>
        <w:rPr>
          <w:rFonts w:hint="eastAsia" w:hAnsi="宋体" w:cs="宋体"/>
          <w:sz w:val="28"/>
          <w:szCs w:val="28"/>
        </w:rPr>
        <w:t>á</w:t>
      </w:r>
      <w:bookmarkEnd w:id="6"/>
      <w:r>
        <w:rPr>
          <w:rFonts w:hint="eastAsia" w:hAnsi="宋体" w:cs="宋体"/>
          <w:sz w:val="28"/>
          <w:szCs w:val="28"/>
        </w:rPr>
        <w:t xml:space="preserve">n）  </w:t>
      </w:r>
      <w:r>
        <w:rPr>
          <w:rFonts w:hint="eastAsia" w:hAnsi="宋体" w:cs="宋体"/>
          <w:sz w:val="28"/>
          <w:szCs w:val="28"/>
          <w:em w:val="dot"/>
        </w:rPr>
        <w:t>喂</w:t>
      </w:r>
      <w:r>
        <w:rPr>
          <w:rFonts w:hint="eastAsia" w:hAnsi="宋体" w:cs="宋体"/>
          <w:sz w:val="28"/>
          <w:szCs w:val="28"/>
        </w:rPr>
        <w:t>猪（w</w:t>
      </w:r>
      <w:bookmarkStart w:id="7" w:name="_Hlk31546458"/>
      <w:r>
        <w:rPr>
          <w:rFonts w:hint="eastAsia" w:hAnsi="宋体" w:cs="宋体"/>
          <w:sz w:val="28"/>
          <w:szCs w:val="28"/>
        </w:rPr>
        <w:t>è</w:t>
      </w:r>
      <w:bookmarkEnd w:id="7"/>
      <w:r>
        <w:rPr>
          <w:rFonts w:hint="eastAsia" w:hAnsi="宋体" w:cs="宋体"/>
          <w:sz w:val="28"/>
          <w:szCs w:val="28"/>
        </w:rPr>
        <w:t xml:space="preserve">i）  </w:t>
      </w:r>
      <w:r>
        <w:rPr>
          <w:rFonts w:hint="eastAsia" w:hAnsi="宋体" w:cs="宋体"/>
          <w:sz w:val="28"/>
          <w:szCs w:val="28"/>
          <w:em w:val="dot"/>
        </w:rPr>
        <w:t>储</w:t>
      </w:r>
      <w:r>
        <w:rPr>
          <w:rFonts w:hint="eastAsia" w:hAnsi="宋体" w:cs="宋体"/>
          <w:sz w:val="28"/>
          <w:szCs w:val="28"/>
        </w:rPr>
        <w:t>量（zh</w:t>
      </w:r>
      <w:bookmarkStart w:id="8" w:name="_Hlk30496560"/>
      <w:r>
        <w:rPr>
          <w:rFonts w:hint="eastAsia" w:hAnsi="宋体" w:cs="宋体"/>
          <w:sz w:val="28"/>
          <w:szCs w:val="28"/>
        </w:rPr>
        <w:t>ù</w:t>
      </w:r>
      <w:bookmarkEnd w:id="8"/>
      <w:r>
        <w:rPr>
          <w:rFonts w:hint="eastAsia" w:hAnsi="宋体" w:cs="宋体"/>
          <w:sz w:val="28"/>
          <w:szCs w:val="28"/>
        </w:rPr>
        <w:t>）  （     ）</w:t>
      </w: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二、读拼音，写词语。(10分)</w:t>
      </w:r>
    </w:p>
    <w:p>
      <w:pPr>
        <w:wordWrap w:val="0"/>
        <w:topLinePunct/>
        <w:jc w:val="left"/>
        <w:rPr>
          <w:rFonts w:ascii="宋体" w:hAnsi="宋体"/>
          <w:sz w:val="28"/>
          <w:szCs w:val="28"/>
        </w:rPr>
      </w:pPr>
      <w:r>
        <w:drawing>
          <wp:inline distT="0" distB="0" distL="114300" distR="114300">
            <wp:extent cx="5311140" cy="1433830"/>
            <wp:effectExtent l="0" t="0" r="3810" b="139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三、加偏旁组字填进括号里，与后边的字组成词语。(6分)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(1)【隹】(　　　) 备 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(　　　)刻　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(　　　)动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(2)【莫】(　　　)样  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 xml:space="preserve">(　　　)爬  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沙(　　　)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(3)【佥】危(　　　)  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 xml:space="preserve">(　　　)蛋  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 xml:space="preserve">刀(　　　) 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(4)【申】 (　　　)仙  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 xml:space="preserve">(　　　)手  </w:t>
      </w:r>
      <w:r>
        <w:rPr>
          <w:rFonts w:hint="eastAsia" w:hAnsi="宋体" w:eastAsia="宋体" w:cs="宋体"/>
          <w:sz w:val="28"/>
          <w:szCs w:val="28"/>
        </w:rPr>
        <w:tab/>
      </w:r>
      <w:r>
        <w:rPr>
          <w:rFonts w:hint="eastAsia" w:hAnsi="宋体" w:eastAsia="宋体" w:cs="宋体"/>
          <w:sz w:val="28"/>
          <w:szCs w:val="28"/>
        </w:rPr>
        <w:t>(　　　)吟</w:t>
      </w:r>
    </w:p>
    <w:p>
      <w:pPr>
        <w:pStyle w:val="5"/>
        <w:spacing w:line="360" w:lineRule="auto"/>
        <w:ind w:left="427" w:hanging="427" w:hangingChars="152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四、我会查字典并填空。(6分)</w:t>
      </w:r>
    </w:p>
    <w:p>
      <w:pPr>
        <w:pStyle w:val="5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“通”字用音序查字法，先查音序________，再查音节________；用部首查字法，先查部首________，再查________画；在字典中的意思有：①没有堵塞，可以穿过；②用工具戳，使不堵塞；③有路达到；④连接，相来往；⑤普通，一般。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给下列词语中的“通”字选择合适的意思。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①打通(　　)  ②四通八达(　　)  ③串通(　　)  ④通常(　　)</w:t>
      </w:r>
    </w:p>
    <w:p>
      <w:pPr>
        <w:pStyle w:val="5"/>
        <w:spacing w:line="360" w:lineRule="auto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五、把下列八字成语补充完整，并选择填空。（12分）</w:t>
      </w:r>
    </w:p>
    <w:p>
      <w:pPr>
        <w:pStyle w:val="5"/>
        <w:spacing w:line="360" w:lineRule="auto"/>
        <w:ind w:left="424" w:leftChars="20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　　 )(　　 )将挡，  (　　 )(　 　)土掩。</w:t>
      </w:r>
    </w:p>
    <w:p>
      <w:pPr>
        <w:pStyle w:val="5"/>
        <w:spacing w:line="360" w:lineRule="auto"/>
        <w:ind w:left="424" w:leftChars="20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不入(　 　)(　 　)，  焉得(　 　)(　 　)。</w:t>
      </w:r>
    </w:p>
    <w:p>
      <w:pPr>
        <w:pStyle w:val="5"/>
        <w:spacing w:line="360" w:lineRule="auto"/>
        <w:ind w:left="424" w:leftChars="20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眼见(　 　)(　 　)，  耳听(　 　)(　 　)。</w:t>
      </w:r>
    </w:p>
    <w:p>
      <w:pPr>
        <w:pStyle w:val="5"/>
        <w:spacing w:line="360" w:lineRule="auto"/>
        <w:ind w:left="424" w:leftChars="20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　 　)(　 　)(　 　)(　 　)，近墨者黑。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(1)依我看这事不用发愁，“_____________,_____________”，到时候自然有办法。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(2)既然抱着“_____________,_____________”的决心而来，不达目的决不回头。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(3)与“出淤泥而不染，濯清涟而不妖”意思相反的是“____________,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_____________”。</w:t>
      </w:r>
    </w:p>
    <w:p>
      <w:pPr>
        <w:pStyle w:val="5"/>
        <w:spacing w:line="360" w:lineRule="auto"/>
        <w:ind w:left="426" w:hanging="425" w:hangingChars="152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(4)眼睛看到的是真实的，耳朵听到的是不真实的。形容人不能偏听</w:t>
      </w:r>
    </w:p>
    <w:p>
      <w:pPr>
        <w:pStyle w:val="5"/>
        <w:spacing w:line="360" w:lineRule="auto"/>
        <w:ind w:left="426" w:hanging="425" w:hangingChars="152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偏信，要根据事实来判断。即“_____________,_____________”。</w:t>
      </w:r>
    </w:p>
    <w:p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六、根据课文内容判断下列说法的正误。(3分)</w:t>
      </w:r>
    </w:p>
    <w:p>
      <w:pPr>
        <w:spacing w:line="33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（1）《我们奇妙的世界》分别从天空和大地两个方面来叙述奇妙的世界。(　　  )</w:t>
      </w:r>
    </w:p>
    <w:p>
      <w:pPr>
        <w:spacing w:line="33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（2）《海底世界》以反问句开头,其作用是引出下文,激发读者的阅读兴趣。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(　　  )</w:t>
      </w:r>
    </w:p>
    <w:p>
      <w:pPr>
        <w:pStyle w:val="59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（3）《火烧云》中重点描写了火烧云颜色多和形状变化极多、极快的特点。</w:t>
      </w:r>
      <w:r>
        <w:rPr>
          <w:rFonts w:hint="eastAsia" w:hAnsi="宋体" w:cs="宋体"/>
          <w:szCs w:val="24"/>
        </w:rPr>
        <w:tab/>
      </w:r>
      <w:r>
        <w:rPr>
          <w:rFonts w:hint="eastAsia" w:hAnsi="宋体" w:cs="宋体"/>
          <w:szCs w:val="24"/>
        </w:rPr>
        <w:t xml:space="preserve">(　  　) </w:t>
      </w:r>
      <w:r>
        <w:rPr>
          <w:rFonts w:hAnsi="宋体" w:cs="宋体"/>
          <w:color w:val="FFFFFF"/>
          <w:sz w:val="4"/>
          <w:szCs w:val="24"/>
        </w:rPr>
        <w:t>[来源:学,科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七、根据要求改写句子。(10分)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(1)海参爬行。(扩写句子)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(2)我们很喜欢看火烧云。(改为反问句)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(3)蝴蝶张开漂亮的翅膀在空中翩翩起舞。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(缩句)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(4)太阳就像一个大火球一样升起来了。(仿写比喻句)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(5)极小的一粒种子种到地里,发芽,生根,不久就开花了。(修改病句)</w:t>
      </w:r>
    </w:p>
    <w:p>
      <w:pPr>
        <w:spacing w:line="360" w:lineRule="auto"/>
        <w:ind w:left="560" w:hanging="560" w:hangingChars="20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按课文内容填空。（10分） </w:t>
      </w:r>
    </w:p>
    <w:p>
      <w:pPr>
        <w:pStyle w:val="5"/>
        <w:ind w:left="358" w:hanging="358" w:hangingChars="128"/>
        <w:rPr>
          <w:rFonts w:hAnsi="宋体" w:cs="Arial"/>
          <w:sz w:val="28"/>
          <w:szCs w:val="28"/>
        </w:rPr>
      </w:pPr>
      <w:r>
        <w:rPr>
          <w:rFonts w:hint="eastAsia" w:hAnsi="宋体" w:cs="Arial"/>
          <w:sz w:val="28"/>
          <w:szCs w:val="28"/>
        </w:rPr>
        <w:t>(1)《海底世界》一文，作者从_____________、_____________两个方面来介绍海底世界。</w:t>
      </w:r>
    </w:p>
    <w:p>
      <w:pPr>
        <w:pStyle w:val="5"/>
        <w:wordWrap w:val="0"/>
        <w:topLinePunct/>
        <w:ind w:left="358" w:hanging="358" w:hangingChars="128"/>
        <w:rPr>
          <w:rFonts w:hAnsi="宋体" w:cs="Arial"/>
          <w:sz w:val="28"/>
          <w:szCs w:val="28"/>
        </w:rPr>
      </w:pPr>
      <w:r>
        <w:rPr>
          <w:rFonts w:hint="eastAsia" w:hAnsi="宋体" w:cs="Arial"/>
          <w:sz w:val="28"/>
          <w:szCs w:val="28"/>
        </w:rPr>
        <w:t>(2)《我们奇妙的世界》采用____________的结构方式，从________、</w:t>
      </w:r>
    </w:p>
    <w:p>
      <w:pPr>
        <w:pStyle w:val="5"/>
        <w:wordWrap w:val="0"/>
        <w:topLinePunct/>
        <w:ind w:left="358" w:hanging="358" w:hangingChars="128"/>
        <w:rPr>
          <w:rFonts w:hAnsi="宋体" w:cs="Arial"/>
          <w:sz w:val="28"/>
          <w:szCs w:val="28"/>
        </w:rPr>
      </w:pPr>
      <w:r>
        <w:rPr>
          <w:rFonts w:hint="eastAsia" w:hAnsi="宋体" w:cs="Arial"/>
          <w:sz w:val="28"/>
          <w:szCs w:val="28"/>
        </w:rPr>
        <w:t>________两个方面描写了我们的世界很奇妙，表达了作者_________</w:t>
      </w:r>
    </w:p>
    <w:p>
      <w:pPr>
        <w:pStyle w:val="5"/>
        <w:wordWrap w:val="0"/>
        <w:topLinePunct/>
        <w:ind w:left="358" w:hanging="358" w:hangingChars="128"/>
        <w:rPr>
          <w:rFonts w:hAnsi="宋体" w:cs="Arial"/>
          <w:sz w:val="28"/>
          <w:szCs w:val="28"/>
        </w:rPr>
      </w:pPr>
      <w:r>
        <w:rPr>
          <w:rFonts w:hint="eastAsia" w:hAnsi="宋体" w:cs="Arial"/>
          <w:sz w:val="28"/>
          <w:szCs w:val="28"/>
        </w:rPr>
        <w:t>______________之情。</w:t>
      </w:r>
    </w:p>
    <w:p>
      <w:pPr>
        <w:pStyle w:val="5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hint="eastAsia" w:hAnsi="宋体" w:cs="Arial"/>
          <w:sz w:val="28"/>
          <w:szCs w:val="28"/>
        </w:rPr>
        <w:t>(4)</w:t>
      </w:r>
      <w:r>
        <w:rPr>
          <w:rFonts w:ascii="Times New Roman" w:hAnsi="Times New Roman"/>
          <w:sz w:val="28"/>
          <w:szCs w:val="28"/>
        </w:rPr>
        <w:t>火烧云的颜色特点是____________、____________，火烧云的形</w:t>
      </w:r>
    </w:p>
    <w:p>
      <w:pPr>
        <w:pStyle w:val="5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状特点是______________、______________。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能力提升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</w:t>
      </w:r>
    </w:p>
    <w:p>
      <w:pPr>
        <w:widowControl/>
        <w:spacing w:line="360" w:lineRule="auto"/>
        <w:ind w:firstLine="2811" w:firstLineChars="100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(一)火烧云(节选)（10分）</w:t>
      </w:r>
    </w:p>
    <w:p>
      <w:pPr>
        <w:pStyle w:val="5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一会儿，天空出现一匹马，马头向南，马尾向西。马是跪着的，像等人骑上它的背，它才站起来似的。过了两三秒钟，那匹马大起来了，腿伸开了，脖子也长了，尾巴却不见了。看的人正在寻找马尾巴，那匹马变模糊了。 </w:t>
      </w:r>
    </w:p>
    <w:p>
      <w:pPr>
        <w:pStyle w:val="5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忽然又来了一条大狗。那条狗十分凶猛，在向前跑，后边似乎还跟着好几条小狗。跑着跑着，小狗不知哪里去了，大狗也不见了。 </w:t>
      </w:r>
    </w:p>
    <w:p>
      <w:pPr>
        <w:pStyle w:val="5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接着又来了一头大狮子，跟庙门前的石头狮子一模一样，也那么大，也那样蹲着，很威武很镇静地蹲着。可是一转眼就变了，再也找不着了。 </w:t>
      </w:r>
    </w:p>
    <w:p>
      <w:pPr>
        <w:pStyle w:val="5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一时恍恍惚惚的，天空里又像这个又像那个，其实什么也不像，什么也看不清了。必须低下头，揉一揉眼睛，沉静一会儿再看。可是天空偏偏不等待那些爱好它的孩子。一会儿工夫，火烧云就下去了。</w:t>
      </w:r>
    </w:p>
    <w:p>
      <w:pPr>
        <w:pStyle w:val="5"/>
        <w:numPr>
          <w:ilvl w:val="0"/>
          <w:numId w:val="1"/>
        </w:numPr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文段主要描写了火烧云的__________。例如：天空出现__________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忽然又来了_____________，接着又来了____________……写出了火烧云的变化极多。(4分)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2.“可是天空偏偏不等待那些爱好它的孩子。”这句话运用了什么修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辞手法？说明了什么？(2分)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3.作者描写了各式各样的动物，这些描写(　  　)(2分)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A.是作者看火烧云时的想象。　B.是作者看动物时的想象。</w:t>
      </w:r>
    </w:p>
    <w:p>
      <w:pPr>
        <w:pStyle w:val="5"/>
        <w:spacing w:line="360" w:lineRule="auto"/>
        <w:ind w:left="426" w:hanging="425" w:hangingChars="152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4.仿照文段，写一写你看到过的变幻的云彩。(2分)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7"/>
        <w:spacing w:line="360" w:lineRule="auto"/>
        <w:jc w:val="center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 春雨的色彩（10分）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春雨，像春姑娘纺出的线，没完没了地下到地上，沙沙沙，沙沙沙……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一群小鸟在屋檐下躲雨，他们在争论一个有趣的问题：春雨到底是什么颜色的？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小白鸽说：“春雨是无色的，你们伸手接几滴瞧瞧吧。”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小燕子说：“不对，春雨是绿色的。你们瞧，春雨落在草地上，草地绿了，春雨淋在柳树上，柳树绿了。”……”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麻雀说：“不，不！春雨是红色的。你们瞧，春雨洒在桃树上，桃花红了。春雨滴在杏树上，杏花红了。”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小黄莺说：“不对，不对，春雨是黄色的。不是吗？它落在油菜地里，油菜花黄了，它落在蒲公英上，蒲公英的花也黄了。”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春雨听了大家的争论，下得更欢了，沙沙沙，沙沙沙，它好像在说：“亲爱的小鸟们，你们的话都对，但都没说全面。我本身是无色的，但我给春天的大地万紫千红。”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1.小鸟们在争论一个什么问题？（2分）                 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7780" cy="17780"/>
            <wp:effectExtent l="0" t="0" r="0" b="0"/>
            <wp:docPr id="7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2.写出下面词语的近义词。（2分）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 瞧--（       ）         争论--（       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3.小白鸽、小燕子、麻雀、小黄莺分别说春雨是什么颜色的？（4分）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①小白鸽说：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  ②小燕子说：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③麻雀说：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  ④小黄莺说：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4.描写春雨下来时的动作的词语有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。（2分）</w:t>
      </w: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写作天地 （共20分）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十、写作。(20分)</w:t>
      </w:r>
    </w:p>
    <w:p>
      <w:pPr>
        <w:wordWrap w:val="0"/>
        <w:topLinePunct/>
        <w:spacing w:line="36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亲爱的小朋友：</w:t>
      </w:r>
      <w:r>
        <w:rPr>
          <w:rFonts w:ascii="Times New Roman" w:hAnsi="Times New Roman" w:cs="Times New Roman"/>
          <w:sz w:val="28"/>
          <w:szCs w:val="28"/>
        </w:rPr>
        <w:t>我们身边有许多动物植物，选择一种动物或植物写一写。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要求：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分别从几方面来介绍，把动(植)物介</w:t>
      </w:r>
      <w:r>
        <w:rPr>
          <w:rFonts w:hint="eastAsia" w:ascii="Times New Roman" w:hAnsi="Times New Roman" w:cs="Times New Roman"/>
          <w:sz w:val="28"/>
          <w:szCs w:val="28"/>
        </w:rPr>
        <w:t>绍清楚。</w:t>
      </w:r>
    </w:p>
    <w:p>
      <w:pPr>
        <w:pStyle w:val="5"/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②</w:t>
      </w:r>
      <w:r>
        <w:rPr>
          <w:rFonts w:hint="eastAsia" w:ascii="Times New Roman" w:hAnsi="Times New Roman" w:cs="Times New Roman"/>
          <w:sz w:val="28"/>
          <w:szCs w:val="28"/>
        </w:rPr>
        <w:t>语句通顺、优美。</w:t>
      </w:r>
      <w:r>
        <w:rPr>
          <w:rFonts w:hint="eastAsia" w:hAnsi="宋体" w:eastAsia="宋体" w:cs="宋体"/>
          <w:sz w:val="28"/>
          <w:szCs w:val="28"/>
        </w:rPr>
        <w:t>不少于300字。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一、1.huēi  huī 2.pāo  bāo   3.zhù  chǔ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二、骑马　威武　后退　接着　煤气　镇静　攻打 迅速　安宁　代价</w:t>
      </w:r>
    </w:p>
    <w:p>
      <w:pPr>
        <w:pStyle w:val="5"/>
        <w:spacing w:line="360" w:lineRule="auto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三、（1）准　雕　推　(2)模　摸　漠</w:t>
      </w:r>
    </w:p>
    <w:p>
      <w:pPr>
        <w:pStyle w:val="5"/>
        <w:spacing w:line="360" w:lineRule="auto"/>
        <w:ind w:firstLine="560" w:firstLineChars="200"/>
        <w:jc w:val="left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(3)险　脸　剑　(4)神　伸　呻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四、T　tōng　辶　七　(1)①　(2)③  (3)④　(4)⑤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cs="宋体"/>
          <w:sz w:val="24"/>
          <w:szCs w:val="24"/>
        </w:rPr>
        <w:t>五、</w:t>
      </w:r>
      <w:r>
        <w:rPr>
          <w:rFonts w:hint="eastAsia" w:hAnsi="宋体" w:eastAsia="宋体" w:cs="宋体"/>
          <w:sz w:val="28"/>
          <w:szCs w:val="28"/>
        </w:rPr>
        <w:t>兵来　水来　虎穴　虎子　为实　为虚　近朱　者赤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(1)兵来将挡，水来土掩(2)不入虎穴，焉得虎子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(3)近朱者赤，近墨者黑(4)眼见为实，耳听为虚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六、（1）√　（2）×　（3）√ 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七、1.海参在海底慢慢地爬行。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2.难道我们不喜欢看火烧云吗?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3.蝴蝶起舞。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4.银杏叶就像一把把金黄色的小扇子,随风飘落。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5.极小的一粒种子种到地里,生根,发芽,不久就开花了。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八、(1)景色奇异　物产丰富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(2)总—分—总　天空　大地　对大自然的喜爱3.颜色多　变化快　形态多　变化快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九、(一)1.形状　一匹马　一条大狗　一头大狮子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2．拟人。说明火烧云好像在故意逗弄孩子们，也表现了孩子们对变幻莫测的火烧云迷恋的感情。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3．A　4.略。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1. 春雨到底是什么颜色的？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2.看  辩论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3.（1）小白鸽说春雨是无色的。（2）小燕子说春雨是绿色的。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（3）麻雀说春雨是红色的。（4）小黄莺说春雨是黄色的。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4.落 淋 洒 滴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十、写作（略）</w:t>
      </w:r>
      <w:bookmarkStart w:id="9" w:name="_GoBack"/>
      <w:bookmarkEnd w:id="9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5B8D6"/>
    <w:multiLevelType w:val="singleLevel"/>
    <w:tmpl w:val="D7F5B8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D1553"/>
    <w:rsid w:val="00120962"/>
    <w:rsid w:val="001772C6"/>
    <w:rsid w:val="001D3230"/>
    <w:rsid w:val="002A4B4D"/>
    <w:rsid w:val="004151FC"/>
    <w:rsid w:val="004D6A5C"/>
    <w:rsid w:val="004F7FA5"/>
    <w:rsid w:val="006C1E66"/>
    <w:rsid w:val="007B7CFE"/>
    <w:rsid w:val="008034E3"/>
    <w:rsid w:val="0083607E"/>
    <w:rsid w:val="009221BF"/>
    <w:rsid w:val="00A51A9B"/>
    <w:rsid w:val="00C02FC6"/>
    <w:rsid w:val="00E775F4"/>
    <w:rsid w:val="010818D4"/>
    <w:rsid w:val="014B590E"/>
    <w:rsid w:val="0173375F"/>
    <w:rsid w:val="0179746E"/>
    <w:rsid w:val="01B62082"/>
    <w:rsid w:val="01E902FD"/>
    <w:rsid w:val="01EE1BD7"/>
    <w:rsid w:val="024846EC"/>
    <w:rsid w:val="024D76C1"/>
    <w:rsid w:val="025270AC"/>
    <w:rsid w:val="02612B59"/>
    <w:rsid w:val="02895A53"/>
    <w:rsid w:val="02B840ED"/>
    <w:rsid w:val="02DC51CC"/>
    <w:rsid w:val="037A1152"/>
    <w:rsid w:val="0389752B"/>
    <w:rsid w:val="03D41F85"/>
    <w:rsid w:val="040502BB"/>
    <w:rsid w:val="040B58D9"/>
    <w:rsid w:val="046A2120"/>
    <w:rsid w:val="05086F1E"/>
    <w:rsid w:val="055F1A76"/>
    <w:rsid w:val="058365E3"/>
    <w:rsid w:val="059632F9"/>
    <w:rsid w:val="05C84E14"/>
    <w:rsid w:val="05CE70CD"/>
    <w:rsid w:val="0615158C"/>
    <w:rsid w:val="067B3372"/>
    <w:rsid w:val="068200D6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4D52C9"/>
    <w:rsid w:val="0E5B0C4C"/>
    <w:rsid w:val="0E5C20EB"/>
    <w:rsid w:val="0E5D3CFB"/>
    <w:rsid w:val="0E68752A"/>
    <w:rsid w:val="0E83157D"/>
    <w:rsid w:val="0EC958C8"/>
    <w:rsid w:val="0F1F15E4"/>
    <w:rsid w:val="0F9504A0"/>
    <w:rsid w:val="0FDB2CF6"/>
    <w:rsid w:val="0FDD108C"/>
    <w:rsid w:val="0FDD5691"/>
    <w:rsid w:val="104042C6"/>
    <w:rsid w:val="10767C4A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A76162"/>
    <w:rsid w:val="11B711EB"/>
    <w:rsid w:val="11C461BC"/>
    <w:rsid w:val="11C545FA"/>
    <w:rsid w:val="11DE6A61"/>
    <w:rsid w:val="12144916"/>
    <w:rsid w:val="122D4CAF"/>
    <w:rsid w:val="123C3961"/>
    <w:rsid w:val="1244267E"/>
    <w:rsid w:val="12501A77"/>
    <w:rsid w:val="127C5D9F"/>
    <w:rsid w:val="12A27B25"/>
    <w:rsid w:val="12FF6966"/>
    <w:rsid w:val="13334B34"/>
    <w:rsid w:val="13463775"/>
    <w:rsid w:val="13FD0A94"/>
    <w:rsid w:val="14567BDA"/>
    <w:rsid w:val="14860346"/>
    <w:rsid w:val="149C3EE7"/>
    <w:rsid w:val="15121AED"/>
    <w:rsid w:val="151523DF"/>
    <w:rsid w:val="15282972"/>
    <w:rsid w:val="15722B61"/>
    <w:rsid w:val="15730111"/>
    <w:rsid w:val="15806790"/>
    <w:rsid w:val="16145C10"/>
    <w:rsid w:val="163130AB"/>
    <w:rsid w:val="165142A3"/>
    <w:rsid w:val="16526256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400E9F"/>
    <w:rsid w:val="1A9B7620"/>
    <w:rsid w:val="1AC65AA0"/>
    <w:rsid w:val="1AE0135C"/>
    <w:rsid w:val="1B007133"/>
    <w:rsid w:val="1B227C30"/>
    <w:rsid w:val="1B303DAF"/>
    <w:rsid w:val="1B3156C9"/>
    <w:rsid w:val="1B4F396D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5851DC"/>
    <w:rsid w:val="1D650537"/>
    <w:rsid w:val="1D693419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B15E1E"/>
    <w:rsid w:val="1FF32D91"/>
    <w:rsid w:val="20176850"/>
    <w:rsid w:val="20506C75"/>
    <w:rsid w:val="20573D80"/>
    <w:rsid w:val="209157D2"/>
    <w:rsid w:val="20AD0328"/>
    <w:rsid w:val="20AE79DB"/>
    <w:rsid w:val="20BF2F97"/>
    <w:rsid w:val="20D9074E"/>
    <w:rsid w:val="20E8363A"/>
    <w:rsid w:val="20F075B4"/>
    <w:rsid w:val="20F37F46"/>
    <w:rsid w:val="20F406CD"/>
    <w:rsid w:val="21050B2F"/>
    <w:rsid w:val="2120626D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2029ED"/>
    <w:rsid w:val="236441F1"/>
    <w:rsid w:val="23BD5D17"/>
    <w:rsid w:val="2403257A"/>
    <w:rsid w:val="246A2A84"/>
    <w:rsid w:val="24900F76"/>
    <w:rsid w:val="24B81512"/>
    <w:rsid w:val="24B82D17"/>
    <w:rsid w:val="24B95126"/>
    <w:rsid w:val="24C04046"/>
    <w:rsid w:val="25181681"/>
    <w:rsid w:val="251C2A6B"/>
    <w:rsid w:val="25283CFB"/>
    <w:rsid w:val="254A3B92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8C60F6"/>
    <w:rsid w:val="2690428E"/>
    <w:rsid w:val="26F4522C"/>
    <w:rsid w:val="270F3EAA"/>
    <w:rsid w:val="272F0CAC"/>
    <w:rsid w:val="27395468"/>
    <w:rsid w:val="27AC54F6"/>
    <w:rsid w:val="283E4326"/>
    <w:rsid w:val="285A530A"/>
    <w:rsid w:val="28916095"/>
    <w:rsid w:val="28995AD3"/>
    <w:rsid w:val="289D5A41"/>
    <w:rsid w:val="28CB76A4"/>
    <w:rsid w:val="28DF2A31"/>
    <w:rsid w:val="28E04671"/>
    <w:rsid w:val="29117C30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BE01BB2"/>
    <w:rsid w:val="2BF51712"/>
    <w:rsid w:val="2C2F0D3D"/>
    <w:rsid w:val="2C6421CC"/>
    <w:rsid w:val="2C7137D6"/>
    <w:rsid w:val="2C7E6C48"/>
    <w:rsid w:val="2C9D2439"/>
    <w:rsid w:val="2CA3000F"/>
    <w:rsid w:val="2CA61E87"/>
    <w:rsid w:val="2CBA7BAC"/>
    <w:rsid w:val="2CE92EA6"/>
    <w:rsid w:val="2CFB1910"/>
    <w:rsid w:val="2D0654F3"/>
    <w:rsid w:val="2D374250"/>
    <w:rsid w:val="2D4F2232"/>
    <w:rsid w:val="2D510692"/>
    <w:rsid w:val="2D513D49"/>
    <w:rsid w:val="2D715C4B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9D43A1"/>
    <w:rsid w:val="2FAC550A"/>
    <w:rsid w:val="2FC73B8C"/>
    <w:rsid w:val="2FCC5974"/>
    <w:rsid w:val="2FDC549D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C6427A"/>
    <w:rsid w:val="31F83AC8"/>
    <w:rsid w:val="32165503"/>
    <w:rsid w:val="325A0A7E"/>
    <w:rsid w:val="327574B3"/>
    <w:rsid w:val="32BA13F0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7F59E1"/>
    <w:rsid w:val="37805D65"/>
    <w:rsid w:val="379D1C35"/>
    <w:rsid w:val="37F2222D"/>
    <w:rsid w:val="38125863"/>
    <w:rsid w:val="38410BC1"/>
    <w:rsid w:val="38784A49"/>
    <w:rsid w:val="38884172"/>
    <w:rsid w:val="38A23C4D"/>
    <w:rsid w:val="38D11A12"/>
    <w:rsid w:val="38F52733"/>
    <w:rsid w:val="39143D7C"/>
    <w:rsid w:val="39173995"/>
    <w:rsid w:val="39221D01"/>
    <w:rsid w:val="393B0AFB"/>
    <w:rsid w:val="394A6549"/>
    <w:rsid w:val="395D326C"/>
    <w:rsid w:val="397055BC"/>
    <w:rsid w:val="3977561C"/>
    <w:rsid w:val="39906100"/>
    <w:rsid w:val="39AB1A62"/>
    <w:rsid w:val="39B82D58"/>
    <w:rsid w:val="39BB5B88"/>
    <w:rsid w:val="39D6562E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4827A2"/>
    <w:rsid w:val="3BE11100"/>
    <w:rsid w:val="3BEF0591"/>
    <w:rsid w:val="3C0F59FC"/>
    <w:rsid w:val="3C653427"/>
    <w:rsid w:val="3C8019C1"/>
    <w:rsid w:val="3CA96CEF"/>
    <w:rsid w:val="3CC01E3C"/>
    <w:rsid w:val="3CE3580F"/>
    <w:rsid w:val="3CFD3359"/>
    <w:rsid w:val="3D6C4047"/>
    <w:rsid w:val="3D8A22B3"/>
    <w:rsid w:val="3D8E6739"/>
    <w:rsid w:val="3DB71BFA"/>
    <w:rsid w:val="3E264C3A"/>
    <w:rsid w:val="3E477D81"/>
    <w:rsid w:val="3E4C59CD"/>
    <w:rsid w:val="3E7C1FBF"/>
    <w:rsid w:val="3E7D74A6"/>
    <w:rsid w:val="3E7F66E4"/>
    <w:rsid w:val="3EBD1F5D"/>
    <w:rsid w:val="3EC14A3D"/>
    <w:rsid w:val="3ECE77C8"/>
    <w:rsid w:val="3F394D3D"/>
    <w:rsid w:val="3F5C1A71"/>
    <w:rsid w:val="3F5D030C"/>
    <w:rsid w:val="3F5D0EB5"/>
    <w:rsid w:val="3F782104"/>
    <w:rsid w:val="3F965A9C"/>
    <w:rsid w:val="3FA1632F"/>
    <w:rsid w:val="3FB0759A"/>
    <w:rsid w:val="3FFF705B"/>
    <w:rsid w:val="401843DC"/>
    <w:rsid w:val="402735E8"/>
    <w:rsid w:val="403C740A"/>
    <w:rsid w:val="40B70F60"/>
    <w:rsid w:val="40E45C91"/>
    <w:rsid w:val="40E90CAD"/>
    <w:rsid w:val="40EB0458"/>
    <w:rsid w:val="40EC6072"/>
    <w:rsid w:val="410273FA"/>
    <w:rsid w:val="410D70F0"/>
    <w:rsid w:val="41107E84"/>
    <w:rsid w:val="41514EE8"/>
    <w:rsid w:val="41996899"/>
    <w:rsid w:val="41AF4C71"/>
    <w:rsid w:val="41CA2BD1"/>
    <w:rsid w:val="41DA72AC"/>
    <w:rsid w:val="41E46DEF"/>
    <w:rsid w:val="421275E4"/>
    <w:rsid w:val="424F74DE"/>
    <w:rsid w:val="42656812"/>
    <w:rsid w:val="4279255E"/>
    <w:rsid w:val="4287625D"/>
    <w:rsid w:val="429510C9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1E3423"/>
    <w:rsid w:val="46274E72"/>
    <w:rsid w:val="46277EEE"/>
    <w:rsid w:val="463A6B3D"/>
    <w:rsid w:val="46461861"/>
    <w:rsid w:val="4670036D"/>
    <w:rsid w:val="46891009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0D3560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E92819"/>
    <w:rsid w:val="4BF054E2"/>
    <w:rsid w:val="4C05626E"/>
    <w:rsid w:val="4C3053AF"/>
    <w:rsid w:val="4C6A6698"/>
    <w:rsid w:val="4C8A597B"/>
    <w:rsid w:val="4CAF5F24"/>
    <w:rsid w:val="4CEC7EA9"/>
    <w:rsid w:val="4CEF2763"/>
    <w:rsid w:val="4CF24F29"/>
    <w:rsid w:val="4D19209E"/>
    <w:rsid w:val="4D3211AE"/>
    <w:rsid w:val="4D441FF3"/>
    <w:rsid w:val="4D5818DD"/>
    <w:rsid w:val="4DB8752D"/>
    <w:rsid w:val="4DBC0BEE"/>
    <w:rsid w:val="4DC1417F"/>
    <w:rsid w:val="4DD24E55"/>
    <w:rsid w:val="4DF22297"/>
    <w:rsid w:val="4DFD0CE0"/>
    <w:rsid w:val="4E0B3BC9"/>
    <w:rsid w:val="4E3A3E9A"/>
    <w:rsid w:val="4E3A653A"/>
    <w:rsid w:val="4EB83849"/>
    <w:rsid w:val="4EF7442C"/>
    <w:rsid w:val="4EFF4DF7"/>
    <w:rsid w:val="4F4944D2"/>
    <w:rsid w:val="4F6023E8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4E05"/>
    <w:rsid w:val="5068643D"/>
    <w:rsid w:val="50713DA3"/>
    <w:rsid w:val="50735FA7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435A3"/>
    <w:rsid w:val="51E72628"/>
    <w:rsid w:val="51FB32AC"/>
    <w:rsid w:val="52240496"/>
    <w:rsid w:val="522B1F04"/>
    <w:rsid w:val="524843C5"/>
    <w:rsid w:val="526A7056"/>
    <w:rsid w:val="527B0A46"/>
    <w:rsid w:val="52F138B0"/>
    <w:rsid w:val="53290F6C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2453F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0358A"/>
    <w:rsid w:val="5A4218D3"/>
    <w:rsid w:val="5A461607"/>
    <w:rsid w:val="5A8A55DF"/>
    <w:rsid w:val="5AC53D34"/>
    <w:rsid w:val="5AE1244C"/>
    <w:rsid w:val="5AE34282"/>
    <w:rsid w:val="5B1625A8"/>
    <w:rsid w:val="5B1A041A"/>
    <w:rsid w:val="5B2140AD"/>
    <w:rsid w:val="5B9E74B5"/>
    <w:rsid w:val="5BD324D0"/>
    <w:rsid w:val="5BE01665"/>
    <w:rsid w:val="5BEA664B"/>
    <w:rsid w:val="5C23476C"/>
    <w:rsid w:val="5C2865AC"/>
    <w:rsid w:val="5C465B34"/>
    <w:rsid w:val="5C557018"/>
    <w:rsid w:val="5C8D346C"/>
    <w:rsid w:val="5CCB2BEF"/>
    <w:rsid w:val="5CE8740C"/>
    <w:rsid w:val="5D0672C0"/>
    <w:rsid w:val="5D3B08C2"/>
    <w:rsid w:val="5D9D4DBB"/>
    <w:rsid w:val="5DA95416"/>
    <w:rsid w:val="5DAF6D79"/>
    <w:rsid w:val="5DCF3B32"/>
    <w:rsid w:val="5E1505AB"/>
    <w:rsid w:val="5E8C2BBC"/>
    <w:rsid w:val="5EBF1726"/>
    <w:rsid w:val="5EE123DA"/>
    <w:rsid w:val="5F2C0B54"/>
    <w:rsid w:val="5F4C7D3D"/>
    <w:rsid w:val="5F5249DB"/>
    <w:rsid w:val="5FE67150"/>
    <w:rsid w:val="5FEA3601"/>
    <w:rsid w:val="5FF1500C"/>
    <w:rsid w:val="60866F8C"/>
    <w:rsid w:val="60905D96"/>
    <w:rsid w:val="609E453C"/>
    <w:rsid w:val="60F55062"/>
    <w:rsid w:val="613A6D24"/>
    <w:rsid w:val="613D0A3E"/>
    <w:rsid w:val="61454591"/>
    <w:rsid w:val="61480C30"/>
    <w:rsid w:val="61584682"/>
    <w:rsid w:val="61851AF4"/>
    <w:rsid w:val="61922974"/>
    <w:rsid w:val="61AB1656"/>
    <w:rsid w:val="61AB70CF"/>
    <w:rsid w:val="61B324D5"/>
    <w:rsid w:val="62003B75"/>
    <w:rsid w:val="620E0B6E"/>
    <w:rsid w:val="622A064C"/>
    <w:rsid w:val="627477E0"/>
    <w:rsid w:val="629A54AA"/>
    <w:rsid w:val="62CD74E7"/>
    <w:rsid w:val="62DD2CA7"/>
    <w:rsid w:val="62DF071F"/>
    <w:rsid w:val="62F41733"/>
    <w:rsid w:val="63411F6D"/>
    <w:rsid w:val="63437EEF"/>
    <w:rsid w:val="63617268"/>
    <w:rsid w:val="63886E68"/>
    <w:rsid w:val="63C95A2C"/>
    <w:rsid w:val="63CD1782"/>
    <w:rsid w:val="63E3721F"/>
    <w:rsid w:val="6409532B"/>
    <w:rsid w:val="646D5AB0"/>
    <w:rsid w:val="6493474F"/>
    <w:rsid w:val="64983E09"/>
    <w:rsid w:val="64CC0BCA"/>
    <w:rsid w:val="64E07185"/>
    <w:rsid w:val="64F437A2"/>
    <w:rsid w:val="653E615E"/>
    <w:rsid w:val="6555076B"/>
    <w:rsid w:val="659B6527"/>
    <w:rsid w:val="659F5A6C"/>
    <w:rsid w:val="65FF19DD"/>
    <w:rsid w:val="65FF3CB8"/>
    <w:rsid w:val="661C74BE"/>
    <w:rsid w:val="66245D2C"/>
    <w:rsid w:val="662A5038"/>
    <w:rsid w:val="66CF7217"/>
    <w:rsid w:val="66FF402C"/>
    <w:rsid w:val="671D2549"/>
    <w:rsid w:val="673E299E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9A36E2"/>
    <w:rsid w:val="68F84CAC"/>
    <w:rsid w:val="69026711"/>
    <w:rsid w:val="691B7A26"/>
    <w:rsid w:val="69E22DC9"/>
    <w:rsid w:val="6A435249"/>
    <w:rsid w:val="6A635B97"/>
    <w:rsid w:val="6A652325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B8733CF"/>
    <w:rsid w:val="6C200220"/>
    <w:rsid w:val="6C442CEB"/>
    <w:rsid w:val="6C4C3F62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0F26D66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2FD4B10"/>
    <w:rsid w:val="73AE708F"/>
    <w:rsid w:val="73B276FD"/>
    <w:rsid w:val="742D37EB"/>
    <w:rsid w:val="7439746C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777150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1443E"/>
    <w:rsid w:val="7B17352C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A4698C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E8A6B2C"/>
    <w:rsid w:val="7F126AC9"/>
    <w:rsid w:val="7F4139A3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2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3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2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2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2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2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1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1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2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乐学"/>
    <w:basedOn w:val="1"/>
    <w:qFormat/>
    <w:uiPriority w:val="0"/>
    <w:pPr>
      <w:spacing w:line="360" w:lineRule="auto"/>
    </w:pPr>
    <w:rPr>
      <w:rFonts w:ascii="宋体" w:eastAsia="宋体"/>
      <w:color w:val="000000" w:themeColor="text1"/>
      <w:sz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2451</Words>
  <Characters>2919</Characters>
  <Lines>636</Lines>
  <Paragraphs>196</Paragraphs>
  <TotalTime>0</TotalTime>
  <ScaleCrop>false</ScaleCrop>
  <LinksUpToDate>false</LinksUpToDate>
  <CharactersWithSpaces>4088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2022-11-20T02:08:20Z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31A0A771619E4672A07344BD5B546CAE</vt:lpwstr>
  </property>
</Properties>
</file>