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822C" w14:textId="77777777" w:rsidR="00265228" w:rsidRDefault="00EE1D82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4D3F8F" wp14:editId="558C3308">
            <wp:simplePos x="0" y="0"/>
            <wp:positionH relativeFrom="page">
              <wp:posOffset>10769600</wp:posOffset>
            </wp:positionH>
            <wp:positionV relativeFrom="topMargin">
              <wp:posOffset>10426700</wp:posOffset>
            </wp:positionV>
            <wp:extent cx="355600" cy="3302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9999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五年级语文下册18《威尼斯的小艇》课时练 基础篇</w:t>
      </w:r>
    </w:p>
    <w:p w14:paraId="0DB1AE86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</w:t>
      </w:r>
    </w:p>
    <w:p w14:paraId="74810AAA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尼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E8E8AD3" wp14:editId="3D70C773">
            <wp:extent cx="876300" cy="438150"/>
            <wp:effectExtent l="0" t="0" r="0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93696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斯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AA057ED" wp14:editId="6459EE12">
            <wp:extent cx="876300" cy="438150"/>
            <wp:effectExtent l="0" t="0" r="0" b="635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08287" name="图片 1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艇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90F139C" wp14:editId="0270372B">
            <wp:extent cx="876300" cy="438150"/>
            <wp:effectExtent l="0" t="0" r="0" b="635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71118" name="图片 10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纵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26012AE3" wp14:editId="15D71E23">
            <wp:extent cx="876300" cy="438150"/>
            <wp:effectExtent l="0" t="0" r="0" b="635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752594" name="图片 10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3209C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艄</w:t>
      </w:r>
      <w:proofErr w:type="gramEnd"/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8ABDCC2" wp14:editId="7440F995">
            <wp:extent cx="876300" cy="438150"/>
            <wp:effectExtent l="0" t="0" r="0" b="635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82862" name="图片 10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翘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7BB3B3C0" wp14:editId="3803B8DF">
            <wp:extent cx="876300" cy="438150"/>
            <wp:effectExtent l="0" t="0" r="0" b="635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55448" name="图片 100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垫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1D8210D" wp14:editId="5B78A1A0">
            <wp:extent cx="876300" cy="438150"/>
            <wp:effectExtent l="0" t="0" r="0" b="635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62019" name="图片 1000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帘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DDD4FEB" wp14:editId="6E4FBE37">
            <wp:extent cx="876300" cy="438150"/>
            <wp:effectExtent l="0" t="0" r="0" b="635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3470" name="图片 1000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B618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姆</w:t>
      </w:r>
      <w:proofErr w:type="gramEnd"/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44127A4" wp14:editId="529A622B">
            <wp:extent cx="876300" cy="438150"/>
            <wp:effectExtent l="0" t="0" r="0" b="635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92588" name="图片 100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祷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7B4F02E" wp14:editId="436EBF0C">
            <wp:extent cx="876300" cy="438150"/>
            <wp:effectExtent l="0" t="0" r="0" b="635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81338" name="图片 10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雇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0AA3FAE4" wp14:editId="4FDCB3E6">
            <wp:extent cx="876300" cy="438150"/>
            <wp:effectExtent l="0" t="0" r="0" b="635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25565" name="图片 100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簇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0EE6BCC" wp14:editId="35AA6ADE">
            <wp:extent cx="876300" cy="438150"/>
            <wp:effectExtent l="0" t="0" r="0" b="635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90313" name="图片 1000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4A41D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哗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5D2A6DB" wp14:editId="5D580216">
            <wp:extent cx="876300" cy="438150"/>
            <wp:effectExtent l="0" t="0" r="0" b="635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0443" name="图片 100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码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145500BA" wp14:editId="1C09A747">
            <wp:extent cx="876300" cy="438150"/>
            <wp:effectExtent l="0" t="0" r="0" b="635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36870" name="图片 100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笼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963221D" wp14:editId="2B208BC7">
            <wp:extent cx="876300" cy="438150"/>
            <wp:effectExtent l="0" t="0" r="0" b="635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92105" name="图片 100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8CDDD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189E959E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1．根据课文内容填空。</w:t>
      </w:r>
    </w:p>
    <w:p w14:paraId="16DE8B78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威尼斯小艇在构造上有与众不同的特点：</w:t>
      </w:r>
    </w:p>
    <w:p w14:paraId="72992F7E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（1）长度为____ 长，又____又____，有点儿像________。</w:t>
      </w:r>
    </w:p>
    <w:p w14:paraId="79BFD7C0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（2）制作比较讲究，船头和船尾向上____，像________。</w:t>
      </w:r>
    </w:p>
    <w:p w14:paraId="4FC4DF01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（3）有轻快灵活穿行的特点，仿佛__________。</w:t>
      </w:r>
    </w:p>
    <w:p w14:paraId="4EAC05C0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（4）船内舒适自在，皮垫子软软的像________。</w:t>
      </w:r>
    </w:p>
    <w:p w14:paraId="38656F2B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括景果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填上合适的词语。</w:t>
      </w:r>
    </w:p>
    <w:p w14:paraId="266684FD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       )地走               (       )的河道               (       )的桥梁</w:t>
      </w:r>
    </w:p>
    <w:p w14:paraId="46089283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(       )的老人           (       )地穿过               (       )地入睡</w:t>
      </w:r>
    </w:p>
    <w:p w14:paraId="51E972B2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3．根据意思写词语。</w:t>
      </w:r>
    </w:p>
    <w:p w14:paraId="03E1FEF8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（1）．信教的人向神祈祷，乞求保佑。(         )</w:t>
      </w:r>
    </w:p>
    <w:p w14:paraId="0FFF1D94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（2）．高声喧哗谈笑。(         )</w:t>
      </w:r>
    </w:p>
    <w:p w14:paraId="491E740F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（3）．驾驶小艇熟练灵活，得心应手。(         )</w:t>
      </w:r>
    </w:p>
    <w:p w14:paraId="30572D41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（4）．手忙乱，脚也忙乱。形容做事慌忙。(         )</w:t>
      </w:r>
    </w:p>
    <w:p w14:paraId="1B6FED3C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4．把词语补充完整。</w:t>
      </w:r>
    </w:p>
    <w:p w14:paraId="2FECC960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七手(     )脚       运用自(     )       世界(     )名       手忙(     )乱</w:t>
      </w:r>
    </w:p>
    <w:p w14:paraId="29F632A8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操纵(     )如       小巧(     )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   (     )快灵活       (     )横交叉</w:t>
      </w:r>
    </w:p>
    <w:p w14:paraId="65021525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5．比一比，再组词。</w:t>
      </w:r>
    </w:p>
    <w:p w14:paraId="1BF21C89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艇(        )       垫(        )      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(        )       斯(        )</w:t>
      </w:r>
    </w:p>
    <w:p w14:paraId="323D836B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挺(        )       势(        )       俏(        )       期(        )</w:t>
      </w:r>
    </w:p>
    <w:p w14:paraId="7CE77CEE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57B0A73A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1．“眺”字的意思与（　　   ）有关。</w:t>
      </w:r>
    </w:p>
    <w:p w14:paraId="2F0C4426" w14:textId="77777777" w:rsidR="00265228" w:rsidRDefault="00EE1D82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A．耳朵</w:t>
      </w:r>
      <w:r>
        <w:rPr>
          <w:rFonts w:ascii="仿宋" w:eastAsia="仿宋" w:hAnsi="仿宋" w:cs="仿宋" w:hint="eastAsia"/>
          <w:sz w:val="28"/>
          <w:szCs w:val="28"/>
        </w:rPr>
        <w:tab/>
        <w:t>B．眼睛</w:t>
      </w:r>
      <w:r>
        <w:rPr>
          <w:rFonts w:ascii="仿宋" w:eastAsia="仿宋" w:hAnsi="仿宋" w:cs="仿宋" w:hint="eastAsia"/>
          <w:sz w:val="28"/>
          <w:szCs w:val="28"/>
        </w:rPr>
        <w:tab/>
        <w:t>C．嘴巴</w:t>
      </w:r>
      <w:r>
        <w:rPr>
          <w:rFonts w:ascii="仿宋" w:eastAsia="仿宋" w:hAnsi="仿宋" w:cs="仿宋" w:hint="eastAsia"/>
          <w:sz w:val="28"/>
          <w:szCs w:val="28"/>
        </w:rPr>
        <w:tab/>
        <w:t>D．鼻子</w:t>
      </w:r>
    </w:p>
    <w:p w14:paraId="049F24C0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2．下列选项中关联词运用不恰当的一项是（　　   ）</w:t>
      </w:r>
    </w:p>
    <w:p w14:paraId="68517D0A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A．船夫的驾驶技术特别好，即使来往船只很多，他也操纵自如，毫不手忙脚乱。</w:t>
      </w:r>
    </w:p>
    <w:p w14:paraId="1936D7AE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B．不管怎么拥挤，他总能左拐右拐地挤过去。</w:t>
      </w:r>
    </w:p>
    <w:p w14:paraId="67FCE907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C．遇到极窄的地方，他不但能平稳地穿过，而且速度非常快，还能急转弯。</w:t>
      </w:r>
    </w:p>
    <w:p w14:paraId="6C84A1EF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D．因为出于哪一种考虑，我认为所以是绝妙的。</w:t>
      </w:r>
    </w:p>
    <w:p w14:paraId="37453959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3．对下面句子理解最恰当的一项是（　　   ）</w:t>
      </w:r>
    </w:p>
    <w:p w14:paraId="75B5D7FB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威尼斯是世界闻名的水上城市，河道纵横交叉，小艇成了主要的交通工具，等于大街上的汽车。</w:t>
      </w:r>
    </w:p>
    <w:p w14:paraId="5C2BB16B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A．这句话主要是说小艇是威尼斯的主要交通工具。</w:t>
      </w:r>
    </w:p>
    <w:p w14:paraId="13422BD1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B．这句话主要是说威尼斯河道多。</w:t>
      </w:r>
    </w:p>
    <w:p w14:paraId="6C97B183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C．这句话主要是说威尼斯是世界闻名的水城，小艇是威尼斯的主要交通工具。</w:t>
      </w:r>
    </w:p>
    <w:p w14:paraId="1281DE76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四、按要求写句子。</w:t>
      </w:r>
    </w:p>
    <w:p w14:paraId="1B400FB0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1．荷兰，是水之国，花之国，也是牧场之国。（句式相同，结构相同）</w:t>
      </w:r>
    </w:p>
    <w:p w14:paraId="03A69CF8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  2．古老的金字塔默默地注视着勤劳的埃及人民。（仿写句子）</w:t>
      </w:r>
    </w:p>
    <w:p w14:paraId="29E09B41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____________________________________________________________________3．我们遇到困难，怎么能退缩呢？（改成陈述句）</w:t>
      </w:r>
    </w:p>
    <w:p w14:paraId="28B0D931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____________________________________________________________________4．这活泼的小孩是我的好朋友。（改成反问句）</w:t>
      </w:r>
    </w:p>
    <w:p w14:paraId="2388F8B5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</w:t>
      </w: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58B9EB4E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1．选词填空。</w:t>
      </w:r>
    </w:p>
    <w:p w14:paraId="6F84E7F9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耸立        屹立</w:t>
      </w:r>
    </w:p>
    <w:p w14:paraId="58C43716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(1)．天安门广场上(       )人民英雄纪念碑。</w:t>
      </w:r>
    </w:p>
    <w:p w14:paraId="7A823C1A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(2)．上海体育馆对面(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)着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一排排新建的高楼。</w:t>
      </w:r>
    </w:p>
    <w:p w14:paraId="7148ADF9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静寂        沉寂</w:t>
      </w:r>
    </w:p>
    <w:p w14:paraId="0C472578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(3)．(       )笼罩着这座水上城市，古老的威尼斯又沉沉地入睡了。</w:t>
      </w:r>
    </w:p>
    <w:p w14:paraId="20751163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(4)．水面上渐渐(       )，只见月亮的影子在水中摇晃。</w:t>
      </w:r>
    </w:p>
    <w:p w14:paraId="4628BD8F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2．用“√”选出下列加点字的正确读音。</w:t>
      </w:r>
    </w:p>
    <w:p w14:paraId="23FCF270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em w:val="dot"/>
        </w:rPr>
        <w:t>尼</w:t>
      </w:r>
      <w:r>
        <w:rPr>
          <w:rFonts w:ascii="仿宋" w:eastAsia="仿宋" w:hAnsi="仿宋" w:cs="仿宋" w:hint="eastAsia"/>
          <w:sz w:val="28"/>
          <w:szCs w:val="28"/>
        </w:rPr>
        <w:t>姑（lí        ní）             </w:t>
      </w:r>
      <w:r>
        <w:rPr>
          <w:rFonts w:ascii="仿宋" w:eastAsia="仿宋" w:hAnsi="仿宋" w:cs="仿宋" w:hint="eastAsia"/>
          <w:sz w:val="28"/>
          <w:szCs w:val="28"/>
          <w:em w:val="dot"/>
        </w:rPr>
        <w:t>翘</w:t>
      </w:r>
      <w:r>
        <w:rPr>
          <w:rFonts w:ascii="仿宋" w:eastAsia="仿宋" w:hAnsi="仿宋" w:cs="仿宋" w:hint="eastAsia"/>
          <w:sz w:val="28"/>
          <w:szCs w:val="28"/>
        </w:rPr>
        <w:t>起（qiào       qiáo）</w:t>
      </w:r>
    </w:p>
    <w:p w14:paraId="39ED8436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喧</w:t>
      </w:r>
      <w:r>
        <w:rPr>
          <w:rFonts w:ascii="仿宋" w:eastAsia="仿宋" w:hAnsi="仿宋" w:cs="仿宋" w:hint="eastAsia"/>
          <w:sz w:val="28"/>
          <w:szCs w:val="28"/>
          <w:em w:val="dot"/>
        </w:rPr>
        <w:t>哗</w:t>
      </w:r>
      <w:r>
        <w:rPr>
          <w:rFonts w:ascii="仿宋" w:eastAsia="仿宋" w:hAnsi="仿宋" w:cs="仿宋" w:hint="eastAsia"/>
          <w:sz w:val="28"/>
          <w:szCs w:val="28"/>
        </w:rPr>
        <w:t>（huà       huá）          船</w:t>
      </w:r>
      <w:r>
        <w:rPr>
          <w:rFonts w:ascii="仿宋" w:eastAsia="仿宋" w:hAnsi="仿宋" w:cs="仿宋" w:hint="eastAsia"/>
          <w:sz w:val="28"/>
          <w:szCs w:val="28"/>
          <w:em w:val="dot"/>
        </w:rPr>
        <w:t>艄</w:t>
      </w:r>
      <w:r>
        <w:rPr>
          <w:rFonts w:ascii="仿宋" w:eastAsia="仿宋" w:hAnsi="仿宋" w:cs="仿宋" w:hint="eastAsia"/>
          <w:sz w:val="28"/>
          <w:szCs w:val="28"/>
        </w:rPr>
        <w:t>（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āo       xiāo）</w:t>
      </w:r>
    </w:p>
    <w:p w14:paraId="67F5D711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3．选词填空。</w:t>
      </w:r>
    </w:p>
    <w:p w14:paraId="5D48A401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（1）．①速 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③束        (     )缚        (     )度       (     )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涑</w:t>
      </w:r>
      <w:proofErr w:type="gramEnd"/>
    </w:p>
    <w:p w14:paraId="46C8ABBB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（2）．①呼 ②乎 ③浮        (     )叫        是(     )      (     )力</w:t>
      </w:r>
    </w:p>
    <w:p w14:paraId="1B70F7F5" w14:textId="77777777" w:rsidR="00265228" w:rsidRDefault="00EE1D82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参考答案：</w:t>
      </w:r>
    </w:p>
    <w:p w14:paraId="57E52F5E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一、书写</w:t>
      </w:r>
    </w:p>
    <w:p w14:paraId="0E57204A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纵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纵</w:t>
      </w:r>
      <w:proofErr w:type="gramEnd"/>
    </w:p>
    <w:p w14:paraId="3F7E6304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艄艄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翘翘 垫垫 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帘</w:t>
      </w:r>
      <w:proofErr w:type="gramEnd"/>
    </w:p>
    <w:p w14:paraId="6EA969C4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姆姆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簇簇</w:t>
      </w:r>
    </w:p>
    <w:p w14:paraId="744B71D2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哗哗 码码 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笼</w:t>
      </w:r>
      <w:proofErr w:type="gramEnd"/>
    </w:p>
    <w:p w14:paraId="0D5A7B9B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63449597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1．二三十英尺     窄     深     独木舟     翘起     挂在天边的新月     田沟里的水蛇     沙发一般</w:t>
      </w:r>
    </w:p>
    <w:p w14:paraId="592BA91B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2．匆匆     弯曲     古朴     善良     平稳     沉沉</w:t>
      </w:r>
    </w:p>
    <w:p w14:paraId="7B03562F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3．祷告     哗笑     操纵自如     手忙脚乱</w:t>
      </w:r>
    </w:p>
    <w:p w14:paraId="4A0E400F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4．八     如     闻     脚     自     玲     轻     纵</w:t>
      </w:r>
    </w:p>
    <w:p w14:paraId="1FBC6A60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5．小艇     铺垫     船艄     斯文     挺拔     势力     俊俏     期待</w:t>
      </w:r>
    </w:p>
    <w:p w14:paraId="1A49A012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三、选择题</w:t>
      </w:r>
    </w:p>
    <w:p w14:paraId="158E990D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1．B</w:t>
      </w:r>
    </w:p>
    <w:p w14:paraId="1A923847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2．D</w:t>
      </w:r>
    </w:p>
    <w:p w14:paraId="7685CA3D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3．C</w:t>
      </w:r>
    </w:p>
    <w:p w14:paraId="05AC8D2F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四、按要求写句子。</w:t>
      </w:r>
    </w:p>
    <w:p w14:paraId="47B103D7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鲁迅，是文学家，思想家，也是革命家。     </w:t>
      </w:r>
    </w:p>
    <w:p w14:paraId="6CED18AF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2. 古老的黄河养育了我们中华儿女。     </w:t>
      </w:r>
    </w:p>
    <w:p w14:paraId="5ED8D9A6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 我们遇到困难，不能退缩。     </w:t>
      </w:r>
    </w:p>
    <w:p w14:paraId="40229AAF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 难道这活泼的小孩不是我的好朋友吗？</w:t>
      </w:r>
    </w:p>
    <w:p w14:paraId="0A94FC33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109BF517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屹立     耸立     静寂     沉寂</w:t>
      </w:r>
    </w:p>
    <w:p w14:paraId="4A162E8C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2．ní qiào   huá 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sh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āo</w:t>
      </w:r>
    </w:p>
    <w:p w14:paraId="50049DBB" w14:textId="77777777" w:rsidR="00265228" w:rsidRDefault="00EE1D82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3．③     ①     ②     ①     ②     ③</w:t>
      </w:r>
    </w:p>
    <w:p w14:paraId="5C23E5D9" w14:textId="77777777" w:rsidR="00265228" w:rsidRDefault="00265228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6835AAA5" w14:textId="77777777" w:rsidR="00265228" w:rsidRDefault="00265228">
      <w:pPr>
        <w:sectPr w:rsidR="00265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6DE05C99" w14:textId="4F0047B4" w:rsidR="00265228" w:rsidRDefault="00265228" w:rsidP="00EE1D82"/>
    <w:sectPr w:rsidR="0026522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B76E" w14:textId="77777777" w:rsidR="00286DD5" w:rsidRDefault="00286DD5">
      <w:pPr>
        <w:spacing w:after="0" w:line="240" w:lineRule="auto"/>
      </w:pPr>
      <w:r>
        <w:separator/>
      </w:r>
    </w:p>
  </w:endnote>
  <w:endnote w:type="continuationSeparator" w:id="0">
    <w:p w14:paraId="6569299B" w14:textId="77777777" w:rsidR="00286DD5" w:rsidRDefault="0028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C249" w14:textId="77777777" w:rsidR="00265228" w:rsidRDefault="00EE1D82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22EF" w14:textId="6BB4782E" w:rsidR="004151FC" w:rsidRPr="0044237C" w:rsidRDefault="004151FC" w:rsidP="004423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3A94" w14:textId="77777777" w:rsidR="0044237C" w:rsidRDefault="004423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E80C" w14:textId="77777777" w:rsidR="00286DD5" w:rsidRDefault="00286DD5">
      <w:pPr>
        <w:spacing w:after="0" w:line="240" w:lineRule="auto"/>
      </w:pPr>
      <w:r>
        <w:separator/>
      </w:r>
    </w:p>
  </w:footnote>
  <w:footnote w:type="continuationSeparator" w:id="0">
    <w:p w14:paraId="7E97EE44" w14:textId="77777777" w:rsidR="00286DD5" w:rsidRDefault="0028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4C98" w14:textId="77777777" w:rsidR="0044237C" w:rsidRDefault="004423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6464" w14:textId="191592FB" w:rsidR="004151FC" w:rsidRPr="0044237C" w:rsidRDefault="004151FC" w:rsidP="004423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1E44" w14:textId="77777777" w:rsidR="0044237C" w:rsidRDefault="00442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E3207E"/>
    <w:rsid w:val="00167C0E"/>
    <w:rsid w:val="00265228"/>
    <w:rsid w:val="00286DD5"/>
    <w:rsid w:val="00406CD5"/>
    <w:rsid w:val="004151FC"/>
    <w:rsid w:val="0044237C"/>
    <w:rsid w:val="00620BF2"/>
    <w:rsid w:val="00BA3BEF"/>
    <w:rsid w:val="00C02FC6"/>
    <w:rsid w:val="00EE1D82"/>
    <w:rsid w:val="15E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8139F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Manager>微信号：DEM2008</Manager>
  <Company>微信号：DEM2008</Company>
  <LinksUpToDate>false</LinksUpToDate>
  <CharactersWithSpaces>2437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