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95DA" w14:textId="77777777" w:rsidR="00A40DBC" w:rsidRDefault="0017373B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B7F357" wp14:editId="68FF317C">
            <wp:simplePos x="0" y="0"/>
            <wp:positionH relativeFrom="page">
              <wp:posOffset>10820400</wp:posOffset>
            </wp:positionH>
            <wp:positionV relativeFrom="topMargin">
              <wp:posOffset>11938000</wp:posOffset>
            </wp:positionV>
            <wp:extent cx="342900" cy="2667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6778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23《童年的发现》课时练 提高篇</w:t>
      </w:r>
    </w:p>
    <w:p w14:paraId="170D82D2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一、给下列生字注上拼音，认真拼读一遍。</w:t>
      </w:r>
    </w:p>
    <w:p w14:paraId="7C6075B9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11A5CEE" wp14:editId="0B6BEC1C">
            <wp:extent cx="5575935" cy="753745"/>
            <wp:effectExtent l="0" t="0" r="12065" b="825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81374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12655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2A78428D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1．写出下列词语的近义词或反义词。</w:t>
      </w:r>
    </w:p>
    <w:p w14:paraId="629DF37D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近义词：迷恋——(       )       澄澈——(       )       妨碍——(       )</w:t>
      </w:r>
    </w:p>
    <w:p w14:paraId="6092DB33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反义词：轻盈——(       )       羞愧——(       )       安慰——(       )</w:t>
      </w:r>
    </w:p>
    <w:p w14:paraId="7CF016BB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2．同音字组词。</w:t>
      </w:r>
    </w:p>
    <w:p w14:paraId="21A4F0A8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[huò]          (      )车         (      )患       (      )达</w:t>
      </w:r>
    </w:p>
    <w:p w14:paraId="4FB12616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ī]           鞭(      )        (      )饭       (      )迷</w:t>
      </w:r>
    </w:p>
    <w:p w14:paraId="5A0EF7A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[jiǒng]       (      )异        (      )迫       (      )途</w:t>
      </w:r>
    </w:p>
    <w:p w14:paraId="0B3F9D75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3．多音字组词</w:t>
      </w:r>
    </w:p>
    <w:p w14:paraId="2288588A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（1）．兴：① xìnɡ  (         )     ② xīnɡ  (         )</w:t>
      </w:r>
    </w:p>
    <w:p w14:paraId="63B96119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（2）．长：①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ǎnɡ (         )   ②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ánɡ (         )</w:t>
      </w:r>
    </w:p>
    <w:p w14:paraId="59CEFA69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（3）．乐：① lè    (         )     ②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yu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è   (         )</w:t>
      </w:r>
    </w:p>
    <w:p w14:paraId="7469716C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4．写出意思相反的成语。</w:t>
      </w:r>
    </w:p>
    <w:p w14:paraId="0C312FED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光明磊落_______________             锦上添花_______________       </w:t>
      </w:r>
    </w:p>
    <w:p w14:paraId="56085BF5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洁身自好_______________             口若悬河_______________       </w:t>
      </w:r>
    </w:p>
    <w:p w14:paraId="19BC9D13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井井有条_______________             生机勃勃_______________</w:t>
      </w:r>
    </w:p>
    <w:p w14:paraId="73E297EC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5．按要求填写词语。</w:t>
      </w:r>
    </w:p>
    <w:p w14:paraId="56EB3783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(1)．哈哈大笑（AABC）____________     ____________</w:t>
      </w:r>
    </w:p>
    <w:p w14:paraId="18BD8352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(2)．情不自禁（含“不”的字）____________     ____________</w:t>
      </w:r>
    </w:p>
    <w:p w14:paraId="39639564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(3)．随心所欲（含人体器官）____________     ____________</w:t>
      </w:r>
    </w:p>
    <w:p w14:paraId="3C66E470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三、判断题</w:t>
      </w:r>
    </w:p>
    <w:p w14:paraId="52565EA0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1．“我”在九岁的时候就发现了有关胚胎发育的规律。(         )</w:t>
      </w:r>
    </w:p>
    <w:p w14:paraId="5678F3F8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2．“我”的发现起始于一本科幻书。(         )</w:t>
      </w:r>
    </w:p>
    <w:p w14:paraId="793454BF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3．按照进化文化的观点，母腹中的胎儿再现了从简单生命进化成人的过程。(         )</w:t>
      </w:r>
    </w:p>
    <w:p w14:paraId="67A4138D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4．教师在上生物课时，讲人的起源问题，逗得“我”情不自禁地笑出声来。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(         )</w:t>
      </w:r>
    </w:p>
    <w:p w14:paraId="1C8F0548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35CA54B4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1．你知道有哪些科学家因科学发现而受到迫害吗？请列举两个。</w:t>
      </w:r>
    </w:p>
    <w:p w14:paraId="2E20440D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6DF653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2．仿写句子。</w:t>
      </w:r>
    </w:p>
    <w:p w14:paraId="633AB530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这个体操运动员在高低杠上的动作真灵巧，就像猴子在树林间攀援、穿行。</w:t>
      </w:r>
    </w:p>
    <w:p w14:paraId="5E45D3D8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备选情景：（1）雨点儿落在地上　（2）游子回到家乡（任选其一）</w:t>
      </w:r>
    </w:p>
    <w:p w14:paraId="37DCE46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0332294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4C25578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五、给加点的词语选择正确的解释。</w:t>
      </w:r>
      <w:r>
        <w:rPr>
          <w:rFonts w:ascii="仿宋" w:eastAsia="仿宋" w:hAnsi="仿宋" w:cs="仿宋" w:hint="eastAsia"/>
          <w:sz w:val="28"/>
          <w:szCs w:val="28"/>
        </w:rPr>
        <w:t>（填序号）</w:t>
      </w:r>
    </w:p>
    <w:p w14:paraId="1E559DEF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眉目：①眉毛和眼睛，借指容貌   ②事情的头绪</w:t>
      </w:r>
    </w:p>
    <w:p w14:paraId="55989C49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1．这个女孩</w:t>
      </w:r>
      <w:r>
        <w:rPr>
          <w:rFonts w:ascii="仿宋" w:eastAsia="仿宋" w:hAnsi="仿宋" w:cs="仿宋" w:hint="eastAsia"/>
          <w:sz w:val="28"/>
          <w:szCs w:val="28"/>
          <w:em w:val="dot"/>
        </w:rPr>
        <w:t>眉目</w:t>
      </w:r>
      <w:r>
        <w:rPr>
          <w:rFonts w:ascii="仿宋" w:eastAsia="仿宋" w:hAnsi="仿宋" w:cs="仿宋" w:hint="eastAsia"/>
          <w:sz w:val="28"/>
          <w:szCs w:val="28"/>
        </w:rPr>
        <w:t>清秀。(      )</w:t>
      </w:r>
    </w:p>
    <w:p w14:paraId="5AB07AC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2．想啊想啊，嘿！终于想出了</w:t>
      </w:r>
      <w:r>
        <w:rPr>
          <w:rFonts w:ascii="仿宋" w:eastAsia="仿宋" w:hAnsi="仿宋" w:cs="仿宋" w:hint="eastAsia"/>
          <w:sz w:val="28"/>
          <w:szCs w:val="28"/>
          <w:em w:val="dot"/>
        </w:rPr>
        <w:t>眉目</w:t>
      </w:r>
      <w:r>
        <w:rPr>
          <w:rFonts w:ascii="仿宋" w:eastAsia="仿宋" w:hAnsi="仿宋" w:cs="仿宋" w:hint="eastAsia"/>
          <w:sz w:val="28"/>
          <w:szCs w:val="28"/>
        </w:rPr>
        <w:t>。(      )</w:t>
      </w:r>
    </w:p>
    <w:p w14:paraId="3F63117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究竟：①结果；原委     ②用在问句中，表示追究</w:t>
      </w:r>
    </w:p>
    <w:p w14:paraId="56A1CEA8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3．这</w:t>
      </w:r>
      <w:r>
        <w:rPr>
          <w:rFonts w:ascii="仿宋" w:eastAsia="仿宋" w:hAnsi="仿宋" w:cs="仿宋" w:hint="eastAsia"/>
          <w:sz w:val="28"/>
          <w:szCs w:val="28"/>
          <w:em w:val="dot"/>
        </w:rPr>
        <w:t>究竟</w:t>
      </w:r>
      <w:r>
        <w:rPr>
          <w:rFonts w:ascii="仿宋" w:eastAsia="仿宋" w:hAnsi="仿宋" w:cs="仿宋" w:hint="eastAsia"/>
          <w:sz w:val="28"/>
          <w:szCs w:val="28"/>
        </w:rPr>
        <w:t>是什么道理？(      )</w:t>
      </w:r>
    </w:p>
    <w:p w14:paraId="1881E75D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4．对于这件事，大家都想知道个</w:t>
      </w:r>
      <w:r>
        <w:rPr>
          <w:rFonts w:ascii="仿宋" w:eastAsia="仿宋" w:hAnsi="仿宋" w:cs="仿宋" w:hint="eastAsia"/>
          <w:sz w:val="28"/>
          <w:szCs w:val="28"/>
          <w:em w:val="dot"/>
        </w:rPr>
        <w:t>究竟</w:t>
      </w:r>
      <w:r>
        <w:rPr>
          <w:rFonts w:ascii="仿宋" w:eastAsia="仿宋" w:hAnsi="仿宋" w:cs="仿宋" w:hint="eastAsia"/>
          <w:sz w:val="28"/>
          <w:szCs w:val="28"/>
        </w:rPr>
        <w:t>。(      )</w:t>
      </w:r>
    </w:p>
    <w:p w14:paraId="4A959694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67BE83A8" w14:textId="77777777" w:rsidR="00A40DBC" w:rsidRDefault="0017373B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我的淘气，本来就是出了名的。</w:t>
      </w:r>
      <w:r>
        <w:rPr>
          <w:rFonts w:ascii="仿宋" w:eastAsia="仿宋" w:hAnsi="仿宋" w:cs="仿宋" w:hint="eastAsia"/>
          <w:sz w:val="28"/>
          <w:szCs w:val="28"/>
          <w:u w:val="single"/>
        </w:rPr>
        <w:t>我从小就喜欢上树爬高来逞能。</w:t>
      </w:r>
      <w:r>
        <w:rPr>
          <w:rFonts w:ascii="仿宋" w:eastAsia="仿宋" w:hAnsi="仿宋" w:cs="仿宋" w:hint="eastAsia"/>
          <w:sz w:val="28"/>
          <w:szCs w:val="28"/>
        </w:rPr>
        <w:t>谁说这树太高，没人能爬上去，我就两脚一甩把鞋子甩出去，猴一样“噌噌”地一直爬到最高点，爬到底下人越是不让上、越是嚷着危险的那根枝上去，抱住树枝，使劲地摇，摇得我自己的身子随着树枝弹过来，摆过去，摇得底下人一个劲地喊叫，一片惊慌，才得意扬扬地溜下树来。</w:t>
      </w:r>
      <w:r>
        <w:rPr>
          <w:rFonts w:ascii="仿宋" w:eastAsia="仿宋" w:hAnsi="仿宋" w:cs="仿宋" w:hint="eastAsia"/>
          <w:sz w:val="28"/>
          <w:szCs w:val="28"/>
          <w:u w:val="wave"/>
        </w:rPr>
        <w:t>便是被家里人知道了，挨一顿骂，或是挨一巴掌，我嘴里哇哇地哭，心里却是美滋滋的。</w:t>
      </w:r>
    </w:p>
    <w:p w14:paraId="12CDA059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1．画“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”的句子在文中起的____________作用。文中从三个方面证明这句话，照样子，概括出来，填在横线上。</w:t>
      </w:r>
    </w:p>
    <w:p w14:paraId="758D216A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挑高树爬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②____________  ③________________</w:t>
      </w:r>
    </w:p>
    <w:p w14:paraId="4247CA5B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2．画“﹏﹏﹏”的句子中，“嘴里哇哇地哭”是因为________________；“心里却是美滋滋的”是因为________________。</w:t>
      </w:r>
    </w:p>
    <w:p w14:paraId="572ADFCC" w14:textId="77777777" w:rsidR="00A40DBC" w:rsidRDefault="00A40DB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A40D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22D86DAD" w14:textId="77777777" w:rsidR="00A40DBC" w:rsidRDefault="0017373B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63F45425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一、给下列生字注上拼音，认真拼读一遍。</w:t>
      </w:r>
    </w:p>
    <w:p w14:paraId="2F4D088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pē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huò   fù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ī   hē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yī   nà   jiǒng</w:t>
      </w:r>
    </w:p>
    <w:p w14:paraId="394CEAE6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56DC5ACF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沉迷     清澈     阻碍     沉重     自豪     打击</w:t>
      </w:r>
    </w:p>
    <w:p w14:paraId="5E94AE8F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2．货     祸     豁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吃     痴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窘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囧</w:t>
      </w:r>
      <w:proofErr w:type="gramEnd"/>
    </w:p>
    <w:p w14:paraId="08F98B5B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3．高兴     兴奋     长大     长江     快乐     音乐</w:t>
      </w:r>
    </w:p>
    <w:p w14:paraId="6863C8A5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4．居心叵测     雪上加霜     同流合污     沉默寡言     杂乱无章     死气沉沉</w:t>
      </w:r>
    </w:p>
    <w:p w14:paraId="571550AF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5．冉冉升起     念念不忘     身不由己     一成不变     肺腑之言     手舞足蹈</w:t>
      </w:r>
    </w:p>
    <w:p w14:paraId="67C5353E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三、判断题</w:t>
      </w:r>
    </w:p>
    <w:p w14:paraId="13988C6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1．√</w:t>
      </w:r>
    </w:p>
    <w:p w14:paraId="5E4F0F14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2．×</w:t>
      </w:r>
    </w:p>
    <w:p w14:paraId="1A024CEE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3．√</w:t>
      </w:r>
    </w:p>
    <w:p w14:paraId="654E180E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4．×</w:t>
      </w:r>
    </w:p>
    <w:p w14:paraId="7FFDC9DE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4636425C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（1）意大利科学家伽利略，就曾因为在天体运动上的发现受到审判并被投入监狱。哥白尼热情地宣传新天文学说，被教会视为异端，教会将他押到了罗马的宗教法庭，在监禁的七年中他受到了残酷的毒刑，最后被押至罗马百花广场的火刑柱下被活活烧死。</w:t>
      </w:r>
    </w:p>
    <w:p w14:paraId="2A9C8EE0" w14:textId="77777777" w:rsidR="00A40DBC" w:rsidRDefault="0017373B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（2）16 世纪，波兰杰出的天文学家哥白尼，根据 30 年的天文观察和推算，认为地球和其他行星一样，在每时每刻地环绕太阳运转。但那时欧洲的封建教会不支持这样的观点，谁提出这个观点，就会遭到教会审判异端教徒的法庭的迫害。所以，哥白尼直到临死前，才把自己关于“太阳中心说”的著作发表。</w:t>
      </w:r>
    </w:p>
    <w:p w14:paraId="5321FDD7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2．豆大的雨点落在了地上，溅起水花，那水花如同一个个小小的喷泉。水花落在地上的时候，又变成了一个个小水泡，小水泡看起来就像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顶顶透明的小帽子。</w:t>
      </w:r>
    </w:p>
    <w:p w14:paraId="5A141279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五、给加点的词语选择正确的解释。</w:t>
      </w:r>
    </w:p>
    <w:p w14:paraId="4F157EFA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①     ②     ②     ①</w:t>
      </w:r>
    </w:p>
    <w:p w14:paraId="06B5208E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6DAE91FE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总起全文     爬到最高点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抱枝摇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树</w:t>
      </w:r>
    </w:p>
    <w:p w14:paraId="5D23B622" w14:textId="77777777" w:rsidR="00A40DBC" w:rsidRDefault="0017373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2．被家里人知道，挨一顿骂或挨一巴掌     “我”上树爬高逞能之后很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开心</w:t>
      </w:r>
    </w:p>
    <w:p w14:paraId="3E0F0FBE" w14:textId="77777777" w:rsidR="00A40DBC" w:rsidRDefault="00A40DBC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62DBBA3F" w14:textId="77777777" w:rsidR="00A40DBC" w:rsidRDefault="00A40DBC">
      <w:pPr>
        <w:sectPr w:rsidR="00A40DBC">
          <w:footerReference w:type="even" r:id="rId15"/>
          <w:footerReference w:type="defaul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2284F501" w14:textId="052387A0" w:rsidR="00A40DBC" w:rsidRDefault="00A40DBC" w:rsidP="0017373B"/>
    <w:sectPr w:rsidR="00A40DB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EE5C" w14:textId="77777777" w:rsidR="009F4846" w:rsidRDefault="009F4846">
      <w:pPr>
        <w:spacing w:after="0" w:line="240" w:lineRule="auto"/>
      </w:pPr>
      <w:r>
        <w:separator/>
      </w:r>
    </w:p>
  </w:endnote>
  <w:endnote w:type="continuationSeparator" w:id="0">
    <w:p w14:paraId="1B6B514A" w14:textId="77777777" w:rsidR="009F4846" w:rsidRDefault="009F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495F" w14:textId="77777777" w:rsidR="00A40DBC" w:rsidRDefault="0017373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2634" w14:textId="7E1281D0" w:rsidR="004151FC" w:rsidRPr="003E7630" w:rsidRDefault="004151FC" w:rsidP="003E763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606A" w14:textId="77777777" w:rsidR="003E7630" w:rsidRDefault="003E763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AB4F" w14:textId="77777777" w:rsidR="00A40DBC" w:rsidRDefault="001737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120C" w14:textId="270B0D6A" w:rsidR="00A40DBC" w:rsidRPr="003E7630" w:rsidRDefault="00A40DBC" w:rsidP="003E7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02DE" w14:textId="77777777" w:rsidR="009F4846" w:rsidRDefault="009F4846">
      <w:pPr>
        <w:spacing w:after="0" w:line="240" w:lineRule="auto"/>
      </w:pPr>
      <w:r>
        <w:separator/>
      </w:r>
    </w:p>
  </w:footnote>
  <w:footnote w:type="continuationSeparator" w:id="0">
    <w:p w14:paraId="2ABA67A7" w14:textId="77777777" w:rsidR="009F4846" w:rsidRDefault="009F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EF40" w14:textId="77777777" w:rsidR="003E7630" w:rsidRDefault="003E7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342" w14:textId="542A83E3" w:rsidR="004151FC" w:rsidRPr="003E7630" w:rsidRDefault="004151FC" w:rsidP="003E76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EECA" w14:textId="77777777" w:rsidR="003E7630" w:rsidRDefault="003E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54361"/>
    <w:rsid w:val="00025B38"/>
    <w:rsid w:val="0017373B"/>
    <w:rsid w:val="003E7630"/>
    <w:rsid w:val="004151FC"/>
    <w:rsid w:val="009F4846"/>
    <w:rsid w:val="00A40DBC"/>
    <w:rsid w:val="00B43B67"/>
    <w:rsid w:val="00C02FC6"/>
    <w:rsid w:val="00E14E5C"/>
    <w:rsid w:val="00E256BE"/>
    <w:rsid w:val="0C754361"/>
    <w:rsid w:val="3BA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A2AFA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Manager>微信号：DEM2008</Manager>
  <Company>微信号：DEM2008</Company>
  <LinksUpToDate>false</LinksUpToDate>
  <CharactersWithSpaces>2936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