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12128500</wp:posOffset>
            </wp:positionV>
            <wp:extent cx="317500" cy="3302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期末复习考点过关训练三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时间：40分钟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学号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adjustRightInd w:val="0"/>
        <w:snapToGrid w:val="0"/>
        <w:spacing w:line="360" w:lineRule="auto"/>
        <w:ind w:left="-210" w:leftChars="-100" w:firstLine="241" w:firstLineChars="100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一、读拼音，写词语。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là zhú       zī shì        bǎo cún      nuò ruò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（      ）   （      ）    （      ）    （      ）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yōu xián      wēi wǔ       jù jí 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 mó ɡu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（      ）   （      ）    （      ）    （      ）</w:t>
      </w:r>
    </w:p>
    <w:p>
      <w:pPr>
        <w:wordWrap w:val="0"/>
        <w:spacing w:line="360" w:lineRule="auto"/>
        <w:ind w:left="105" w:leftChars="5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zhēnɡ qí dòu yàn        zhǔn què wú wù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        </w:t>
      </w:r>
      <w:r>
        <w:rPr>
          <w:rFonts w:hint="eastAsia"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</w:rPr>
        <w:t xml:space="preserve">    ）       （         </w:t>
      </w:r>
      <w:r>
        <w:rPr>
          <w:rFonts w:hint="eastAsia" w:ascii="汉语拼音" w:hAnsi="汉语拼音" w:cs="汉语拼音"/>
          <w:sz w:val="24"/>
        </w:rPr>
        <w:t xml:space="preserve">   </w:t>
      </w:r>
      <w:r>
        <w:rPr>
          <w:rFonts w:ascii="汉语拼音" w:hAnsi="汉语拼音" w:cs="汉语拼音"/>
          <w:sz w:val="24"/>
        </w:rPr>
        <w:t xml:space="preserve">   ）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\x(zǔ)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　　    ( 　　 )国　　　  ( 　　 )长</w:t>
      </w:r>
    </w:p>
    <w:p>
      <w:pPr>
        <w:pStyle w:val="4"/>
        <w:spacing w:line="360" w:lineRule="auto"/>
        <w:ind w:firstLine="2040" w:firstLineChars="85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 　　 )先　　  　( 　　 )止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\x(xínɡ)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　　  ( 　　 )状　　　   模( 　　 )</w:t>
      </w:r>
    </w:p>
    <w:p>
      <w:pPr>
        <w:pStyle w:val="4"/>
        <w:spacing w:line="360" w:lineRule="auto"/>
        <w:ind w:firstLine="2040" w:firstLineChars="85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 　　 )走　　　  ( 　　 )成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 xml:space="preserve">eq \x(lì)</w:instrText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　　     严( 　　 )　　　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( 　　 )史</w:t>
      </w:r>
    </w:p>
    <w:p>
      <w:pPr>
        <w:pStyle w:val="4"/>
        <w:spacing w:line="360" w:lineRule="auto"/>
        <w:ind w:firstLine="2040" w:firstLineChars="85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鼓( 　　 )　　　   经( 　　 )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</w:rPr>
      </w:pPr>
      <w:r>
        <w:rPr>
          <w:rFonts w:ascii="汉语拼音" w:hAnsi="汉语拼音" w:cs="汉语拼音"/>
          <w:b/>
          <w:sz w:val="24"/>
        </w:rPr>
        <w:t>二、给下列句子中的加点字选择正确的读音，打上“√”。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1.我们的思想，</w:t>
      </w:r>
      <w:r>
        <w:rPr>
          <w:rFonts w:ascii="汉语拼音" w:hAnsi="汉语拼音" w:cs="汉语拼音"/>
          <w:sz w:val="24"/>
          <w:em w:val="dot"/>
        </w:rPr>
        <w:t>应</w:t>
      </w:r>
      <w:r>
        <w:rPr>
          <w:rFonts w:ascii="汉语拼音" w:hAnsi="汉语拼音" w:cs="汉语拼音"/>
          <w:sz w:val="24"/>
        </w:rPr>
        <w:t>(yīnɡ yìnɡ)该顺</w:t>
      </w:r>
      <w:r>
        <w:rPr>
          <w:rFonts w:ascii="汉语拼音" w:hAnsi="汉语拼音" w:cs="汉语拼音"/>
          <w:sz w:val="24"/>
          <w:em w:val="dot"/>
        </w:rPr>
        <w:t>应</w:t>
      </w:r>
      <w:r>
        <w:rPr>
          <w:rFonts w:ascii="汉语拼音" w:hAnsi="汉语拼音" w:cs="汉语拼音"/>
          <w:sz w:val="24"/>
        </w:rPr>
        <w:t>(yīnɡ yìnɡ)时代的发展。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2.因为屋子里非常</w:t>
      </w:r>
      <w:r>
        <w:rPr>
          <w:rFonts w:ascii="汉语拼音" w:hAnsi="汉语拼音" w:cs="汉语拼音"/>
          <w:sz w:val="24"/>
          <w:em w:val="dot"/>
        </w:rPr>
        <w:t>闷</w:t>
      </w:r>
      <w:r>
        <w:rPr>
          <w:rFonts w:ascii="汉语拼音" w:hAnsi="汉语拼音" w:cs="汉语拼音"/>
          <w:sz w:val="24"/>
        </w:rPr>
        <w:t>(mēn mèn)热，大家心里非常烦</w:t>
      </w:r>
      <w:r>
        <w:rPr>
          <w:rFonts w:ascii="汉语拼音" w:hAnsi="汉语拼音" w:cs="汉语拼音"/>
          <w:sz w:val="24"/>
          <w:em w:val="dot"/>
        </w:rPr>
        <w:t>闷</w:t>
      </w:r>
      <w:r>
        <w:rPr>
          <w:rFonts w:ascii="汉语拼音" w:hAnsi="汉语拼音" w:cs="汉语拼音"/>
          <w:sz w:val="24"/>
        </w:rPr>
        <w:t>(mēn mèn)。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3.小明一</w:t>
      </w:r>
      <w:r>
        <w:rPr>
          <w:rFonts w:ascii="汉语拼音" w:hAnsi="汉语拼音" w:cs="汉语拼音"/>
          <w:sz w:val="24"/>
          <w:em w:val="dot"/>
        </w:rPr>
        <w:t>哄</w:t>
      </w:r>
      <w:r>
        <w:rPr>
          <w:rFonts w:ascii="汉语拼音" w:hAnsi="汉语拼音" w:cs="汉语拼音"/>
          <w:sz w:val="24"/>
        </w:rPr>
        <w:t>(hǒnɡ hōnɡ)小刚，小刚就上当，引得大家</w:t>
      </w:r>
      <w:r>
        <w:rPr>
          <w:rFonts w:ascii="汉语拼音" w:hAnsi="汉语拼音" w:cs="汉语拼音"/>
          <w:sz w:val="24"/>
          <w:em w:val="dot"/>
        </w:rPr>
        <w:t>哄</w:t>
      </w:r>
      <w:r>
        <w:rPr>
          <w:rFonts w:ascii="汉语拼音" w:hAnsi="汉语拼音" w:cs="汉语拼音"/>
          <w:sz w:val="24"/>
        </w:rPr>
        <w:t>(hǒnɡ hōnɡ)堂大笑。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color w:val="FF0000"/>
          <w:sz w:val="24"/>
        </w:rPr>
      </w:pPr>
      <w:r>
        <w:rPr>
          <w:rFonts w:ascii="汉语拼音" w:hAnsi="汉语拼音" w:cs="汉语拼音"/>
          <w:sz w:val="24"/>
        </w:rPr>
        <w:t>4.小哥哥在</w:t>
      </w:r>
      <w:r>
        <w:rPr>
          <w:rFonts w:ascii="汉语拼音" w:hAnsi="汉语拼音" w:cs="汉语拼音"/>
          <w:sz w:val="24"/>
          <w:em w:val="dot"/>
        </w:rPr>
        <w:t>溜</w:t>
      </w:r>
      <w:r>
        <w:rPr>
          <w:rFonts w:ascii="汉语拼音" w:hAnsi="汉语拼音" w:cs="汉语拼音"/>
          <w:sz w:val="24"/>
        </w:rPr>
        <w:t>(liū liù)冰，速度非常快，一</w:t>
      </w:r>
      <w:r>
        <w:rPr>
          <w:rFonts w:ascii="汉语拼音" w:hAnsi="汉语拼音" w:cs="汉语拼音"/>
          <w:sz w:val="24"/>
          <w:em w:val="dot"/>
        </w:rPr>
        <w:t>溜</w:t>
      </w:r>
      <w:r>
        <w:rPr>
          <w:rFonts w:ascii="汉语拼音" w:hAnsi="汉语拼音" w:cs="汉语拼音"/>
          <w:sz w:val="24"/>
        </w:rPr>
        <w:t>(liū liù)烟似的冲向远方。</w:t>
      </w:r>
      <w:r>
        <w:rPr>
          <w:rFonts w:ascii="汉语拼音" w:hAnsi="汉语拼音" w:cs="汉语拼音"/>
          <w:color w:val="FF0000"/>
          <w:sz w:val="24"/>
        </w:rPr>
        <w:pict>
          <v:shape id="文本框 54" o:spid="_x0000_s1038" o:spt="202" type="#_x0000_t202" style="position:absolute;left:0pt;margin-left:115.7pt;margin-top:16pt;height:28.55pt;width:29.1pt;z-index:25166233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55" o:spid="_x0000_s1026" o:spt="202" type="#_x0000_t202" style="position:absolute;left:0pt;margin-left:144.8pt;margin-top:16pt;height:28.55pt;width:29.1pt;z-index:25166336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56" o:spid="_x0000_s1027" o:spt="202" type="#_x0000_t202" style="position:absolute;left:0pt;margin-left:301.3pt;margin-top:16.4pt;height:28.55pt;width:29.1pt;z-index:25166745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5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pict>
                      <v:shape id="_x0000_i1026" o:spt="75" type="#_x0000_t75" style="height:14.25pt;width:15pt;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57" o:spid="_x0000_s1030" o:spt="202" type="#_x0000_t202" style="position:absolute;left:0pt;margin-left:271pt;margin-top:16.4pt;height:28.55pt;width:29.1pt;z-index:25166643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58" o:spid="_x0000_s1031" o:spt="202" type="#_x0000_t202" style="position:absolute;left:0pt;margin-left:189.1pt;margin-top:17.95pt;height:28.55pt;width:29.1pt;z-index:25166438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59" o:spid="_x0000_s1032" o:spt="202" type="#_x0000_t202" style="position:absolute;left:0pt;margin-left:225.05pt;margin-top:18.3pt;height:28.55pt;width:29.1pt;z-index:25166540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60" o:spid="_x0000_s1033" o:spt="202" type="#_x0000_t202" style="position:absolute;left:0pt;margin-left:69.4pt;margin-top:16pt;height:28.55pt;width:29.1pt;z-index:25166131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color w:val="FF0000"/>
          <w:sz w:val="24"/>
        </w:rPr>
        <w:pict>
          <v:shape id="文本框 2" o:spid="_x0000_s1034" o:spt="202" type="#_x0000_t202" style="position:absolute;left:0pt;margin-left:33.45pt;margin-top:17.05pt;height:28.55pt;width:29.1pt;z-index:25166028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√</w:t>
                  </w:r>
                </w:p>
              </w:txbxContent>
            </v:textbox>
          </v:shape>
        </w:pict>
      </w:r>
    </w:p>
    <w:p>
      <w:pPr>
        <w:pStyle w:val="4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三、</w:t>
      </w:r>
      <w:r>
        <w:rPr>
          <w:rFonts w:hAnsi="宋体"/>
          <w:b/>
          <w:bCs/>
          <w:sz w:val="24"/>
          <w:szCs w:val="24"/>
        </w:rPr>
        <w:t>先将下列词语补充完整，再完成练习。(7分)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守( 　　 )待( 　　 )　 　</w:t>
      </w:r>
      <w:r>
        <w:rPr>
          <w:rFonts w:hAnsi="宋体"/>
          <w:sz w:val="24"/>
          <w:szCs w:val="24"/>
          <w:u w:val="single"/>
        </w:rPr>
        <w:t>津津(      )(     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笔( 　　 )( 　　 )砚　 　没精( 　　 )(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 　　 )( 　　 )五车　 　翻山( 　　 )( 　　 )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(1)上面源自寓言故事的成语是__________，我还能写出这样的成语：__________。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(2)仿照画“____”的词语的结构再写出两个词语：__________、__________。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(3)古时候用__________形容一个人学问高；“文房四宝”指__________。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(4)长征途中，红军战士__________，历尽千辛万苦，终于到达了陕北。</w:t>
      </w:r>
    </w:p>
    <w:p>
      <w:pPr>
        <w:pStyle w:val="4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(5)他__________地坐在那里，一句话也不说。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四、</w:t>
      </w:r>
      <w:r>
        <w:rPr>
          <w:rFonts w:hAnsi="宋体"/>
          <w:b/>
          <w:bCs/>
          <w:sz w:val="24"/>
          <w:szCs w:val="24"/>
        </w:rPr>
        <w:t>在括号里填上合适的词语。</w:t>
      </w:r>
    </w:p>
    <w:p>
      <w:pPr>
        <w:pStyle w:val="4"/>
        <w:spacing w:line="360" w:lineRule="auto"/>
        <w:ind w:left="210" w:leftChars="10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( 　　 </w:t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>)的春天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 xml:space="preserve">    ( 　　</w:t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)的饭菜</w:t>
      </w:r>
    </w:p>
    <w:p>
      <w:pPr>
        <w:pStyle w:val="4"/>
        <w:spacing w:line="360" w:lineRule="auto"/>
        <w:ind w:left="210" w:leftChars="10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 　　</w:t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)的脑袋  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>( 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　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)地问</w:t>
      </w:r>
    </w:p>
    <w:p>
      <w:pPr>
        <w:pStyle w:val="4"/>
        <w:spacing w:line="360" w:lineRule="auto"/>
        <w:ind w:left="210" w:leftChars="100"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 　　</w:t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)地跳 </w:t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ab/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( 　　</w:t>
      </w:r>
      <w:r>
        <w:rPr>
          <w:rFonts w:hint="eastAsia" w:hAnsi="宋体"/>
          <w:sz w:val="24"/>
          <w:szCs w:val="24"/>
        </w:rPr>
        <w:t xml:space="preserve">  </w:t>
      </w:r>
      <w:r>
        <w:rPr>
          <w:rFonts w:hAnsi="宋体"/>
          <w:sz w:val="24"/>
          <w:szCs w:val="24"/>
        </w:rPr>
        <w:t xml:space="preserve"> )地喝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五、</w:t>
      </w:r>
      <w:r>
        <w:rPr>
          <w:rFonts w:hAnsi="宋体"/>
          <w:b/>
          <w:bCs/>
          <w:sz w:val="24"/>
          <w:szCs w:val="24"/>
        </w:rPr>
        <w:t>按要求写句子。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(1)枣核说：“别看我人小，一样能做事情。”(改成转述句)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(2)宋庆龄一个人在家很没劲。宋庆龄并不后悔。(用恰当的关联词合成一句话)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(3)小松鼠摇摆着</w:t>
      </w:r>
      <w:r>
        <w:rPr>
          <w:rFonts w:hint="eastAsia" w:hAnsi="宋体"/>
          <w:sz w:val="24"/>
          <w:szCs w:val="24"/>
        </w:rPr>
        <w:t>大尾巴扫帚似的</w:t>
      </w:r>
      <w:r>
        <w:rPr>
          <w:rFonts w:hint="eastAsia" w:hAnsi="宋体" w:cs="Microsoft Yi Baiti"/>
          <w:sz w:val="24"/>
          <w:szCs w:val="24"/>
        </w:rPr>
        <w:t>。</w:t>
      </w:r>
      <w:r>
        <w:rPr>
          <w:rFonts w:hAnsi="宋体" w:cs="Microsoft Yi Baiti"/>
          <w:sz w:val="24"/>
          <w:szCs w:val="24"/>
        </w:rPr>
        <w:t>(用修改符号修改句子)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(4)他们高兴极了，唱了一首又一首的歌，还围在一起跳舞。(照样子围绕一个意思写一句话)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</w:t>
      </w:r>
    </w:p>
    <w:p>
      <w:pPr>
        <w:pStyle w:val="4"/>
        <w:spacing w:line="360" w:lineRule="auto"/>
        <w:jc w:val="left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六、</w:t>
      </w:r>
      <w:r>
        <w:rPr>
          <w:rFonts w:hAnsi="宋体"/>
          <w:b/>
          <w:bCs/>
          <w:sz w:val="24"/>
          <w:szCs w:val="24"/>
        </w:rPr>
        <w:t>为庆祝建党100周年，</w:t>
      </w:r>
      <w:r>
        <w:rPr>
          <w:rFonts w:hint="eastAsia" w:hAnsi="宋体"/>
          <w:b/>
          <w:bCs/>
          <w:sz w:val="24"/>
          <w:szCs w:val="24"/>
        </w:rPr>
        <w:t>学校将在</w:t>
      </w:r>
      <w:r>
        <w:rPr>
          <w:rFonts w:hAnsi="宋体"/>
          <w:b/>
          <w:bCs/>
          <w:sz w:val="24"/>
          <w:szCs w:val="24"/>
        </w:rPr>
        <w:t>7月7日上午9点举行“讲红色故事　庆建党百年”讲故事比赛，要通知全校师生准时到大礼堂观看比赛。今天是7月5日，请你帮少先队大队部写一则通知。(5分)</w:t>
      </w:r>
    </w:p>
    <w:p>
      <w:pPr>
        <w:pStyle w:val="4"/>
        <w:spacing w:line="360" w:lineRule="auto"/>
        <w:ind w:firstLine="480" w:firstLineChars="200"/>
        <w:jc w:val="center"/>
        <w:rPr>
          <w:rFonts w:hAnsi="宋体"/>
          <w:b/>
          <w:sz w:val="24"/>
          <w:szCs w:val="24"/>
        </w:rPr>
      </w:pPr>
      <w:r>
        <w:rPr>
          <w:rFonts w:hAnsi="宋体"/>
          <w:sz w:val="24"/>
          <w:szCs w:val="24"/>
        </w:rPr>
        <w:t>通　知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</w:t>
      </w:r>
    </w:p>
    <w:p>
      <w:pPr>
        <w:pStyle w:val="4"/>
        <w:wordWrap w:val="0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七</w:t>
      </w:r>
      <w:r>
        <w:rPr>
          <w:rFonts w:hAnsi="宋体"/>
          <w:b/>
          <w:sz w:val="24"/>
          <w:szCs w:val="24"/>
        </w:rPr>
        <w:t>、课文精彩回顾。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1.古诗名句积累。（6分）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（1）蒌蒿满地芦芽短，__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__。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（2）绿阴不减来时路，__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__。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（3）__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__，路上行人欲断魂。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（4）人间四月芳菲尽，__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__。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（5）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，焉得虎子。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（6）近朱者赤，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2.根据课文内容填空。（6分）</w:t>
      </w:r>
    </w:p>
    <w:p>
      <w:pPr>
        <w:pStyle w:val="4"/>
        <w:wordWrap w:val="0"/>
        <w:spacing w:line="360" w:lineRule="auto"/>
        <w:ind w:left="1070" w:leftChars="224" w:hanging="600" w:hangingChars="25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（1）这时候，那些小燕子，那么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的小燕子，也由__</w:t>
      </w:r>
      <w:r>
        <w:rPr>
          <w:rFonts w:hint="eastAsia" w:hAnsi="宋体"/>
          <w:sz w:val="24"/>
          <w:szCs w:val="24"/>
        </w:rPr>
        <w:t>____</w:t>
      </w:r>
      <w:r>
        <w:rPr>
          <w:rFonts w:hAnsi="宋体"/>
          <w:sz w:val="24"/>
          <w:szCs w:val="24"/>
        </w:rPr>
        <w:t>__飞来，加入这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的图画中，为春光平添了许多生趣。</w:t>
      </w:r>
    </w:p>
    <w:p>
      <w:pPr>
        <w:pStyle w:val="4"/>
        <w:wordWrap w:val="0"/>
        <w:spacing w:line="360" w:lineRule="auto"/>
        <w:ind w:left="1070" w:leftChars="224" w:hanging="600" w:hangingChars="25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（2）下午三点，万寿菊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；下午五点，紫茉莉</w:t>
      </w:r>
      <w:r>
        <w:rPr>
          <w:rFonts w:hint="eastAsia" w:hAnsi="宋体"/>
          <w:sz w:val="24"/>
          <w:szCs w:val="24"/>
        </w:rPr>
        <w:t>____________</w:t>
      </w:r>
      <w:r>
        <w:rPr>
          <w:rFonts w:hAnsi="宋体"/>
          <w:sz w:val="24"/>
          <w:szCs w:val="24"/>
        </w:rPr>
        <w:t>；月光花在七点左右__</w:t>
      </w:r>
      <w:r>
        <w:rPr>
          <w:rFonts w:hint="eastAsia" w:hAnsi="宋体"/>
          <w:sz w:val="24"/>
          <w:szCs w:val="24"/>
        </w:rPr>
        <w:t>________________________</w:t>
      </w:r>
      <w:r>
        <w:rPr>
          <w:rFonts w:hAnsi="宋体"/>
          <w:sz w:val="24"/>
          <w:szCs w:val="24"/>
        </w:rPr>
        <w:t>____________。</w:t>
      </w:r>
    </w:p>
    <w:p>
      <w:pPr>
        <w:pStyle w:val="4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3.</w:t>
      </w:r>
      <w:r>
        <w:rPr>
          <w:rFonts w:hAnsi="宋体"/>
          <w:sz w:val="24"/>
          <w:szCs w:val="24"/>
        </w:rPr>
        <w:t>根据提示把下面的诗句或名言补充完整。(6分)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(1)我国传统节日源远流长，在古诗中都有体现：王安石的“__________，春风送暖入屠苏”描写的是春节；杜牧的“清明时节雨纷纷，__________”描写的是清明节；王维的“__________，遍插茱萸少一人”描写的是重阳节。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(2)知错就改是中华民族的传统美德。《周易》中说“见善则迁，</w:t>
      </w:r>
      <w:r>
        <w:rPr>
          <w:rFonts w:hint="eastAsia" w:hAnsi="宋体"/>
          <w:sz w:val="24"/>
          <w:szCs w:val="24"/>
        </w:rPr>
        <w:t>_________</w:t>
      </w:r>
      <w:r>
        <w:rPr>
          <w:rFonts w:hAnsi="宋体"/>
          <w:sz w:val="24"/>
          <w:szCs w:val="24"/>
        </w:rPr>
        <w:t>”；《左传》中说“人谁无过？__________，善莫大焉”。</w:t>
      </w:r>
    </w:p>
    <w:p>
      <w:pPr>
        <w:pStyle w:val="4"/>
        <w:spacing w:line="360" w:lineRule="auto"/>
        <w:ind w:left="420" w:firstLine="60" w:firstLineChars="25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(3)大家都说他是个坏孩子，但我从没见过他做坏事，妈妈让我不要轻信传闻，她告诉我：“眼见为实，__________。”</w:t>
      </w:r>
    </w:p>
    <w:p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八、课内阅读。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海里的动物，各有各的活动方法。海参靠肌肉伸缩爬行，每小时只能前进四米。有一种鱼身体像梭子，每小时能游几十千米，攻击其他动物的时候，比普通的火车还快。乌贼和章鱼能突然向前方喷水，利用水的反推力迅速后退。还有些贝类自己不动，却能巴在轮船底下作免费的长途旅行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海底的植物差异也很大。</w:t>
      </w:r>
      <w:r>
        <w:rPr>
          <w:rFonts w:hint="eastAsia" w:ascii="楷体" w:hAnsi="楷体" w:eastAsia="楷体"/>
          <w:sz w:val="24"/>
          <w:u w:val="wave"/>
        </w:rPr>
        <w:t>它们的色彩多种多样，有褐色的，有紫色的，还有红色的。</w:t>
      </w:r>
      <w:r>
        <w:rPr>
          <w:rFonts w:hint="eastAsia" w:ascii="楷体" w:hAnsi="楷体" w:eastAsia="楷体"/>
          <w:sz w:val="24"/>
        </w:rPr>
        <w:t>最小的单细胞海藻，要用显微镜才能看清楚。最大的海藻长达二三百米，是地球上最长的生物。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——</w:t>
      </w:r>
      <w:r>
        <w:rPr>
          <w:rFonts w:hint="eastAsia" w:ascii="仿宋" w:hAnsi="仿宋" w:eastAsia="仿宋"/>
          <w:sz w:val="24"/>
        </w:rPr>
        <w:t>选自《海底世界》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1.填空。（3分）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第1自然段介绍了海里动物的活动方法，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的活动方法是爬行，身体像梭子的鱼游得特别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,乌贼和章鱼的活动方法是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,有些贝类自己不动，巴在别的物体身上活动。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2.以上几种动物中，你最想变成谁?你会用它的活动方法做些什么呢?（2分）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3.请用“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”画出上文第2自然段的中心句。（2分）</w:t>
      </w:r>
    </w:p>
    <w:p>
      <w:pPr>
        <w:wordWrap w:val="0"/>
        <w:adjustRightInd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4.文中画“</w:t>
      </w:r>
      <w:r>
        <w:rPr>
          <w:rFonts w:hint="eastAsia" w:ascii="宋体" w:hAnsi="宋体"/>
          <w:sz w:val="24"/>
          <w:u w:val="wave"/>
        </w:rPr>
        <w:t xml:space="preserve"> 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hint="eastAsia" w:ascii="宋体" w:hAnsi="宋体"/>
          <w:sz w:val="24"/>
        </w:rPr>
        <w:t>”的句子是围绕一个意思来写的。读一读，再从下面的开头中任选一个，照样子写一写。（</w:t>
      </w:r>
      <w:r>
        <w:rPr>
          <w:rFonts w:hint="eastAsia" w:ascii="宋体" w:hAnsi="宋体"/>
          <w:sz w:val="24"/>
          <w:em w:val="dot"/>
        </w:rPr>
        <w:t>只选一个</w:t>
      </w:r>
      <w:r>
        <w:rPr>
          <w:rFonts w:hint="eastAsia" w:ascii="宋体" w:hAnsi="宋体"/>
          <w:sz w:val="24"/>
        </w:rPr>
        <w:t>）（3分）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（1）花园里的花五颜六色，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（2）下课了，同学们玩得可真高兴，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</w:t>
      </w:r>
    </w:p>
    <w:p>
      <w:pPr>
        <w:pStyle w:val="4"/>
        <w:wordWrap w:val="0"/>
        <w:spacing w:line="360" w:lineRule="auto"/>
        <w:jc w:val="lef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九</w:t>
      </w:r>
      <w:r>
        <w:rPr>
          <w:rFonts w:hAnsi="宋体"/>
          <w:b/>
          <w:sz w:val="24"/>
          <w:szCs w:val="24"/>
        </w:rPr>
        <w:t>、阅读下面的材料，回答问题。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【材料一】</w:t>
      </w:r>
      <w:r>
        <w:rPr>
          <w:rFonts w:ascii="楷体" w:hAnsi="楷体" w:eastAsia="楷体"/>
          <w:sz w:val="24"/>
          <w:szCs w:val="24"/>
        </w:rPr>
        <w:t>近视是我们青少年学生的一种常见眼病，被国家列为重点防治的6种学生常见病之一。近年中小学生健康调查显示，我国的近视</w:t>
      </w:r>
      <w:r>
        <w:rPr>
          <w:rFonts w:hint="eastAsia" w:ascii="楷体" w:hAnsi="楷体" w:eastAsia="楷体"/>
          <w:sz w:val="24"/>
          <w:szCs w:val="24"/>
        </w:rPr>
        <w:t>率已接近</w:t>
      </w:r>
      <w:r>
        <w:rPr>
          <w:rFonts w:ascii="楷体" w:hAnsi="楷体" w:eastAsia="楷体"/>
          <w:sz w:val="24"/>
          <w:szCs w:val="24"/>
        </w:rPr>
        <w:t>30%，小学生22.7%的人患有近视，初中生近视率猛增到55.8%，高中生70.3%的人戴上眼镜，大学生近视率高达80%，而且还有上升的趋势。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【材料二】</w:t>
      </w:r>
      <w:r>
        <w:rPr>
          <w:rFonts w:ascii="楷体" w:hAnsi="楷体" w:eastAsia="楷体"/>
          <w:sz w:val="24"/>
          <w:szCs w:val="24"/>
        </w:rPr>
        <w:t>作业做得太晚，睡眠不足，过度地看电视、玩电脑等是造成近视的原因。关于如何预防青少年近视，眼科医生的劝告是要养成良好的用眼习惯：看书、上</w:t>
      </w:r>
      <w:r>
        <w:rPr>
          <w:rFonts w:hint="eastAsia" w:ascii="楷体" w:hAnsi="楷体" w:eastAsia="楷体"/>
          <w:sz w:val="24"/>
          <w:szCs w:val="24"/>
        </w:rPr>
        <w:t>网、看电视不要连续超过一个小时，不在太强或太暗的光线下看书，不边走边看书，一定要注意自己的写字姿势……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1.以上材料主要讲的是（　　）（2分）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A.青少年近视状况已得到有效控制。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B.青少年近视的相关问题。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C.近视问题已得到同学们的重视。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2.从材料二中可以看出，造成青少年近视的主要原因有（　　）（多选）（3分）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A.作业做得太晚，睡眠不足。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B.没有经常做眼保健操。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C.长时间看电视、玩电脑。</w:t>
      </w:r>
    </w:p>
    <w:p>
      <w:pPr>
        <w:pStyle w:val="4"/>
        <w:wordWrap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3.从以上材料中可以看出，良好的用眼习惯</w:t>
      </w:r>
      <w:r>
        <w:rPr>
          <w:rFonts w:hint="eastAsia" w:hAnsi="宋体"/>
          <w:sz w:val="24"/>
          <w:szCs w:val="24"/>
        </w:rPr>
        <w:t>不包括（　　）（</w:t>
      </w:r>
      <w:r>
        <w:rPr>
          <w:rFonts w:hAnsi="宋体"/>
          <w:sz w:val="24"/>
          <w:szCs w:val="24"/>
        </w:rPr>
        <w:t>2分）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A.不在太强或太暗的光线下看书，不边走边看书。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B.看书、上网、看电视不要连续超过一个小时。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C.要随意地多变换自己的写字姿势。</w:t>
      </w:r>
    </w:p>
    <w:p>
      <w:pPr>
        <w:pStyle w:val="4"/>
        <w:wordWrap w:val="0"/>
        <w:spacing w:line="360" w:lineRule="auto"/>
        <w:ind w:left="240" w:hanging="240" w:hangingChars="10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4.我知道良好的用眼习惯还有：______________________________________________________________________________________________________________________________________________________________________________________（至少写两条）（2分）</w:t>
      </w: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参考答案</w:t>
      </w:r>
    </w:p>
    <w:p>
      <w:pPr>
        <w:numPr>
          <w:ilvl w:val="0"/>
          <w:numId w:val="1"/>
        </w:num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蜡烛  姿势  保存  懦弱 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悠闲  威武  聚集  蘑菇 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争奇斗艳  准确无误</w:t>
      </w:r>
    </w:p>
    <w:p>
      <w:pPr>
        <w:spacing w:line="480" w:lineRule="auto"/>
        <w:ind w:left="-365" w:leftChars="-174" w:firstLine="960" w:firstLineChars="4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祖  组  祖  阻  </w:t>
      </w:r>
    </w:p>
    <w:p>
      <w:pPr>
        <w:spacing w:line="480" w:lineRule="auto"/>
        <w:ind w:left="-365" w:leftChars="-174" w:firstLine="960" w:firstLineChars="4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形  型  行  形  </w:t>
      </w:r>
    </w:p>
    <w:p>
      <w:pPr>
        <w:spacing w:line="480" w:lineRule="auto"/>
        <w:ind w:left="-365" w:leftChars="-174" w:firstLine="960" w:firstLineChars="4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厉  历  励  历   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二、1.yīnɡ  yìnɡ  2.mēn  mèn  3.hǒnɡ  hōnɡ  4.liū  liù </w:t>
      </w:r>
    </w:p>
    <w:p>
      <w:pPr>
        <w:spacing w:line="480" w:lineRule="auto"/>
        <w:ind w:left="-365" w:leftChars="-174" w:firstLine="240" w:firstLineChars="1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三、株  兔  有  味  墨  纸  打  采  学  富  越  岭  </w:t>
      </w:r>
    </w:p>
    <w:p>
      <w:pPr>
        <w:spacing w:line="480" w:lineRule="auto"/>
        <w:ind w:left="-365" w:leftChars="-174" w:firstLine="480" w:firstLine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（1）守株待兔   示例：画蛇添足   </w:t>
      </w:r>
    </w:p>
    <w:p>
      <w:pPr>
        <w:spacing w:line="480" w:lineRule="auto"/>
        <w:ind w:left="-365" w:leftChars="-174" w:firstLine="480" w:firstLine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（2）示例：窃窃私语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历历在目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left="-365" w:leftChars="-174" w:firstLine="480" w:firstLine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（3）学富五车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笔墨纸砚</w:t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left="-365" w:leftChars="-174" w:firstLine="480" w:firstLine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（4）翻山越岭</w:t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left="-365" w:leftChars="-174"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（5）没精打采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四、示例：美丽可口聪明悄悄开心慢慢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 xml:space="preserve">五、（1）枣核说，别看他人小，一样能做事情。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（2）虽然宋庆龄一个人在家很没劲，但她并不后悔。</w:t>
      </w:r>
    </w:p>
    <w:p>
      <w:pPr>
        <w:spacing w:line="480" w:lineRule="auto"/>
        <w:ind w:firstLine="42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（3）</w:t>
      </w:r>
      <w:r>
        <w:rPr>
          <w:rFonts w:ascii="黑体" w:hAnsi="黑体" w:eastAsia="黑体" w:cs="黑体"/>
          <w:color w:val="FF0000"/>
        </w:rPr>
        <w:pict>
          <v:shape id="_x0000_i1027" o:spt="75" type="#_x0000_t75" style="height:20.25pt;width:184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left="420"/>
        <w:jc w:val="left"/>
        <w:rPr>
          <w:rFonts w:ascii="黑体" w:hAnsi="黑体" w:eastAsia="黑体" w:cs="黑体"/>
          <w:b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（4）示例：这天街上热闹极了，来了一波又一波的人，还有专程从外地赶来的游客。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</w:rPr>
      </w:pPr>
      <w:r>
        <w:rPr>
          <w:rFonts w:hint="eastAsia" w:ascii="黑体" w:hAnsi="黑体" w:eastAsia="黑体" w:cs="黑体"/>
          <w:b/>
          <w:color w:val="FF0000"/>
          <w:sz w:val="24"/>
        </w:rPr>
        <w:t>六、</w:t>
      </w:r>
    </w:p>
    <w:p>
      <w:pPr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通知</w:t>
      </w:r>
    </w:p>
    <w:p>
      <w:pPr>
        <w:spacing w:line="480" w:lineRule="auto"/>
        <w:ind w:left="42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“讲红色故事庆建党百年”讲故事比赛将于7月7日上午9点，在学校大礼堂举行，到时请全校师生准时到场观看比赛。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少先队大队部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7月5日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b/>
          <w:color w:val="FF0000"/>
          <w:sz w:val="24"/>
          <w:szCs w:val="24"/>
        </w:rPr>
      </w:pP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七、1.（1）正是河豚欲上时　（2）添得黄鹂四五声</w:t>
      </w:r>
    </w:p>
    <w:p>
      <w:pPr>
        <w:pStyle w:val="4"/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（3）清明时节雨纷纷　（4）山寺桃花始盛开</w:t>
      </w:r>
    </w:p>
    <w:p>
      <w:pPr>
        <w:pStyle w:val="4"/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（5）不入虎穴　（6）近墨者黑</w:t>
      </w:r>
    </w:p>
    <w:p>
      <w:pPr>
        <w:pStyle w:val="4"/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2.（1）伶俐可爱　南方　光彩夺目</w:t>
      </w:r>
    </w:p>
    <w:p>
      <w:pPr>
        <w:pStyle w:val="4"/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（2）欣然怒放　苏醒过来　舒展开自己的花瓣</w:t>
      </w:r>
    </w:p>
    <w:p>
      <w:pPr>
        <w:spacing w:line="480" w:lineRule="auto"/>
        <w:ind w:left="661" w:leftChars="200" w:hanging="241" w:hangingChars="10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b/>
          <w:color w:val="FF0000"/>
          <w:sz w:val="24"/>
        </w:rPr>
        <w:t>3.</w:t>
      </w:r>
      <w:r>
        <w:rPr>
          <w:rFonts w:hint="eastAsia" w:ascii="黑体" w:hAnsi="黑体" w:eastAsia="黑体" w:cs="黑体"/>
          <w:color w:val="FF0000"/>
          <w:sz w:val="24"/>
        </w:rPr>
        <w:t>（1）爆竹声中一岁除    路上行人欲断魂     遥知兄弟登高处       （2）有过则改    过而能改    （3）耳听为虚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八、1.海参  快  利用水的反推力迅速后退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2.示例：我最想变成贝类。我会用它的活动方法游览美丽的海底世界。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u w:val="single"/>
        </w:rPr>
        <w:t>海底的植物差异也很大</w:t>
      </w:r>
      <w:r>
        <w:rPr>
          <w:rFonts w:hint="eastAsia" w:ascii="黑体" w:hAnsi="黑体" w:eastAsia="黑体" w:cs="黑体"/>
          <w:color w:val="FF0000"/>
          <w:sz w:val="24"/>
        </w:rPr>
        <w:t>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4.（1）示例：红的像火，粉的像霞，白的似雪，美丽极了。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（2）示例：有的在跳绳，有的在打乒乓球，还有的在跑步。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九、1.B　2.AC　3.C　</w:t>
      </w:r>
    </w:p>
    <w:p>
      <w:pPr>
        <w:pStyle w:val="4"/>
        <w:wordWrap w:val="0"/>
        <w:spacing w:line="480" w:lineRule="auto"/>
        <w:ind w:left="719" w:leftChars="228" w:hanging="240" w:hangingChars="100"/>
        <w:jc w:val="left"/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4.示例：注意用眼卫生，不用手乱擦眼睛；看书、看电视要保持一定的距离；不躺着看书。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8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65236"/>
    <w:multiLevelType w:val="singleLevel"/>
    <w:tmpl w:val="B18652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2621EE"/>
    <w:rsid w:val="003A60E0"/>
    <w:rsid w:val="003C22FC"/>
    <w:rsid w:val="004151FC"/>
    <w:rsid w:val="006911F9"/>
    <w:rsid w:val="0097280E"/>
    <w:rsid w:val="00A73289"/>
    <w:rsid w:val="00BC5FF9"/>
    <w:rsid w:val="00C02FC6"/>
    <w:rsid w:val="00C241BE"/>
    <w:rsid w:val="00CA3DA7"/>
    <w:rsid w:val="00DA1C76"/>
    <w:rsid w:val="00F02A26"/>
    <w:rsid w:val="00F036C9"/>
    <w:rsid w:val="00F04DCE"/>
    <w:rsid w:val="020B33DD"/>
    <w:rsid w:val="02356F72"/>
    <w:rsid w:val="03D07F94"/>
    <w:rsid w:val="043D338E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2D75CA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6D85215"/>
    <w:rsid w:val="17223BF9"/>
    <w:rsid w:val="17955F44"/>
    <w:rsid w:val="17AD3EEE"/>
    <w:rsid w:val="17C3377A"/>
    <w:rsid w:val="18477C1A"/>
    <w:rsid w:val="18804C75"/>
    <w:rsid w:val="18B007AC"/>
    <w:rsid w:val="18DD513C"/>
    <w:rsid w:val="19ED4562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34A47AD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7F72B59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9796F6B"/>
    <w:rsid w:val="3A3F1A96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BF2920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07765E7"/>
    <w:rsid w:val="510F06D3"/>
    <w:rsid w:val="515D3A2F"/>
    <w:rsid w:val="516B7A23"/>
    <w:rsid w:val="53004672"/>
    <w:rsid w:val="54656931"/>
    <w:rsid w:val="54AC6A2C"/>
    <w:rsid w:val="54B43966"/>
    <w:rsid w:val="54BC6CBF"/>
    <w:rsid w:val="54D71E98"/>
    <w:rsid w:val="56245612"/>
    <w:rsid w:val="562B1AA2"/>
    <w:rsid w:val="56A07E12"/>
    <w:rsid w:val="56AD7B44"/>
    <w:rsid w:val="57106E4E"/>
    <w:rsid w:val="57257EB4"/>
    <w:rsid w:val="59025CCF"/>
    <w:rsid w:val="593B55EC"/>
    <w:rsid w:val="596216F0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811457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44D32A6"/>
    <w:rsid w:val="658F1077"/>
    <w:rsid w:val="66225FC6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08B5D9C"/>
    <w:rsid w:val="711914CD"/>
    <w:rsid w:val="71D76A8E"/>
    <w:rsid w:val="73155AC0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26"/>
    <customShpInfo spid="_x0000_s1027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2628</Words>
  <Characters>3898</Characters>
  <Lines>35</Lines>
  <Paragraphs>9</Paragraphs>
  <TotalTime>0</TotalTime>
  <ScaleCrop>false</ScaleCrop>
  <LinksUpToDate>false</LinksUpToDate>
  <CharactersWithSpaces>4820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2022-11-25T06:33:57Z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AC33F11BA6924F9A96DD791642FCA67D</vt:lpwstr>
  </property>
</Properties>
</file>