
<file path=[Content_Types].xml><?xml version="1.0" encoding="utf-8"?>
<Types xmlns="http://schemas.openxmlformats.org/package/2006/content-types">
  <Default Extension="png" ContentType="image/png"/>
  <Default Extension="wmf" ContentType="image/x-wmf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12357100</wp:posOffset>
            </wp:positionH>
            <wp:positionV relativeFrom="topMargin">
              <wp:posOffset>11861800</wp:posOffset>
            </wp:positionV>
            <wp:extent cx="292100" cy="4699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语文三年级下册期末综合模拟试卷（二）（含答案）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520" w:firstLineChars="1200"/>
        <w:jc w:val="left"/>
        <w:textAlignment w:val="center"/>
      </w:pPr>
      <w:r>
        <w:rPr>
          <w:rFonts w:hint="eastAsia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972820</wp:posOffset>
            </wp:positionV>
            <wp:extent cx="5338445" cy="814705"/>
            <wp:effectExtent l="0" t="0" r="14605" b="4445"/>
            <wp:wrapSquare wrapText="bothSides"/>
            <wp:docPr id="29" name="图片 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x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（60分）</w:t>
      </w:r>
    </w:p>
    <w:p>
      <w:pPr>
        <w:spacing w:line="400" w:lineRule="exac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一、根据语境写汉字。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（8分）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鼠年伊始，新冠病毒在多地xùn sù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3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4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蔓延，面对来势xiōng měng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4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4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的病毒，中国的医护人员毫不畏惧nuò ruò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4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，表现十分zhèn jìng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6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4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，他们用zhì huì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7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4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和生命筑起防护线，是中国人民的jiāo ào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，这个春节suī rán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59" name="图片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4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少了一份节日的欢乐，却chéng xiàn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323850"/>
            <wp:effectExtent l="0" t="0" r="0" b="0"/>
            <wp:docPr id="460" name="图片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出团结一致抗“疫”的感人景象。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二、我会读拼音，写词语。(10分)</w:t>
      </w:r>
    </w:p>
    <w:p>
      <w:pPr>
        <w:spacing w:line="240" w:lineRule="auto"/>
        <w:ind w:firstLine="560" w:firstLineChars="200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xīn shǎnɡ  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xī wàng    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zī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shì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mò shēng  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qì ɡuān   </w:t>
      </w:r>
    </w:p>
    <w:p>
      <w:pPr>
        <w:spacing w:line="240" w:lineRule="auto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280" w:firstLineChars="100"/>
        <w:jc w:val="left"/>
        <w:textAlignment w:val="center"/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chèn shān     shǒu yì     </w:t>
      </w:r>
      <w:r>
        <w:rPr>
          <w:rFonts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qí miào     fēn fāng    y</w:t>
      </w:r>
      <w:r>
        <w:rPr>
          <w:rFonts w:ascii="Cambria" w:hAnsi="Cambria" w:eastAsia="等线" w:cs="Cambr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ŭ</w:t>
      </w:r>
      <w:r>
        <w:rPr>
          <w:rFonts w:hint="eastAsia" w:ascii="等线" w:hAnsi="等线" w:eastAsia="等线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zhòu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三、照样子，写汉字并组词，再完成填空。（5分）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贝＋（次）=（资）(       )     贝+（代）=(       )（贷款）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讠+（仑）=(       )(       )   讠+（吴）=(       )(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我发现：以“贝”为部首的汉字多与________有关，带“讠”的汉字多与________有关。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四、选择正确的解释填在括号里。（4分）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“满”在字典中的解释有：①全部充实：达到容量的极点。②使满。③达到一定期限。④全：整个。⑤完全。⑥满足。⑦骄傲。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请给下列句子中“满”选择正确的解释。（填序号）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（1）他满屋子乱跑。(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（2）这台电视机买了还不满一年。(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（3）爸爸对我的成绩很满意。(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（4）取得这么点成绩就骄傲自满了吗？(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sz w:val="24"/>
          <w:szCs w:val="24"/>
        </w:rPr>
        <w:t>把下面的词语补充完整并按要求填空。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（10分）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①井底之______   ②无______无虑   ③摇头______脑    ④秋______气爽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⑤掩______盗铃   ⑥无边无_______  ⑦手_______脚乱   ⑧金______飘香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（1）④⑧是描写秋季的词语，请你仿写一个：_________________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（2）①⑤都是出自成语故事中的词，请你再写出一个：_________________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六、选择合适的关联词语填空。（3分）</w:t>
      </w:r>
    </w:p>
    <w:p>
      <w:pPr>
        <w:spacing w:line="360" w:lineRule="auto"/>
        <w:ind w:firstLine="720" w:firstLineChars="3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虽然……但是……    如果……就……    因为……所以……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（1）(      )明天下雨，我们(      )不去春游了。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（2）太阳(      )离我们很远很远，(      )它和我们的关系十分密切。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（3）(      )太阳离地球太远了，(       )我们看上去它只有一个盘子那么大。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七、我能按要求写句子。（10分）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（1）造纸术是中国古代的四大发明。（修改病句）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（2）一定是乌云遮住了他们的眼睛。（改为“把”字句）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（3）庆铃说：“我并不后悔，因为我没有失信。”（改为转述句）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（4）小蘑菇钻出了泥土，戴着一顶小斗笠，真可爱啊！（仿写拟人句）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（5）走在街上的，是来来往往、形态各异的人：</w:t>
      </w:r>
      <w:r>
        <w:rPr>
          <w:rFonts w:hint="eastAsia" w:ascii="宋体" w:hAnsi="宋体" w:eastAsia="宋体" w:cs="宋体"/>
          <w:sz w:val="24"/>
          <w:szCs w:val="24"/>
          <w:em w:val="dot"/>
        </w:rPr>
        <w:t>有的</w:t>
      </w:r>
      <w:r>
        <w:rPr>
          <w:rFonts w:hint="eastAsia" w:ascii="宋体" w:hAnsi="宋体" w:eastAsia="宋体" w:cs="宋体"/>
          <w:sz w:val="24"/>
          <w:szCs w:val="24"/>
        </w:rPr>
        <w:t>骑着马，</w:t>
      </w:r>
      <w:r>
        <w:rPr>
          <w:rFonts w:hint="eastAsia" w:ascii="宋体" w:hAnsi="宋体" w:eastAsia="宋体" w:cs="宋体"/>
          <w:sz w:val="24"/>
          <w:szCs w:val="24"/>
          <w:em w:val="dot"/>
        </w:rPr>
        <w:t>有的</w:t>
      </w:r>
      <w:r>
        <w:rPr>
          <w:rFonts w:hint="eastAsia" w:ascii="宋体" w:hAnsi="宋体" w:eastAsia="宋体" w:cs="宋体"/>
          <w:sz w:val="24"/>
          <w:szCs w:val="24"/>
        </w:rPr>
        <w:t>挑着担，</w:t>
      </w:r>
      <w:r>
        <w:rPr>
          <w:rFonts w:hint="eastAsia" w:ascii="宋体" w:hAnsi="宋体" w:eastAsia="宋体" w:cs="宋体"/>
          <w:sz w:val="24"/>
          <w:szCs w:val="24"/>
          <w:em w:val="dot"/>
        </w:rPr>
        <w:t>有的</w:t>
      </w:r>
      <w:r>
        <w:rPr>
          <w:rFonts w:hint="eastAsia" w:ascii="宋体" w:hAnsi="宋体" w:eastAsia="宋体" w:cs="宋体"/>
          <w:sz w:val="24"/>
          <w:szCs w:val="24"/>
        </w:rPr>
        <w:t>赶着毛驴，</w:t>
      </w:r>
      <w:r>
        <w:rPr>
          <w:rFonts w:hint="eastAsia" w:ascii="宋体" w:hAnsi="宋体" w:eastAsia="宋体" w:cs="宋体"/>
          <w:sz w:val="24"/>
          <w:szCs w:val="24"/>
          <w:em w:val="dot"/>
        </w:rPr>
        <w:t>有的</w:t>
      </w:r>
      <w:r>
        <w:rPr>
          <w:rFonts w:hint="eastAsia" w:ascii="宋体" w:hAnsi="宋体" w:eastAsia="宋体" w:cs="宋体"/>
          <w:sz w:val="24"/>
          <w:szCs w:val="24"/>
        </w:rPr>
        <w:t>推着独轮车，</w:t>
      </w:r>
      <w:r>
        <w:rPr>
          <w:rFonts w:hint="eastAsia" w:ascii="宋体" w:hAnsi="宋体" w:eastAsia="宋体" w:cs="宋体"/>
          <w:sz w:val="24"/>
          <w:szCs w:val="24"/>
          <w:em w:val="dot"/>
        </w:rPr>
        <w:t>有的</w:t>
      </w:r>
      <w:r>
        <w:rPr>
          <w:rFonts w:hint="eastAsia" w:ascii="宋体" w:hAnsi="宋体" w:eastAsia="宋体" w:cs="宋体"/>
          <w:sz w:val="24"/>
          <w:szCs w:val="24"/>
        </w:rPr>
        <w:t>悠闲地在街上溜达。（用加点词语仿写句子，至少用上三个“有的”）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八、根据所学内容填空。(共10分)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（1）竹外桃花三两枝，____________________。（苏轼《惠崇春江晚景》）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（2）___________________？牧童遥指杏花村。（杜牧《清明》）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（3）___________________，山寺桃花始盛开。（白居易《大林寺桃花》）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（4）同样写花开，作者用了不同的说法：下午三点，万寿菊____________；下午五点，紫茉莉___________。（《花钟》）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（5）垂柳把溪水当作梳妆的镜子，山溪像_______________。（张继楼《童年的水墨画·溪边》）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（6）王维《九月九日忆山东兄弟》中的“________________，________________”早已成了海内外游子在节日时寄托思念的千古名句。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（7）妈妈经常教育我，不要跟那些游手好闲的人交往，以免沾染上不良喜好，正所谓：______________，_______________。（填一句合适的俗语）</w:t>
      </w:r>
    </w:p>
    <w:p>
      <w:pPr>
        <w:pStyle w:val="2"/>
        <w:rPr>
          <w:lang w:val="en-US"/>
        </w:rPr>
      </w:pPr>
    </w:p>
    <w:p>
      <w:pPr>
        <w:spacing w:line="360" w:lineRule="auto"/>
        <w:ind w:firstLine="2530" w:firstLineChars="9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（一）慢性子裁缝和急性子顾客（节选）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（9分）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裁缝这回摇头了：“接上去的袖子多难看啊。”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“那您别管，只要能让我早些在春天穿上。您别忘了，我可是个急性子顾客啊。”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裁缝说：“亲爱的顾客，我要对您负责。我不会让您穿上这么难看的衣裳，这也坏了我的名声啊。”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顾客泄气了。但裁缝又拍拍他的肩，说：“您放心，凭我的手艺，不用接袖子也能给您做出一件最漂亮的春装。”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顾客感动极了：“那太谢谢啦。您真的不用接袖子？”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“根本不用。”裁缝解释说，“因为您的布在我的柜子里搁着，我还没开始裁料呢。”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顾客惊讶、恼怒地瞪大了眼睛！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“您可别忘了，”裁缝提醒他说，“我是个慢性子裁缝啊。”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1.从选文中找出下列词语的反义词。（3分）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鼓劲——(      )    结束——(      )    高兴——(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2．选文主要运用了_________（描写方法），写的是顾客第_________次来时的情景。（2分）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”画出选文中最能表现两位人物性格特点的句子。（2分）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4．“顾客惊讶、恼怒地瞪大了眼睛！”此时顾客可能会说些什么呢？（2分）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（二）急性子救火（11分）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①一条巷子里住着两个单身汉，这两个人一个急性子，一个慢性子，性格截然相反，却是远近闻名的好邻居。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②这天，急性子正在家里蒸包子，恰巧巷子里来了三个小贩兄弟，都是大舌头，吐字不清。老大卖的是火烧，一遍一遍地叫卖：“火着，火着！”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③“火着了？”急性子听了一惊，心想：“那可得赶紧救火呀！”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④老二卖的是馒头，一遍一遍地叫卖：“南头，南头！”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⑤“噢，原来是南头着火了。”急性子立刻将包子的锅盖盖上，拿了一盆水就往南头跑去。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⑥这时，老三拿出擀（gǎn）面杖，一遍一遍地叫卖：“赶不上，赶不上。”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</w:t>
      </w:r>
      <w:r>
        <w:rPr>
          <w:rFonts w:hint="eastAsia" w:ascii="宋体" w:hAnsi="宋体" w:eastAsia="宋体" w:cs="宋体"/>
          <w:sz w:val="24"/>
          <w:szCs w:val="24"/>
          <w:u w:val="wave"/>
        </w:rPr>
        <w:t>这下可把急性子给急坏了，他跑得更快了。</w:t>
      </w:r>
      <w:r>
        <w:rPr>
          <w:rFonts w:hint="eastAsia" w:ascii="宋体" w:hAnsi="宋体" w:eastAsia="宋体" w:cs="宋体"/>
          <w:sz w:val="24"/>
          <w:szCs w:val="24"/>
        </w:rPr>
        <w:t>街上的人看到急性子端着水盆往南头飞奔，都以为着火了，全都拿着盆子，跟在后面使劲儿跑，可是，跑出去老远还没有见到起火的房屋。等大家弄清楚是怎么一回事，急性子蒸的包子已经糊锅，他家真的起火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⑧急性子回到家时，家里已被烧为灰烬。这时，他看到了坐在自己家门口的慢性子，顿时气不打一处来，生气地问道：“我家着火了，你为什么不去告诉我一声？”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⑨慢性子咽了口唾沫，慢吞吞地说：“我坐在这儿等你半天了，就是要告诉你，你家里起火了。”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1.请写出下列词语的近义词。（3分）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立刻(        )   以为(        )   远近闻名(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2.根据短文内容填空。（4分）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（1）两个单身汉一个是____________，一个是____________。他们虽然是___________的好邻居，但性格却_________________。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（2）三个小贩兄弟的共同特点是_______________，他们分别卖的是__________、___________和__________。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3.阅读短文中画“﹏﹏﹏”的句子，急性子为什么急坏了？</w:t>
      </w:r>
      <w:r>
        <w:rPr>
          <w:rFonts w:hint="eastAsia" w:ascii="宋体" w:hAnsi="宋体" w:eastAsia="宋体" w:cs="宋体"/>
          <w:bCs/>
          <w:sz w:val="24"/>
          <w:szCs w:val="24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4.读了短文，你分别想对这两个单身汉说些什么？</w:t>
      </w:r>
      <w:r>
        <w:rPr>
          <w:rFonts w:hint="eastAsia" w:ascii="宋体" w:hAnsi="宋体" w:eastAsia="宋体" w:cs="宋体"/>
          <w:bCs/>
          <w:sz w:val="24"/>
          <w:szCs w:val="24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对“急性子”说：“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对“慢性子”说：“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。”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十、根据要求作文。（20分）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一个班级都有很多特点鲜明的同学：爱不停地问为什么的“十万个为什么”，整天笑呵呵的“乐天派”，一只蚂蚁可以观察半天的“昆虫迷”……请你以《我们班的“______”》为题完成一篇习作，通过一件具体的事例把这位同学的特点介绍清楚，350字左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温馨提示：1．先把题目补充完整。2．书写工整、规范，内容具体，语句通顺，可以用上平时积累的词、句。3．文中不允许出现真实的校名、班级名称、人名。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一、迅速  凶猛  懦弱  镇静  智慧  骄傲  虽然  呈现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二、欣赏  希望  姿势  陌生  器官  衬衫  手艺  奇妙  芬芳 宇宙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三、工资   贷   论   议论   误   误会   钱财   语言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四、④   ③   ⑥   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五、蛙  忧  晃   高  耳  际  忙  桂  一叶知秋  大禹治水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六、1.如果  就   2.虽然   但是  3. 因为  所以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七、1.造纸术是中国古代的四大发明之一。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2.一定是乌云把他们的眼睛遮住了。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3.庆铃说，她并不后悔，因为她没有失信。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蝴蝶在花丛中翩翩起舞。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5.夏天，石榴树像孩子被唤醒一样开花了，有的在绿叶中绽放着笑脸，有的像蝴蝶张开的翅膀绽放着一朵朵小花苞，有的像一个个穿了漂亮裙子的小公主美丽极了。 </w:t>
      </w:r>
    </w:p>
    <w:p>
      <w:pPr>
        <w:pStyle w:val="2"/>
        <w:spacing w:line="360" w:lineRule="auto"/>
        <w:jc w:val="left"/>
      </w:pPr>
      <w:r>
        <w:rPr>
          <w:rFonts w:hint="eastAsia"/>
        </w:rPr>
        <w:t>八、1.春江水暖鸭先知 2.借问酒家何处有 3.人间四月芳菲尽 4.欣然怒放 苏醒过来5.绿玉带一样平静 6.独在异乡为异客 每逢佳节倍思亲 7.近朱者赤  近墨者黑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九、（一）1.泄气     开始     恼怒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语言描写     四#4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3.那您别管，只要能让我早些在春天穿上。我还没开始裁料呢。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4.这么长时间了，您怎么还没有开始做呢？我都等不及了。</w:t>
      </w:r>
    </w:p>
    <w:p>
      <w:pPr>
        <w:pStyle w:val="2"/>
        <w:spacing w:line="360" w:lineRule="auto"/>
        <w:jc w:val="left"/>
      </w:pPr>
      <w:r>
        <w:rPr>
          <w:rFonts w:hint="eastAsia"/>
        </w:rPr>
        <w:t>（二）1.立即     认为     举世闻名</w:t>
      </w:r>
    </w:p>
    <w:p>
      <w:pPr>
        <w:pStyle w:val="2"/>
        <w:spacing w:line="360" w:lineRule="auto"/>
        <w:jc w:val="left"/>
      </w:pPr>
      <w:r>
        <w:rPr>
          <w:rFonts w:hint="eastAsia"/>
        </w:rPr>
        <w:t>4.急性子  慢性子  远近闻名  截然相反   大舌头，吐字不清   火烧  馒头  擀面杖</w:t>
      </w:r>
    </w:p>
    <w:p>
      <w:pPr>
        <w:pStyle w:val="2"/>
        <w:spacing w:line="360" w:lineRule="auto"/>
        <w:jc w:val="left"/>
      </w:pPr>
      <w:r>
        <w:rPr>
          <w:rFonts w:hint="eastAsia"/>
        </w:rPr>
        <w:t>5.因为急性子听到那三兄弟的吆喝，以为南头着火了，赶不上了。</w:t>
      </w:r>
    </w:p>
    <w:p>
      <w:pPr>
        <w:pStyle w:val="2"/>
        <w:spacing w:line="360" w:lineRule="auto"/>
        <w:jc w:val="left"/>
      </w:pPr>
      <w:r>
        <w:rPr>
          <w:rFonts w:hint="eastAsia"/>
        </w:rPr>
        <w:t>6.你不要这么急，要把话听清楚，把事情弄清楚后再行动     重要的事情要赶紧处理，你这样慢吞吞的会误事的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十、写作。（略）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C79A1"/>
    <w:rsid w:val="000D7AA3"/>
    <w:rsid w:val="00120962"/>
    <w:rsid w:val="00186054"/>
    <w:rsid w:val="001D3230"/>
    <w:rsid w:val="00321CC5"/>
    <w:rsid w:val="004151FC"/>
    <w:rsid w:val="00455228"/>
    <w:rsid w:val="008034E3"/>
    <w:rsid w:val="00A51A9B"/>
    <w:rsid w:val="00A854B8"/>
    <w:rsid w:val="00BB20F8"/>
    <w:rsid w:val="00C02FC6"/>
    <w:rsid w:val="00C548C7"/>
    <w:rsid w:val="00C83E7C"/>
    <w:rsid w:val="00E758EE"/>
    <w:rsid w:val="00F369FC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B6418"/>
    <w:rsid w:val="02DC51CC"/>
    <w:rsid w:val="02EF4529"/>
    <w:rsid w:val="0389752B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582D81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8056185"/>
    <w:rsid w:val="18477AA4"/>
    <w:rsid w:val="184B029C"/>
    <w:rsid w:val="1859770F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AC7AB5"/>
    <w:rsid w:val="1CCC01B9"/>
    <w:rsid w:val="1CD06AD2"/>
    <w:rsid w:val="1D0157AE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5818DD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B0D46"/>
    <w:rsid w:val="51E62E17"/>
    <w:rsid w:val="51E72628"/>
    <w:rsid w:val="51FB32AC"/>
    <w:rsid w:val="520C0E8B"/>
    <w:rsid w:val="52240496"/>
    <w:rsid w:val="522B1F04"/>
    <w:rsid w:val="524843C5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AE708F"/>
    <w:rsid w:val="73B276FD"/>
    <w:rsid w:val="742D37EB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6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7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3016</Words>
  <Characters>3507</Characters>
  <Lines>39</Lines>
  <Paragraphs>11</Paragraphs>
  <TotalTime>2</TotalTime>
  <ScaleCrop>false</ScaleCrop>
  <LinksUpToDate>false</LinksUpToDate>
  <CharactersWithSpaces>4848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2022-06-08T02:01:00Z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2022-11-25T06:24:32Z</dcterms:modified>
  <dc:subject>学科网水印模版.docx</dc:subject>
  <dc:title>学科网水印模版.docx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22D139BC01FC43F6A4445C75BA048E61</vt:lpwstr>
  </property>
</Properties>
</file>