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815D" w14:textId="77777777" w:rsidR="0004652F" w:rsidRDefault="003B6236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0E0625" wp14:editId="7B0EBAFD">
            <wp:simplePos x="0" y="0"/>
            <wp:positionH relativeFrom="page">
              <wp:posOffset>12611100</wp:posOffset>
            </wp:positionH>
            <wp:positionV relativeFrom="topMargin">
              <wp:posOffset>11188700</wp:posOffset>
            </wp:positionV>
            <wp:extent cx="368300" cy="2794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3323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第10课《竹节人》精品配套练习</w:t>
      </w:r>
    </w:p>
    <w:p w14:paraId="5365A919" w14:textId="77777777" w:rsidR="0004652F" w:rsidRDefault="003B623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7F287E5B" wp14:editId="4F847267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02577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7E14F58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051C26E5" w14:textId="77777777" w:rsidR="0004652F" w:rsidRDefault="003B6236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bīng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gùn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proofErr w:type="spellStart"/>
      <w:r>
        <w:rPr>
          <w:rFonts w:ascii="汉语拼音" w:eastAsia="宋体" w:hAnsi="汉语拼音" w:cs="汉语拼音"/>
          <w:szCs w:val="21"/>
        </w:rPr>
        <w:t>gǎn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wēi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fēng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lǐn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lǐn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279B" w14:paraId="34303B93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0CD39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1D3A3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02AD3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D87B35F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931BB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F5B43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0E8CCD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3C5584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A94F8C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D4FE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E3B8B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CF3C04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3E5912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EBC56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01E82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33D5D0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9E8ED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DB8954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8C279B" w14:paraId="2B2CD64F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6A4AFF" w14:textId="77777777" w:rsidR="0004652F" w:rsidRDefault="003B623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CBF540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8C5F35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2D4E9F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DDF7C" w14:textId="77777777" w:rsidR="0004652F" w:rsidRDefault="0004652F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E37AF5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F0B37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229BDF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C2B59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C69AB" w14:textId="77777777" w:rsidR="0004652F" w:rsidRDefault="0004652F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22EB7D7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4F6A2E" w14:textId="77777777" w:rsidR="0004652F" w:rsidRDefault="003B623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C1EDB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[来源:Z.xx.k.Com]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A92D97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46F39D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FCAE5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B842EC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EC4E59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867469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72265968" w14:textId="77777777" w:rsidR="0004652F" w:rsidRDefault="003B6236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gē</w:t>
      </w:r>
      <w:proofErr w:type="spellEnd"/>
      <w:r>
        <w:rPr>
          <w:rFonts w:ascii="汉语拼音" w:eastAsia="宋体" w:hAnsi="汉语拼音" w:cs="汉语拼音"/>
          <w:szCs w:val="21"/>
        </w:rPr>
        <w:t xml:space="preserve"> da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pí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juàn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bié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chū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xīn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cái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279B" w14:paraId="790E4E83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40DA4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7029410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F6DB1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40D54F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3EF2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3A482A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EF63EA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D8D255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0A0E4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275F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0432BD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1B445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1A9D78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17DDD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A61B08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67D5E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85CA26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A8D55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8C279B" w14:paraId="30D803AB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E6EFDA" w14:textId="77777777" w:rsidR="0004652F" w:rsidRDefault="003B623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8C4634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26E01B9" w14:textId="77777777" w:rsidR="0004652F" w:rsidRDefault="003B623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C1EDB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BC1EDB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BC1EDB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44DEF7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A6B84" w14:textId="77777777" w:rsidR="0004652F" w:rsidRDefault="0004652F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6B9339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FBDD9A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714C5D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8B6973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91634" w14:textId="77777777" w:rsidR="0004652F" w:rsidRDefault="0004652F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B58FEB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5F3211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108E37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2CBE3B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8AA6CB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02D668E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8C420E4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2E935C" w14:textId="77777777" w:rsidR="0004652F" w:rsidRDefault="0004652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6A11896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2．下列加点字的读音全部正确的一项是（　　）</w:t>
      </w:r>
    </w:p>
    <w:p w14:paraId="3DD0AC1A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叉</w:t>
      </w:r>
      <w:r>
        <w:rPr>
          <w:rFonts w:ascii="宋体" w:eastAsia="宋体" w:hAnsi="宋体" w:cs="宋体" w:hint="eastAsia"/>
          <w:szCs w:val="21"/>
        </w:rPr>
        <w:t>腿（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 xml:space="preserve">ā）　</w:t>
      </w:r>
      <w:r>
        <w:rPr>
          <w:rFonts w:ascii="宋体" w:eastAsia="宋体" w:hAnsi="宋体" w:cs="宋体" w:hint="eastAsia"/>
          <w:szCs w:val="21"/>
          <w:em w:val="dot"/>
        </w:rPr>
        <w:t>差</w:t>
      </w:r>
      <w:r>
        <w:rPr>
          <w:rFonts w:ascii="宋体" w:eastAsia="宋体" w:hAnsi="宋体" w:cs="宋体" w:hint="eastAsia"/>
          <w:szCs w:val="21"/>
        </w:rPr>
        <w:t>不多（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à）</w:t>
      </w:r>
      <w:r>
        <w:rPr>
          <w:rFonts w:ascii="宋体" w:eastAsia="宋体" w:hAnsi="宋体" w:cs="宋体" w:hint="eastAsia"/>
          <w:szCs w:val="21"/>
        </w:rPr>
        <w:tab/>
        <w:t>B．一</w:t>
      </w:r>
      <w:r>
        <w:rPr>
          <w:rFonts w:ascii="宋体" w:eastAsia="宋体" w:hAnsi="宋体" w:cs="宋体" w:hint="eastAsia"/>
          <w:szCs w:val="21"/>
          <w:em w:val="dot"/>
        </w:rPr>
        <w:t>绺</w:t>
      </w:r>
      <w:r>
        <w:rPr>
          <w:rFonts w:ascii="宋体" w:eastAsia="宋体" w:hAnsi="宋体" w:cs="宋体" w:hint="eastAsia"/>
          <w:szCs w:val="21"/>
        </w:rPr>
        <w:t>（lǚ）　人头</w:t>
      </w:r>
      <w:r>
        <w:rPr>
          <w:rFonts w:ascii="宋体" w:eastAsia="宋体" w:hAnsi="宋体" w:cs="宋体" w:hint="eastAsia"/>
          <w:szCs w:val="21"/>
          <w:em w:val="dot"/>
        </w:rPr>
        <w:t>攒</w:t>
      </w:r>
      <w:r>
        <w:rPr>
          <w:rFonts w:ascii="宋体" w:eastAsia="宋体" w:hAnsi="宋体" w:cs="宋体" w:hint="eastAsia"/>
          <w:szCs w:val="21"/>
        </w:rPr>
        <w:t>动（cuán）</w:t>
      </w:r>
    </w:p>
    <w:p w14:paraId="09673512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咋</w:t>
      </w:r>
      <w:r>
        <w:rPr>
          <w:rFonts w:ascii="宋体" w:eastAsia="宋体" w:hAnsi="宋体" w:cs="宋体" w:hint="eastAsia"/>
          <w:szCs w:val="21"/>
        </w:rPr>
        <w:t>呼（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ā）　手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拂</w:t>
      </w:r>
      <w:r>
        <w:rPr>
          <w:rFonts w:ascii="宋体" w:eastAsia="宋体" w:hAnsi="宋体" w:cs="宋体" w:hint="eastAsia"/>
          <w:szCs w:val="21"/>
        </w:rPr>
        <w:t>（fú）</w:t>
      </w:r>
      <w:r>
        <w:rPr>
          <w:rFonts w:ascii="宋体" w:eastAsia="宋体" w:hAnsi="宋体" w:cs="宋体" w:hint="eastAsia"/>
          <w:szCs w:val="21"/>
        </w:rPr>
        <w:tab/>
        <w:t>D．</w:t>
      </w:r>
      <w:r>
        <w:rPr>
          <w:rFonts w:ascii="宋体" w:eastAsia="宋体" w:hAnsi="宋体" w:cs="宋体" w:hint="eastAsia"/>
          <w:szCs w:val="21"/>
          <w:em w:val="dot"/>
        </w:rPr>
        <w:t>模</w:t>
      </w:r>
      <w:r>
        <w:rPr>
          <w:rFonts w:ascii="宋体" w:eastAsia="宋体" w:hAnsi="宋体" w:cs="宋体" w:hint="eastAsia"/>
          <w:szCs w:val="21"/>
        </w:rPr>
        <w:t>样（mú）　叱</w:t>
      </w:r>
      <w:r>
        <w:rPr>
          <w:rFonts w:ascii="宋体" w:eastAsia="宋体" w:hAnsi="宋体" w:cs="宋体" w:hint="eastAsia"/>
          <w:szCs w:val="21"/>
          <w:em w:val="dot"/>
        </w:rPr>
        <w:t>咤</w:t>
      </w:r>
      <w:r>
        <w:rPr>
          <w:rFonts w:ascii="宋体" w:eastAsia="宋体" w:hAnsi="宋体" w:cs="宋体" w:hint="eastAsia"/>
          <w:szCs w:val="21"/>
        </w:rPr>
        <w:t>风云（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à）</w:t>
      </w:r>
    </w:p>
    <w:p w14:paraId="576B9BE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3．下面词语中，错别字最少的一组是(       )</w:t>
      </w:r>
    </w:p>
    <w:p w14:paraId="5649A944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A．礼貌      拘束      抡起      悬</w:t>
      </w:r>
      <w:proofErr w:type="gramStart"/>
      <w:r>
        <w:rPr>
          <w:rFonts w:ascii="宋体" w:eastAsia="宋体" w:hAnsi="宋体" w:cs="宋体" w:hint="eastAsia"/>
          <w:szCs w:val="21"/>
        </w:rPr>
        <w:t>涯</w:t>
      </w:r>
      <w:proofErr w:type="gramEnd"/>
      <w:r>
        <w:rPr>
          <w:rFonts w:ascii="宋体" w:eastAsia="宋体" w:hAnsi="宋体" w:cs="宋体" w:hint="eastAsia"/>
          <w:szCs w:val="21"/>
        </w:rPr>
        <w:tab/>
      </w:r>
    </w:p>
    <w:p w14:paraId="62EF6B32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B．颓然      黎民      </w:t>
      </w:r>
      <w:proofErr w:type="gramStart"/>
      <w:r>
        <w:rPr>
          <w:rFonts w:ascii="宋体" w:eastAsia="宋体" w:hAnsi="宋体" w:cs="宋体" w:hint="eastAsia"/>
          <w:szCs w:val="21"/>
        </w:rPr>
        <w:t>橱房</w:t>
      </w:r>
      <w:proofErr w:type="gramEnd"/>
      <w:r>
        <w:rPr>
          <w:rFonts w:ascii="宋体" w:eastAsia="宋体" w:hAnsi="宋体" w:cs="宋体" w:hint="eastAsia"/>
          <w:szCs w:val="21"/>
        </w:rPr>
        <w:t>      踱脚</w:t>
      </w:r>
    </w:p>
    <w:p w14:paraId="15F040AC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C．苔鲜      甘蔗      咆哮      飐帽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2725B150" wp14:editId="6C100002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407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C25A" w14:textId="77777777" w:rsidR="0004652F" w:rsidRDefault="003B623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D．瞬间      </w:t>
      </w:r>
      <w:proofErr w:type="gramStart"/>
      <w:r>
        <w:rPr>
          <w:rFonts w:ascii="宋体" w:eastAsia="宋体" w:hAnsi="宋体" w:cs="宋体" w:hint="eastAsia"/>
          <w:szCs w:val="21"/>
        </w:rPr>
        <w:t>疑</w:t>
      </w:r>
      <w:proofErr w:type="gramEnd"/>
      <w:r>
        <w:rPr>
          <w:rFonts w:ascii="宋体" w:eastAsia="宋体" w:hAnsi="宋体" w:cs="宋体" w:hint="eastAsia"/>
          <w:szCs w:val="21"/>
        </w:rPr>
        <w:t>视      骤然      投郑</w:t>
      </w:r>
    </w:p>
    <w:p w14:paraId="0845D58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4．下列语句标点符号使用有误的一项是(　 　)。</w:t>
      </w:r>
    </w:p>
    <w:p w14:paraId="7A1E80C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A．竹节人手上系上一根冰棍棒儿,就成了手握金箍棒的孙悟空,号称“齐天小圣”,四个字歪歪斜斜刻在竹节人背上,神气!</w:t>
      </w:r>
    </w:p>
    <w:p w14:paraId="7F3F241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B．再挖空心思取一个更威风、更吓人、叫得更响的名号。</w:t>
      </w:r>
    </w:p>
    <w:p w14:paraId="345953D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C．把“金钩大王”刻在竹节人的胸口,神气!</w:t>
      </w:r>
    </w:p>
    <w:p w14:paraId="61F30B5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D．我也凑过来,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探头,咦,看见了什么。</w:t>
      </w:r>
    </w:p>
    <w:p w14:paraId="4407027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5．下列竹节人玩具制作指南，排列正确的一项是（       ）</w:t>
      </w:r>
    </w:p>
    <w:p w14:paraId="5BF569D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①用小钢锯把毛笔杆锯成寸把长的一截，当作竹节人的脑袋和身躯。 </w:t>
      </w:r>
    </w:p>
    <w:p w14:paraId="70EB21B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②用一根纳鞋底线把它们串在一起。</w:t>
      </w:r>
    </w:p>
    <w:p w14:paraId="07787E6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③用小锥子再在上面钻一对小孔，供装手臂用。 </w:t>
      </w:r>
    </w:p>
    <w:p w14:paraId="3496466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④用小钢锯把毛笔杆锯成八截短的，当作竹节人的四肢。</w:t>
      </w:r>
    </w:p>
    <w:p w14:paraId="0417C978" w14:textId="77777777" w:rsidR="0004652F" w:rsidRDefault="003B623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A．①④③②</w:t>
      </w:r>
      <w:r>
        <w:rPr>
          <w:rFonts w:ascii="宋体" w:eastAsia="宋体" w:hAnsi="宋体" w:cs="宋体" w:hint="eastAsia"/>
          <w:szCs w:val="21"/>
        </w:rPr>
        <w:tab/>
        <w:t>B．①③④②</w:t>
      </w:r>
      <w:r>
        <w:rPr>
          <w:rFonts w:ascii="宋体" w:eastAsia="宋体" w:hAnsi="宋体" w:cs="宋体" w:hint="eastAsia"/>
          <w:szCs w:val="21"/>
        </w:rPr>
        <w:tab/>
        <w:t>C．④①②③</w:t>
      </w:r>
      <w:r>
        <w:rPr>
          <w:rFonts w:ascii="宋体" w:eastAsia="宋体" w:hAnsi="宋体" w:cs="宋体" w:hint="eastAsia"/>
          <w:szCs w:val="21"/>
        </w:rPr>
        <w:tab/>
        <w:t>D．④②①③</w:t>
      </w:r>
    </w:p>
    <w:p w14:paraId="1F98B13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6．下列句子中加点的词语运用错误的一项是（       ）</w:t>
      </w:r>
    </w:p>
    <w:p w14:paraId="3FD3AD2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A．方才的那份小怨恨和沮丧</w:t>
      </w:r>
      <w:r>
        <w:rPr>
          <w:rFonts w:ascii="宋体" w:eastAsia="宋体" w:hAnsi="宋体" w:cs="宋体" w:hint="eastAsia"/>
          <w:szCs w:val="21"/>
          <w:em w:val="dot"/>
        </w:rPr>
        <w:t>化为乌有</w:t>
      </w:r>
      <w:r>
        <w:rPr>
          <w:rFonts w:ascii="宋体" w:eastAsia="宋体" w:hAnsi="宋体" w:cs="宋体" w:hint="eastAsia"/>
          <w:szCs w:val="21"/>
        </w:rPr>
        <w:t>。</w:t>
      </w:r>
    </w:p>
    <w:p w14:paraId="36A5812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B．于是,我跟同桌相视一笑,虽</w:t>
      </w:r>
      <w:r>
        <w:rPr>
          <w:rFonts w:ascii="宋体" w:eastAsia="宋体" w:hAnsi="宋体" w:cs="宋体" w:hint="eastAsia"/>
          <w:szCs w:val="21"/>
          <w:em w:val="dot"/>
        </w:rPr>
        <w:t>两手空空</w:t>
      </w:r>
      <w:r>
        <w:rPr>
          <w:rFonts w:ascii="宋体" w:eastAsia="宋体" w:hAnsi="宋体" w:cs="宋体" w:hint="eastAsia"/>
          <w:szCs w:val="21"/>
        </w:rPr>
        <w:t>,但心满意足,轻手轻脚地溜了。</w:t>
      </w:r>
    </w:p>
    <w:p w14:paraId="0658E84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C．不消说，费了许多功夫做出来的,建立了</w:t>
      </w:r>
      <w:r>
        <w:rPr>
          <w:rFonts w:ascii="宋体" w:eastAsia="宋体" w:hAnsi="宋体" w:cs="宋体" w:hint="eastAsia"/>
          <w:szCs w:val="21"/>
          <w:em w:val="dot"/>
        </w:rPr>
        <w:t>赫赫伟绩</w:t>
      </w:r>
      <w:r>
        <w:rPr>
          <w:rFonts w:ascii="宋体" w:eastAsia="宋体" w:hAnsi="宋体" w:cs="宋体" w:hint="eastAsia"/>
          <w:szCs w:val="21"/>
        </w:rPr>
        <w:t>,鏖战犹酣的两个竹节人被一把抓去。</w:t>
      </w:r>
    </w:p>
    <w:p w14:paraId="1BD2976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D．只见老师在他自己的办公桌上,玩着刚才收去的那竹节人。双手在抽屉里扯着线，嘴里念念有词，全神贯注,</w:t>
      </w:r>
      <w:r>
        <w:rPr>
          <w:rFonts w:ascii="宋体" w:eastAsia="宋体" w:hAnsi="宋体" w:cs="宋体" w:hint="eastAsia"/>
          <w:szCs w:val="21"/>
          <w:em w:val="dot"/>
        </w:rPr>
        <w:t>得意忘形</w:t>
      </w:r>
      <w:r>
        <w:rPr>
          <w:rFonts w:ascii="宋体" w:eastAsia="宋体" w:hAnsi="宋体" w:cs="宋体" w:hint="eastAsia"/>
          <w:szCs w:val="21"/>
        </w:rPr>
        <w:t>,一点儿也没注意到我们在偷看。</w:t>
      </w:r>
    </w:p>
    <w:p w14:paraId="7905F33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7．下列理解不正确的一项是（     ）</w:t>
      </w:r>
    </w:p>
    <w:p w14:paraId="7450B82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A．“下课了，教室里摆出场子，吸引了一圈黑脑袋，攒着观战，还跺脚拍手，咋</w:t>
      </w:r>
      <w:proofErr w:type="gramStart"/>
      <w:r>
        <w:rPr>
          <w:rFonts w:ascii="宋体" w:eastAsia="宋体" w:hAnsi="宋体" w:cs="宋体" w:hint="eastAsia"/>
          <w:szCs w:val="21"/>
        </w:rPr>
        <w:t>咋呼</w:t>
      </w:r>
      <w:proofErr w:type="gramEnd"/>
      <w:r>
        <w:rPr>
          <w:rFonts w:ascii="宋体" w:eastAsia="宋体" w:hAnsi="宋体" w:cs="宋体" w:hint="eastAsia"/>
          <w:szCs w:val="21"/>
        </w:rPr>
        <w:t>呼，好不热闹。”这句话写出了“我们”对玩竹节人非常着迷。</w:t>
      </w:r>
    </w:p>
    <w:p w14:paraId="57B4D5E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B．“常要等老师进来，才知道已经上课，便一哄作鸟兽散。”这句话表面上写同学们贪玩，连上课了都不知道，实际上是写他们对竹节人很着迷。</w:t>
      </w:r>
    </w:p>
    <w:p w14:paraId="4F7DF75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C．“他脸上的神情，跟我玩得入迷时一模一样。”这句话不仅写出了老师喜欢玩竹节人，更说明“我们”制作的竹节人惟妙惟肖，令人爱不释手。</w:t>
      </w:r>
    </w:p>
    <w:p w14:paraId="2E87E12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D．“那一段时间，妈妈怪我总是把毛笔弄丢，而校门口卖毛笔的老头则生意特别好。”这句话写出了“我”小时候有丢三落四的习惯。</w:t>
      </w:r>
    </w:p>
    <w:p w14:paraId="2DD5C01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8．给下面句子中的加点字选择正确的解释。</w:t>
      </w:r>
    </w:p>
    <w:p w14:paraId="7C36A577" w14:textId="77777777" w:rsidR="0004652F" w:rsidRDefault="003B623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豁：①狠心付出很高的代价；②裂开。</w:t>
      </w:r>
    </w:p>
    <w:p w14:paraId="5776BD2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1．桌面上是一道道</w:t>
      </w:r>
      <w:r>
        <w:rPr>
          <w:rFonts w:ascii="宋体" w:eastAsia="宋体" w:hAnsi="宋体" w:cs="宋体" w:hint="eastAsia"/>
          <w:szCs w:val="21"/>
          <w:em w:val="dot"/>
        </w:rPr>
        <w:t>豁</w:t>
      </w:r>
      <w:r>
        <w:rPr>
          <w:rFonts w:ascii="宋体" w:eastAsia="宋体" w:hAnsi="宋体" w:cs="宋体" w:hint="eastAsia"/>
          <w:szCs w:val="21"/>
        </w:rPr>
        <w:t>开的裂缝，像黄河长江。(      )</w:t>
      </w:r>
    </w:p>
    <w:p w14:paraId="0142F21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</w:t>
      </w:r>
      <w:r>
        <w:rPr>
          <w:rFonts w:ascii="宋体" w:eastAsia="宋体" w:hAnsi="宋体" w:cs="宋体" w:hint="eastAsia"/>
          <w:szCs w:val="21"/>
          <w:em w:val="dot"/>
        </w:rPr>
        <w:t>豁</w:t>
      </w:r>
      <w:r>
        <w:rPr>
          <w:rFonts w:ascii="宋体" w:eastAsia="宋体" w:hAnsi="宋体" w:cs="宋体" w:hint="eastAsia"/>
          <w:szCs w:val="21"/>
        </w:rPr>
        <w:t>出两天工夫也得把这件事做好。(      )</w:t>
      </w:r>
    </w:p>
    <w:p w14:paraId="004EE275" w14:textId="77777777" w:rsidR="0004652F" w:rsidRDefault="003B623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纳：①收入，放进；②接受；③补缀，缝补。</w:t>
      </w:r>
    </w:p>
    <w:p w14:paraId="6D52648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3．奶奶在油灯下给前线的战士们</w:t>
      </w:r>
      <w:r>
        <w:rPr>
          <w:rFonts w:ascii="宋体" w:eastAsia="宋体" w:hAnsi="宋体" w:cs="宋体" w:hint="eastAsia"/>
          <w:szCs w:val="21"/>
          <w:em w:val="dot"/>
        </w:rPr>
        <w:t>纳</w:t>
      </w:r>
      <w:r>
        <w:rPr>
          <w:rFonts w:ascii="宋体" w:eastAsia="宋体" w:hAnsi="宋体" w:cs="宋体" w:hint="eastAsia"/>
          <w:szCs w:val="21"/>
        </w:rPr>
        <w:t>鞋底。(     )</w:t>
      </w:r>
    </w:p>
    <w:p w14:paraId="0CE7024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9．选出下面句子中引号的作用。</w:t>
      </w:r>
    </w:p>
    <w:p w14:paraId="154EC4D8" w14:textId="77777777" w:rsidR="0004652F" w:rsidRDefault="003B6236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引号的作用有：A．行文中直接引用的话；B．需要着重论述的对象：C．表示具有特殊含义的词语。</w:t>
      </w:r>
    </w:p>
    <w:p w14:paraId="09E259A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1．有时其中一个的线卡住了，那“斗士”便显出一副呆头呆脑的傻样子，挺着肚子净挨揍。(       )</w:t>
      </w:r>
    </w:p>
    <w:p w14:paraId="4B96249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2．古人对于写文章有个基本要求，</w:t>
      </w:r>
      <w:proofErr w:type="gramStart"/>
      <w:r>
        <w:rPr>
          <w:rFonts w:ascii="宋体" w:eastAsia="宋体" w:hAnsi="宋体" w:cs="宋体" w:hint="eastAsia"/>
          <w:szCs w:val="21"/>
        </w:rPr>
        <w:t>叫作</w:t>
      </w:r>
      <w:proofErr w:type="gramEnd"/>
      <w:r>
        <w:rPr>
          <w:rFonts w:ascii="宋体" w:eastAsia="宋体" w:hAnsi="宋体" w:cs="宋体" w:hint="eastAsia"/>
          <w:szCs w:val="21"/>
        </w:rPr>
        <w:t>“有物有序”。(       )</w:t>
      </w:r>
    </w:p>
    <w:p w14:paraId="5A05EB2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3．他紧张地说：“你怎么了？你怎么了？”(       )</w:t>
      </w:r>
    </w:p>
    <w:p w14:paraId="301A0EA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10．按要求写句子。</w:t>
      </w:r>
    </w:p>
    <w:p w14:paraId="72B1095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1．破课桌，俨然一个叱咤风云的古战场。（仿写比喻）</w:t>
      </w:r>
    </w:p>
    <w:p w14:paraId="0CBF2A7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CBE59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2．那个发明这竹节人的家伙，准也是坐这种课桌长大的。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CDD448A" wp14:editId="0F9B26B2">
            <wp:extent cx="1651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003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（改为反问句）</w:t>
      </w:r>
    </w:p>
    <w:p w14:paraId="55331EE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535705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3．只见老师在他自己的办公桌上，玩着刚才收去的那竹节人。（缩句）</w:t>
      </w:r>
    </w:p>
    <w:p w14:paraId="0E238D1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E7F91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11．课文回顾。</w:t>
      </w:r>
    </w:p>
    <w:p w14:paraId="524B52A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 xml:space="preserve">   </w:t>
      </w:r>
      <w:r>
        <w:rPr>
          <w:rFonts w:ascii="宋体" w:eastAsia="宋体" w:hAnsi="宋体" w:cs="宋体" w:hint="eastAsia"/>
          <w:szCs w:val="21"/>
        </w:rPr>
        <w:t>《竹节人》一课中，我们带着“写玩具制作指南，并教别人玩这种玩具”这一</w:t>
      </w:r>
      <w:proofErr w:type="gramStart"/>
      <w:r>
        <w:rPr>
          <w:rFonts w:ascii="宋体" w:eastAsia="宋体" w:hAnsi="宋体" w:cs="宋体" w:hint="eastAsia"/>
          <w:szCs w:val="21"/>
        </w:rPr>
        <w:t>任务读</w:t>
      </w:r>
      <w:proofErr w:type="gramEnd"/>
      <w:r>
        <w:rPr>
          <w:rFonts w:ascii="宋体" w:eastAsia="宋体" w:hAnsi="宋体" w:cs="宋体" w:hint="eastAsia"/>
          <w:szCs w:val="21"/>
        </w:rPr>
        <w:t>课文时，要仔细品味________________；我们带着“____________________”这一</w:t>
      </w:r>
      <w:proofErr w:type="gramStart"/>
      <w:r>
        <w:rPr>
          <w:rFonts w:ascii="宋体" w:eastAsia="宋体" w:hAnsi="宋体" w:cs="宋体" w:hint="eastAsia"/>
          <w:szCs w:val="21"/>
        </w:rPr>
        <w:t>任务读</w:t>
      </w:r>
      <w:proofErr w:type="gramEnd"/>
      <w:r>
        <w:rPr>
          <w:rFonts w:ascii="宋体" w:eastAsia="宋体" w:hAnsi="宋体" w:cs="宋体" w:hint="eastAsia"/>
          <w:szCs w:val="21"/>
        </w:rPr>
        <w:t>课文时，有关“我们”装饰竹节人、斗竹节人的这部分内容要细读；我们要完成“讲一个有关老师的故事”这个任务时，就要关注________________这部分内容。</w:t>
      </w:r>
    </w:p>
    <w:p w14:paraId="2EAF8B98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1F8B0A6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341AF67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（一）阅读课内文段，回答问题。</w:t>
      </w:r>
    </w:p>
    <w:p w14:paraId="096F4141" w14:textId="77777777" w:rsidR="0004652F" w:rsidRDefault="003B623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《竹节人》节选</w:t>
      </w:r>
    </w:p>
    <w:p w14:paraId="0C27094C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①教室里的课桌破旧得看不出年纪，</w:t>
      </w:r>
      <w:r>
        <w:rPr>
          <w:rFonts w:ascii="楷体" w:eastAsia="楷体" w:hAnsi="楷体" w:cs="楷体" w:hint="eastAsia"/>
          <w:szCs w:val="21"/>
          <w:u w:val="single"/>
        </w:rPr>
        <w:t>桌面上是一道道豁开的裂缝，像黄河长江，一不小心，铅笔就从裂缝里掉下去了。</w:t>
      </w:r>
    </w:p>
    <w:p w14:paraId="509C624E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②而现在，这些裂缝正好用来玩竹节人。</w:t>
      </w:r>
    </w:p>
    <w:p w14:paraId="1A741EEF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73D36D12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③将鞋线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松一紧，那竹节人就</w:t>
      </w:r>
      <w:r>
        <w:rPr>
          <w:rFonts w:ascii="楷体" w:eastAsia="楷体" w:hAnsi="楷体" w:cs="楷体" w:hint="eastAsia"/>
          <w:szCs w:val="21"/>
          <w:u w:val="single"/>
        </w:rPr>
        <w:t>手舞之、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身摆之</w:t>
      </w:r>
      <w:proofErr w:type="gramEnd"/>
      <w:r>
        <w:rPr>
          <w:rFonts w:ascii="楷体" w:eastAsia="楷体" w:hAnsi="楷体" w:cs="楷体" w:hint="eastAsia"/>
          <w:szCs w:val="21"/>
        </w:rPr>
        <w:t>地动起来。两个竹节人放在一起，那就是搏斗了，</w:t>
      </w:r>
      <w:r>
        <w:rPr>
          <w:rFonts w:ascii="楷体" w:eastAsia="楷体" w:hAnsi="楷体" w:cs="楷体" w:hint="eastAsia"/>
          <w:szCs w:val="21"/>
          <w:u w:val="single"/>
        </w:rPr>
        <w:t>没头没脑</w:t>
      </w:r>
      <w:r>
        <w:rPr>
          <w:rFonts w:ascii="楷体" w:eastAsia="楷体" w:hAnsi="楷体" w:cs="楷体" w:hint="eastAsia"/>
          <w:szCs w:val="21"/>
        </w:rPr>
        <w:t>地</w:t>
      </w:r>
      <w:proofErr w:type="gramStart"/>
      <w:r>
        <w:rPr>
          <w:rFonts w:ascii="楷体" w:eastAsia="楷体" w:hAnsi="楷体" w:cs="楷体" w:hint="eastAsia"/>
          <w:szCs w:val="21"/>
        </w:rPr>
        <w:t>对打着</w:t>
      </w:r>
      <w:proofErr w:type="gramEnd"/>
      <w:r>
        <w:rPr>
          <w:rFonts w:ascii="楷体" w:eastAsia="楷体" w:hAnsi="楷体" w:cs="楷体" w:hint="eastAsia"/>
          <w:szCs w:val="21"/>
        </w:rPr>
        <w:t>，</w:t>
      </w:r>
      <w:r>
        <w:rPr>
          <w:rFonts w:ascii="楷体" w:eastAsia="楷体" w:hAnsi="楷体" w:cs="楷体" w:hint="eastAsia"/>
          <w:szCs w:val="21"/>
          <w:u w:val="single"/>
        </w:rPr>
        <w:t>不知疲倦</w:t>
      </w:r>
      <w:r>
        <w:rPr>
          <w:rFonts w:ascii="楷体" w:eastAsia="楷体" w:hAnsi="楷体" w:cs="楷体" w:hint="eastAsia"/>
          <w:szCs w:val="21"/>
        </w:rPr>
        <w:t>，也永不会倒下。</w:t>
      </w:r>
    </w:p>
    <w:p w14:paraId="110C38DD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④竹节人手上系上一根冰棍棒儿，就成了手握金箍棒的孙悟空，号称“齐天小圣”，四个字歪歪斜斜刻在竹节人背上，神气！</w:t>
      </w:r>
    </w:p>
    <w:p w14:paraId="1CEE2A5D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⑤找到两根针织机上废弃的钩针，装在竹节人手上，就成了窦尔敦的虎头双钩。把“金钩大王”刻在竹节人的胸口，神气！</w:t>
      </w:r>
    </w:p>
    <w:p w14:paraId="77DBEE79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4B589D1B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⑥破课桌，俨然一个叱咤风云的古战场。</w:t>
      </w:r>
    </w:p>
    <w:p w14:paraId="218FE61C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287B76B9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⑦黑虎掏心！泰山压顶！双龙抢珠！</w:t>
      </w:r>
    </w:p>
    <w:p w14:paraId="238653AD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⑧咚</w:t>
      </w:r>
      <w:proofErr w:type="gramStart"/>
      <w:r>
        <w:rPr>
          <w:rFonts w:ascii="楷体" w:eastAsia="楷体" w:hAnsi="楷体" w:cs="楷体" w:hint="eastAsia"/>
          <w:szCs w:val="21"/>
        </w:rPr>
        <w:t>锵</w:t>
      </w:r>
      <w:proofErr w:type="gramEnd"/>
      <w:r>
        <w:rPr>
          <w:rFonts w:ascii="楷体" w:eastAsia="楷体" w:hAnsi="楷体" w:cs="楷体" w:hint="eastAsia"/>
          <w:szCs w:val="21"/>
        </w:rPr>
        <w:t>咚</w:t>
      </w:r>
      <w:proofErr w:type="gramStart"/>
      <w:r>
        <w:rPr>
          <w:rFonts w:ascii="楷体" w:eastAsia="楷体" w:hAnsi="楷体" w:cs="楷体" w:hint="eastAsia"/>
          <w:szCs w:val="21"/>
        </w:rPr>
        <w:t>锵</w:t>
      </w:r>
      <w:proofErr w:type="gramEnd"/>
      <w:r>
        <w:rPr>
          <w:rFonts w:ascii="楷体" w:eastAsia="楷体" w:hAnsi="楷体" w:cs="楷体" w:hint="eastAsia"/>
          <w:szCs w:val="21"/>
        </w:rPr>
        <w:t>咚咚</w:t>
      </w:r>
      <w:proofErr w:type="gramStart"/>
      <w:r>
        <w:rPr>
          <w:rFonts w:ascii="楷体" w:eastAsia="楷体" w:hAnsi="楷体" w:cs="楷体" w:hint="eastAsia"/>
          <w:szCs w:val="21"/>
        </w:rPr>
        <w:t>锵</w:t>
      </w:r>
      <w:proofErr w:type="gramEnd"/>
      <w:r>
        <w:rPr>
          <w:rFonts w:ascii="楷体" w:eastAsia="楷体" w:hAnsi="楷体" w:cs="楷体" w:hint="eastAsia"/>
          <w:szCs w:val="21"/>
        </w:rPr>
        <w:t>！咚咚</w:t>
      </w:r>
      <w:proofErr w:type="gramStart"/>
      <w:r>
        <w:rPr>
          <w:rFonts w:ascii="楷体" w:eastAsia="楷体" w:hAnsi="楷体" w:cs="楷体" w:hint="eastAsia"/>
          <w:szCs w:val="21"/>
        </w:rPr>
        <w:t>锵</w:t>
      </w:r>
      <w:proofErr w:type="gramEnd"/>
      <w:r>
        <w:rPr>
          <w:rFonts w:ascii="楷体" w:eastAsia="楷体" w:hAnsi="楷体" w:cs="楷体" w:hint="eastAsia"/>
          <w:szCs w:val="21"/>
        </w:rPr>
        <w:t>！</w:t>
      </w:r>
    </w:p>
    <w:p w14:paraId="7344DDB9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33FB0628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⑨只见老师在他自己的办公桌上，玩着刚才收去的那竹节人。双手在抽屉里扯着线，嘴里念念有词，全神贯注，忘乎所以，一点儿也没注意到我们在偷看。</w:t>
      </w:r>
    </w:p>
    <w:p w14:paraId="4028016D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⑩他脸上的神情，跟我们玩得入迷时一模一样。</w:t>
      </w:r>
    </w:p>
    <w:p w14:paraId="59CB84B8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FAF63A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12．根据上下文解释下列词语的意思。 </w:t>
      </w:r>
    </w:p>
    <w:p w14:paraId="368FE61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①叱咤风云：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97A350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②忘乎所以：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521ED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13．第①段划线句子使用了什么修辞手法，有什么表达效果？</w:t>
      </w:r>
    </w:p>
    <w:p w14:paraId="1977211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0A3E0FC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9EF3E2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A2F116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14．从第③段的划线词语，“手舞之、身摆之”“没头没脑”“不知疲倦”这些描写中，你体会到作者怎样的心情？</w:t>
      </w:r>
    </w:p>
    <w:p w14:paraId="3ABAF2E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05965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66065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E2835DB" wp14:editId="77A6FF6D">
            <wp:extent cx="2159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074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</w:t>
      </w:r>
    </w:p>
    <w:p w14:paraId="6B0EE770" w14:textId="77777777" w:rsidR="0004652F" w:rsidRDefault="003B6236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第④⑤段末尾都有“神气”，这属于什么写法？有什么好处？</w:t>
      </w:r>
    </w:p>
    <w:p w14:paraId="35D1A2B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5CC14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BC1EDB">
        <w:rPr>
          <w:rFonts w:ascii="宋体" w:eastAsia="宋体" w:hAnsi="宋体" w:cs="宋体"/>
          <w:color w:val="FFFFFF"/>
          <w:sz w:val="4"/>
          <w:szCs w:val="21"/>
          <w:u w:val="single"/>
        </w:rPr>
        <w:t>[来源:Zxxk.Com]</w:t>
      </w:r>
    </w:p>
    <w:p w14:paraId="6F6F25AB" w14:textId="77777777" w:rsidR="0004652F" w:rsidRDefault="003B6236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604F46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16．你怎么看待文中老师的行为？</w:t>
      </w:r>
    </w:p>
    <w:p w14:paraId="5720E0D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35DA41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A6DE5D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5176C3B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E9FE85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（二）阅读短文，回答问题。</w:t>
      </w:r>
    </w:p>
    <w:p w14:paraId="47A0B0A3" w14:textId="77777777" w:rsidR="0004652F" w:rsidRDefault="003B6236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《竹节人》节选</w:t>
      </w:r>
    </w:p>
    <w:p w14:paraId="7AA53A0C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老师大步流星走过来，怒气冲冲伸手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拂，“屏风”</w:t>
      </w:r>
      <w:proofErr w:type="gramStart"/>
      <w:r>
        <w:rPr>
          <w:rFonts w:ascii="楷体" w:eastAsia="楷体" w:hAnsi="楷体" w:cs="楷体" w:hint="eastAsia"/>
          <w:szCs w:val="21"/>
        </w:rPr>
        <w:t>颓然倒</w:t>
      </w:r>
      <w:proofErr w:type="gramEnd"/>
      <w:r>
        <w:rPr>
          <w:rFonts w:ascii="楷体" w:eastAsia="楷体" w:hAnsi="楷体" w:cs="楷体" w:hint="eastAsia"/>
          <w:szCs w:val="21"/>
        </w:rPr>
        <w:t xml:space="preserve">了，一切秘密暴露无yí（          ）。不消说，费了许多功夫做出来的，建立了赫赫伟绩，鏖战犹酣的两个竹节人被一把抓去。　　</w:t>
      </w:r>
    </w:p>
    <w:p w14:paraId="2FB0E096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下课后，眼巴巴看别的同学重新开展，玩得欢，不</w:t>
      </w:r>
      <w:r>
        <w:rPr>
          <w:rFonts w:ascii="楷体" w:eastAsia="楷体" w:hAnsi="楷体" w:cs="楷体" w:hint="eastAsia"/>
          <w:szCs w:val="21"/>
          <w:em w:val="dot"/>
        </w:rPr>
        <w:t>禁</w:t>
      </w:r>
      <w:r>
        <w:rPr>
          <w:rFonts w:ascii="楷体" w:eastAsia="楷体" w:hAnsi="楷体" w:cs="楷体" w:hint="eastAsia"/>
          <w:szCs w:val="21"/>
        </w:rPr>
        <w:t>（jīn   jìn）jǔ sàng（          ）得要命，便一起悄悄溜到办公室窗户下的冬青丛里转悠，希望老师能像往常一样，把没收的</w:t>
      </w:r>
      <w:proofErr w:type="gramStart"/>
      <w:r>
        <w:rPr>
          <w:rFonts w:ascii="楷体" w:eastAsia="楷体" w:hAnsi="楷体" w:cs="楷体" w:hint="eastAsia"/>
          <w:szCs w:val="21"/>
        </w:rPr>
        <w:t>东西扯散了</w:t>
      </w:r>
      <w:proofErr w:type="gramEnd"/>
      <w:r>
        <w:rPr>
          <w:rFonts w:ascii="楷体" w:eastAsia="楷体" w:hAnsi="楷体" w:cs="楷体" w:hint="eastAsia"/>
          <w:szCs w:val="21"/>
        </w:rPr>
        <w:t>，随手扔出窗外。</w:t>
      </w:r>
      <w:r w:rsidRPr="00BC1EDB">
        <w:rPr>
          <w:rFonts w:ascii="楷体" w:eastAsia="楷体" w:hAnsi="楷体" w:cs="楷体"/>
          <w:color w:val="FFFFFF"/>
          <w:sz w:val="4"/>
          <w:szCs w:val="21"/>
        </w:rPr>
        <w:t>[来源:Zxxk.Com]</w:t>
      </w:r>
    </w:p>
    <w:p w14:paraId="2FA4A8A5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蹲着身子，瞪大眼，可一无所获。正悻悻</w:t>
      </w:r>
      <w:proofErr w:type="gramStart"/>
      <w:r>
        <w:rPr>
          <w:rFonts w:ascii="楷体" w:eastAsia="楷体" w:hAnsi="楷体" w:cs="楷体" w:hint="eastAsia"/>
          <w:szCs w:val="21"/>
        </w:rPr>
        <w:t>然准备</w:t>
      </w:r>
      <w:proofErr w:type="gramEnd"/>
      <w:r>
        <w:rPr>
          <w:rFonts w:ascii="楷体" w:eastAsia="楷体" w:hAnsi="楷体" w:cs="楷体" w:hint="eastAsia"/>
          <w:szCs w:val="21"/>
        </w:rPr>
        <w:t>离去，却见同桌趴在窗玻璃旁看得津津有味。</w:t>
      </w:r>
    </w:p>
    <w:p w14:paraId="5AE686B9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我也凑过来，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 xml:space="preserve">探头，咦，看见了什么？　　</w:t>
      </w:r>
    </w:p>
    <w:p w14:paraId="58CB5DAB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只见老师在他自己的办公桌上，玩着刚才收去的那竹节人。</w:t>
      </w:r>
      <w:r>
        <w:rPr>
          <w:rFonts w:ascii="楷体" w:eastAsia="楷体" w:hAnsi="楷体" w:cs="楷体" w:hint="eastAsia"/>
          <w:szCs w:val="21"/>
          <w:u w:val="single"/>
        </w:rPr>
        <w:t>双手在抽屉里扯着线，嘴里念念有词，全神</w:t>
      </w:r>
      <w:proofErr w:type="spellStart"/>
      <w:r>
        <w:rPr>
          <w:rFonts w:ascii="楷体" w:eastAsia="楷体" w:hAnsi="楷体" w:cs="楷体" w:hint="eastAsia"/>
          <w:szCs w:val="21"/>
          <w:u w:val="single"/>
        </w:rPr>
        <w:t>gu</w:t>
      </w:r>
      <w:proofErr w:type="spellEnd"/>
      <w:r>
        <w:rPr>
          <w:rFonts w:ascii="楷体" w:eastAsia="楷体" w:hAnsi="楷体" w:cs="楷体" w:hint="eastAsia"/>
          <w:szCs w:val="21"/>
          <w:u w:val="single"/>
        </w:rPr>
        <w:t>àn（     ）注，忘乎所以，一点儿也没注意到我们在偷看。</w:t>
      </w:r>
      <w:r>
        <w:rPr>
          <w:rFonts w:ascii="楷体" w:eastAsia="楷体" w:hAnsi="楷体" w:cs="楷体" w:hint="eastAsia"/>
          <w:szCs w:val="21"/>
        </w:rPr>
        <w:t>他脸上的神情，跟我们玩得入迷时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  <w:em w:val="dot"/>
        </w:rPr>
        <w:t>模</w:t>
      </w:r>
      <w:r>
        <w:rPr>
          <w:rFonts w:ascii="楷体" w:eastAsia="楷体" w:hAnsi="楷体" w:cs="楷体" w:hint="eastAsia"/>
          <w:szCs w:val="21"/>
        </w:rPr>
        <w:t>（mó   mú）一样。</w:t>
      </w:r>
    </w:p>
    <w:p w14:paraId="0CD549A2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D767D8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17．在文中（     ）里填上合适的词语。</w:t>
      </w:r>
    </w:p>
    <w:p w14:paraId="75BA8E4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18．给文中带点字选择正确的读音，用“ √ ”表示。</w:t>
      </w:r>
    </w:p>
    <w:p w14:paraId="10F19C9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19．联系上下文理解词语。</w:t>
      </w:r>
    </w:p>
    <w:p w14:paraId="2011933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忘乎所以：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D48911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津津有味：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3F24A5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20．请用简练的语言概括片段的主要内容。</w:t>
      </w:r>
    </w:p>
    <w:p w14:paraId="4119B2A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E8B25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70DF05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CA1F5E0" wp14:editId="4C628730">
            <wp:extent cx="1905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496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</w:t>
      </w:r>
    </w:p>
    <w:p w14:paraId="5CC94F4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21．从文中画“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”语句中可以体会到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F360A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D015A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22．读到“他脸上的神情，跟我们玩得入迷时一模一样”时，你想到了自己或者小伙伴玩得入迷时的情景了吗？想一想，请把这种情景描述出来和大家分享。</w:t>
      </w:r>
    </w:p>
    <w:p w14:paraId="29DA79F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8690B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E6B747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B607A03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F358B2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3428044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（一）阅读理解。</w:t>
      </w:r>
    </w:p>
    <w:p w14:paraId="7E38D89A" w14:textId="77777777" w:rsidR="0004652F" w:rsidRDefault="003B623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长大了</w:t>
      </w:r>
    </w:p>
    <w:p w14:paraId="65DA90B7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①小的时候想长大，于是盼着早些进入中学，早些成为大人。</w:t>
      </w:r>
    </w:p>
    <w:p w14:paraId="0CEEB797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②终于考进了心目中理想的中学。我带着一份喜悦对父母说：“爸、妈，我长大了，我进中学了。”父母一脸笑意：“不，孩子，成为中学生并不代表你成为大人。”</w:t>
      </w:r>
    </w:p>
    <w:p w14:paraId="3D05E00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③于是，我继续等着“长大”的到来。</w:t>
      </w:r>
    </w:p>
    <w:p w14:paraId="2570C4B7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④在脸上发现了第一颗青春痘，带着一份</w:t>
      </w:r>
      <w:proofErr w:type="gramStart"/>
      <w:r>
        <w:rPr>
          <w:rFonts w:ascii="楷体" w:eastAsia="楷体" w:hAnsi="楷体" w:cs="楷体" w:hint="eastAsia"/>
          <w:szCs w:val="21"/>
        </w:rPr>
        <w:t>期粉对</w:t>
      </w:r>
      <w:proofErr w:type="gramEnd"/>
      <w:r>
        <w:rPr>
          <w:rFonts w:ascii="楷体" w:eastAsia="楷体" w:hAnsi="楷体" w:cs="楷体" w:hint="eastAsia"/>
          <w:szCs w:val="21"/>
        </w:rPr>
        <w:t>父母说：“爸，妈，长大了，我有青春痘了。”父母一脸笑意：“不，孩子，青春痘并不证明你长大。”</w:t>
      </w:r>
    </w:p>
    <w:p w14:paraId="7237553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⑤渐渐，“长大”在繁忙的学业中也被淡忘。</w:t>
      </w:r>
    </w:p>
    <w:p w14:paraId="4FCD8D7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⑥后来，搬了家，家与车站有一段很长的路，于是邻家的孩子总是用自己的自行车捎我一段。</w:t>
      </w:r>
    </w:p>
    <w:p w14:paraId="1BB96175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</w:t>
      </w:r>
      <w:r>
        <w:rPr>
          <w:rFonts w:ascii="楷体" w:eastAsia="楷体" w:hAnsi="楷体" w:cs="楷体" w:hint="eastAsia"/>
          <w:szCs w:val="21"/>
          <w:u w:val="single"/>
        </w:rPr>
        <w:t>那是一个阴雨蒙蒙的清晨，雾气很重，路上很滑。</w:t>
      </w:r>
      <w:r>
        <w:rPr>
          <w:rFonts w:ascii="楷体" w:eastAsia="楷体" w:hAnsi="楷体" w:cs="楷体" w:hint="eastAsia"/>
          <w:szCs w:val="21"/>
        </w:rPr>
        <w:t>一不小心，邻家孩子的自行车撞倒了人，没有等我反应过来，他已扶起自行车逃之夭夭了。当我要起步时，却发现被撞的是位瘦小的老太太。</w:t>
      </w:r>
    </w:p>
    <w:p w14:paraId="31DC7AB4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⑧许多人围了过来。我想：</w:t>
      </w:r>
      <w:r>
        <w:rPr>
          <w:rFonts w:ascii="楷体" w:eastAsia="楷体" w:hAnsi="楷体" w:cs="楷体" w:hint="eastAsia"/>
          <w:szCs w:val="21"/>
          <w:u w:val="single"/>
        </w:rPr>
        <w:t xml:space="preserve">      </w:t>
      </w:r>
      <w:r>
        <w:rPr>
          <w:rFonts w:ascii="楷体" w:eastAsia="楷体" w:hAnsi="楷体" w:cs="楷体" w:hint="eastAsia"/>
          <w:szCs w:val="21"/>
        </w:rPr>
        <w:t>。于是我低</w:t>
      </w:r>
      <w:proofErr w:type="gramStart"/>
      <w:r>
        <w:rPr>
          <w:rFonts w:ascii="楷体" w:eastAsia="楷体" w:hAnsi="楷体" w:cs="楷体" w:hint="eastAsia"/>
          <w:szCs w:val="21"/>
        </w:rPr>
        <w:t>着头帮老太太</w:t>
      </w:r>
      <w:proofErr w:type="gramEnd"/>
      <w:r>
        <w:rPr>
          <w:rFonts w:ascii="楷体" w:eastAsia="楷体" w:hAnsi="楷体" w:cs="楷体" w:hint="eastAsia"/>
          <w:szCs w:val="21"/>
        </w:rPr>
        <w:t>拾起散落在地的菜，突然在人群中我竟发现了父亲那深邃的目光。我开始害怕，今天</w:t>
      </w:r>
      <w:proofErr w:type="gramStart"/>
      <w:r>
        <w:rPr>
          <w:rFonts w:ascii="楷体" w:eastAsia="楷体" w:hAnsi="楷体" w:cs="楷体" w:hint="eastAsia"/>
          <w:szCs w:val="21"/>
        </w:rPr>
        <w:t>闯这样</w:t>
      </w:r>
      <w:proofErr w:type="gramEnd"/>
      <w:r>
        <w:rPr>
          <w:rFonts w:ascii="楷体" w:eastAsia="楷体" w:hAnsi="楷体" w:cs="楷体" w:hint="eastAsia"/>
          <w:szCs w:val="21"/>
        </w:rPr>
        <w:t>的祸，回去会怎样呢？</w:t>
      </w:r>
    </w:p>
    <w:p w14:paraId="725C23E1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⑨我把老太太送回家，才发现她的儿女并不孝，老太太丝毫没有责备我的意思，她只是说她很寂寞。于是，我说，我会常常去看她，我并不想敷衍她，我决定这么做。</w:t>
      </w:r>
    </w:p>
    <w:p w14:paraId="53D95C6F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⑩然而，我不知道如何面对父母。</w:t>
      </w:r>
    </w:p>
    <w:p w14:paraId="54BBE52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⑪小心翼翼地回到家，准备先做“乖宝宝”，然后再坦白交代，想来会少些责骂。</w:t>
      </w:r>
    </w:p>
    <w:p w14:paraId="47536A1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⑫晚饭桌上，气氛并不如想象的恶劣，而且桌上也多了几样我爱吃的小菜。</w:t>
      </w:r>
    </w:p>
    <w:p w14:paraId="661A4C39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⑬吃饭时，我小心地边吃边看着父亲，父亲很和蔼，不时夹菜给我。我等待着父亲的训斥，而父亲却只是询问了老太大的情况。嘱咐我一定要多陪陪她。</w:t>
      </w:r>
    </w:p>
    <w:p w14:paraId="19EB0C50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⑭依然记得那天父母在睡前语重心长地对我说的话：“孩子，你懂得了什么叫责任。”</w:t>
      </w:r>
    </w:p>
    <w:p w14:paraId="6944183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⑮我终于感觉到父母承认了我的长大：我也终于明白，长大并不像考上中学那么容易，也不像长青春痘那么简单。长大，意味着承担责任。</w:t>
      </w:r>
    </w:p>
    <w:p w14:paraId="746247A0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⑯的确，并不是所有长大的人都能够承担责任的；然而，能够承担责任的人却一定是长大了。</w:t>
      </w:r>
    </w:p>
    <w:p w14:paraId="7962CE2A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E8C2A0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23．联系上下文理解词语。</w:t>
      </w:r>
    </w:p>
    <w:p w14:paraId="42342ED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敷衍：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AE91D17" wp14:editId="5C0E07B2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10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</w:t>
      </w:r>
    </w:p>
    <w:p w14:paraId="66F6F7E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24．用简洁的语言概括文章⑦～⑮自然段的主要内容。</w:t>
      </w:r>
    </w:p>
    <w:p w14:paraId="2B9233E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DE524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0839F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A4014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25．文中画“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”的句子是一处_____描写。有人说，文章是写事的，这处描写可以去掉。你同意这个观点吗？请谈谈你的见解。</w:t>
      </w:r>
    </w:p>
    <w:p w14:paraId="62D2177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14A19BF" wp14:editId="32CA854F">
            <wp:extent cx="2159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779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</w:t>
      </w:r>
    </w:p>
    <w:p w14:paraId="30DB618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B38AF4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A9756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26．“许多人围了过来。我想：______。”此时，“我”在心里说些什么呢？联系上下文体会“我”此时的心情，写一写。</w:t>
      </w:r>
    </w:p>
    <w:p w14:paraId="180A1A9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E690822" wp14:editId="3E69D16D">
            <wp:extent cx="1397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508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</w:t>
      </w:r>
    </w:p>
    <w:p w14:paraId="56AA8D1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7F35F5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E9E022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27．文中略写“我”照顾老太太的内容。详写“我”回家后的内容，这样写有什么好处。</w:t>
      </w:r>
    </w:p>
    <w:p w14:paraId="0EC5285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C940A9A" wp14:editId="5667A523">
            <wp:extent cx="1651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991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</w:t>
      </w:r>
    </w:p>
    <w:p w14:paraId="3CA9AF2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B2512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7E1008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28．突如其来的新冠疫情，打乱了我们平静的生活。居家学习中的你，一定也有让父母觉得“长大了”的经历。请你也来谈谈对文章最后一段话的理解。</w:t>
      </w:r>
    </w:p>
    <w:p w14:paraId="6DDE9C2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10186A5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3B4690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1371ED5" wp14:editId="1AA6B988">
            <wp:extent cx="1651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004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</w:t>
      </w:r>
    </w:p>
    <w:p w14:paraId="0B2E91E2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49F382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（二）阅读下文，完成下列小题。</w:t>
      </w:r>
    </w:p>
    <w:p w14:paraId="3B39508F" w14:textId="77777777" w:rsidR="0004652F" w:rsidRDefault="003B623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捅马蜂窝</w:t>
      </w:r>
      <w:r w:rsidRPr="00BC1EDB">
        <w:rPr>
          <w:rFonts w:ascii="楷体" w:eastAsia="楷体" w:hAnsi="楷体" w:cs="楷体"/>
          <w:color w:val="FFFFFF"/>
          <w:sz w:val="4"/>
          <w:szCs w:val="21"/>
        </w:rPr>
        <w:t>[来源:Zxxk.Com]</w:t>
      </w:r>
    </w:p>
    <w:p w14:paraId="20D4607B" w14:textId="77777777" w:rsidR="0004652F" w:rsidRDefault="003B6236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冯骥才</w:t>
      </w:r>
    </w:p>
    <w:p w14:paraId="0E86230E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爷爷的后院很小，它除去堆放杂物，很少人去，里边的花木从不修剪，快长疯了；枝叶纠缠，阴影深浓，却是鸟儿、蝶儿、虫儿们生存和嬉戏的一片乐土，也是我儿时的乐园。我喜欢从那爬满青苔的湿漉漉的大树干上，取下一只又轻又薄的蝉衣，从土里挖出筷子粗肥大的蚯蚓，把团团飞舞的小蠓虫赶到蜘蛛网上去。那沉甸甸压弯枝条的海棠果，个个都比市场买来的大。这里，最壮观的要数爷爷窗檐下的马蜂窝了，好像倒垂的一只大莲蓬，无数金黄色的马蜂爬进爬出，飞来飞去，不知忙些什么，总有百十只之多，以致爷爷不敢开窗子，怕它们中间哪个冒失鬼一头闯进屋来。</w:t>
      </w:r>
    </w:p>
    <w:p w14:paraId="4AFB97CB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“真该死，屋子连透透气儿也不能，哪天请人来把这马蜂窝捅下来！”奶奶总为这个马蜂窝生气。</w:t>
      </w:r>
    </w:p>
    <w:p w14:paraId="30FB1A11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“不行，要蜇死人的！”爷爷说。</w:t>
      </w:r>
    </w:p>
    <w:p w14:paraId="2C23D76B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“怎么不行？头上蒙块布，拿竹竿一捅就下来。”奶奶（反驳   反抗）道。</w:t>
      </w:r>
    </w:p>
    <w:p w14:paraId="760BE428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“捅不得，捅不得。”爷爷连连摇手。</w:t>
      </w:r>
    </w:p>
    <w:p w14:paraId="413CCCE4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9285C51" wp14:editId="6C6A54F5">
            <wp:extent cx="2286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614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我站在一旁，好奇心像出笼的鸟一样抵挡不住，驱使我生出一种捅马蜂窝的强烈愿望，那多有趣！我找来妹妹，趁着爷爷午睡的当儿，（偷偷   悄悄）溜到从走廊通往后院的小门口。我脱下褂子蒙住头顶，用上衣的前襟遮盖下半张脸，只露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双眼。又把两根</w:t>
      </w:r>
      <w:proofErr w:type="gramStart"/>
      <w:r>
        <w:rPr>
          <w:rFonts w:ascii="楷体" w:eastAsia="楷体" w:hAnsi="楷体" w:cs="楷体" w:hint="eastAsia"/>
          <w:szCs w:val="21"/>
        </w:rPr>
        <w:t>竹竿接绑起来</w:t>
      </w:r>
      <w:proofErr w:type="gramEnd"/>
      <w:r>
        <w:rPr>
          <w:rFonts w:ascii="楷体" w:eastAsia="楷体" w:hAnsi="楷体" w:cs="楷体" w:hint="eastAsia"/>
          <w:szCs w:val="21"/>
        </w:rPr>
        <w:t>，作为捣毁马蜂窝的武器。我和妹妹约定好，她躲在门里，把住关口，待我捅下马蜂窝，赶紧开门放我进来，然后把门关住。</w:t>
      </w:r>
    </w:p>
    <w:p w14:paraId="548D1221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当我的竿头触到蜂窝的一刹那，好像听到爷爷在屋内呼叫，但我已经顾不得别的了。一些受惊的马蜂轰地飞起来，我赶紧用竿头顶住蜂窝使劲地摇撼两下，只听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嗵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，一个沉甸甸的东西掉下来，跟着一团黄色的飞虫腾空而起，我扔掉竿子往小门那边跑，谁料到妹妹害怕，把门在里边插上，跑了，将我关在门外。我一回头，只见一只马蜂径直而凶猛地朝我扑来，好像一架燃料耗尽、孤注一掷的战斗机。这复仇者拼死</w:t>
      </w:r>
      <w:r>
        <w:rPr>
          <w:rFonts w:ascii="楷体" w:eastAsia="楷体" w:hAnsi="楷体" w:cs="楷体" w:hint="eastAsia"/>
          <w:szCs w:val="21"/>
          <w:u w:val="single"/>
        </w:rPr>
        <w:t>破釜沉舟</w:t>
      </w:r>
      <w:r>
        <w:rPr>
          <w:rFonts w:ascii="楷体" w:eastAsia="楷体" w:hAnsi="楷体" w:cs="楷体" w:hint="eastAsia"/>
          <w:szCs w:val="21"/>
        </w:rPr>
        <w:t>的气势使我惊呆了。我</w:t>
      </w:r>
      <w:proofErr w:type="gramStart"/>
      <w:r>
        <w:rPr>
          <w:rFonts w:ascii="楷体" w:eastAsia="楷体" w:hAnsi="楷体" w:cs="楷体" w:hint="eastAsia"/>
          <w:szCs w:val="21"/>
        </w:rPr>
        <w:t>抬手想</w:t>
      </w:r>
      <w:proofErr w:type="gramEnd"/>
      <w:r>
        <w:rPr>
          <w:rFonts w:ascii="楷体" w:eastAsia="楷体" w:hAnsi="楷体" w:cs="楷体" w:hint="eastAsia"/>
          <w:szCs w:val="21"/>
        </w:rPr>
        <w:t>挡住脸，只觉眉心像被针扎似的强烈地一疼，挨蜇了！我捂着脸大叫。不知道谁开门把我拖到屋里。</w:t>
      </w:r>
    </w:p>
    <w:p w14:paraId="42FD6AE2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当夜，我发了高烧。眉心处肿起一个枣大的疙瘩，自己都能用眼瞧见，令人心惊胆寒。打针吃药，七八天后才渐渐痊愈。</w:t>
      </w:r>
    </w:p>
    <w:p w14:paraId="0EFA335A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过了些天，我</w:t>
      </w:r>
      <w:r>
        <w:rPr>
          <w:rFonts w:ascii="楷体" w:eastAsia="楷体" w:hAnsi="楷体" w:cs="楷体" w:hint="eastAsia"/>
          <w:szCs w:val="21"/>
          <w:u w:val="single"/>
        </w:rPr>
        <w:t>惊恐稍定</w:t>
      </w:r>
      <w:r>
        <w:rPr>
          <w:rFonts w:ascii="楷体" w:eastAsia="楷体" w:hAnsi="楷体" w:cs="楷体" w:hint="eastAsia"/>
          <w:szCs w:val="21"/>
        </w:rPr>
        <w:t>，爷爷手指窗根处叫我看，原来是我捅掉的那个蜂窝，却一只马蜂也不见了，好像一只丢弃的干枯的大莲蓬头。爷爷又指了指我的脚下，一只马蜂！我惊吓得差点叫起来，慌忙跳开。</w:t>
      </w:r>
    </w:p>
    <w:p w14:paraId="2F90AF9B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“怕什么，它早死了！”爷爷说，“这就是蜇你那只马蜂。马蜂就是这样，你不惹它，它</w:t>
      </w:r>
      <w:proofErr w:type="gramStart"/>
      <w:r>
        <w:rPr>
          <w:rFonts w:ascii="楷体" w:eastAsia="楷体" w:hAnsi="楷体" w:cs="楷体" w:hint="eastAsia"/>
          <w:szCs w:val="21"/>
        </w:rPr>
        <w:t>不</w:t>
      </w:r>
      <w:proofErr w:type="gramEnd"/>
      <w:r>
        <w:rPr>
          <w:rFonts w:ascii="楷体" w:eastAsia="楷体" w:hAnsi="楷体" w:cs="楷体" w:hint="eastAsia"/>
          <w:szCs w:val="21"/>
        </w:rPr>
        <w:t>蜇你。它要是蜇</w:t>
      </w:r>
      <w:r>
        <w:rPr>
          <w:rFonts w:ascii="楷体" w:eastAsia="楷体" w:hAnsi="楷体" w:cs="楷体" w:hint="eastAsia"/>
          <w:szCs w:val="21"/>
        </w:rPr>
        <w:lastRenderedPageBreak/>
        <w:t>了你，自己也就死了。”</w:t>
      </w:r>
    </w:p>
    <w:p w14:paraId="5CAD91B7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我听了心里暗暗吃惊。一只小虫竟有这样的激情和勇气。面对这死去的小飞虫，一种罪孽感沉重地压在我的心上。</w:t>
      </w:r>
    </w:p>
    <w:p w14:paraId="09BC1378" w14:textId="77777777" w:rsidR="0004652F" w:rsidRDefault="003B623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那一窝群无家可归的马蜂呢？它们还会不会回来重建家园？我甚至想用胶水把那只空空的蜂窝粘上去。</w:t>
      </w:r>
    </w:p>
    <w:p w14:paraId="0F438AFC" w14:textId="77777777" w:rsidR="0004652F" w:rsidRDefault="0004652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D37955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29．用“＼”划去文中括号内不正确的词语。</w:t>
      </w:r>
    </w:p>
    <w:p w14:paraId="4869733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30．联系上下文解释下列词语的意思。</w:t>
      </w:r>
    </w:p>
    <w:p w14:paraId="1074DBF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破釜沉舟：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64A2A6C" wp14:editId="264A4EF9">
            <wp:extent cx="2286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24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</w:t>
      </w:r>
    </w:p>
    <w:p w14:paraId="6E268EC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惊魂稍定：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8406D8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31．在“我”捅马蜂窝的过程，作者的心理不断发生着变化，请依次写出变化过程。</w:t>
      </w:r>
    </w:p>
    <w:p w14:paraId="3AB6394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_________→___________→心惊胆寒→吃惊→___________</w:t>
      </w:r>
    </w:p>
    <w:p w14:paraId="7BC0D20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32．用简洁的语言概括文章的主要内容。</w:t>
      </w:r>
    </w:p>
    <w:p w14:paraId="2F454F7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05B59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31407E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280A6B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33．读读下面的句子，按要求完成练习。</w:t>
      </w:r>
    </w:p>
    <w:p w14:paraId="2C88032F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（1）……只听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嗵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，一个沉甸甸的东西掉下来，跟着一团黄色的飞虫腾空而起，我扔掉竿子往小门那边跑。（从“嗵”“沉甸甸”“一团”“腾空而起”能品味到什么？）</w:t>
      </w:r>
    </w:p>
    <w:p w14:paraId="78EEF9F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F8550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BE3587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BC4D1E7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（2）我站在一旁，好奇心像出笼的鸟一样抵挡不住，驱使我生出一种捅马蜂窝的强烈愿望，那多有趣。</w:t>
      </w:r>
    </w:p>
    <w:p w14:paraId="38B55623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（“那”指的是什么？从语言特色、结构方面的作用谈谈你对句子的理解。）</w:t>
      </w:r>
    </w:p>
    <w:p w14:paraId="1FB6556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F6C93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6927F2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D23CC49" w14:textId="77777777" w:rsidR="0004652F" w:rsidRDefault="003B6236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（3）“面对这死去的小飞虫，一种罪孽感沉重地压在我的心上。”为什么会有“罪孽感”压在线上？</w:t>
      </w:r>
    </w:p>
    <w:p w14:paraId="2160E84F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BCE5B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2C6184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49DC0A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34．文章②至⑤自然段写了哪些内容？在文中起什么作用？ </w:t>
      </w:r>
    </w:p>
    <w:p w14:paraId="22F5438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lastRenderedPageBreak/>
        <w:drawing>
          <wp:inline distT="0" distB="0" distL="0" distR="0" wp14:anchorId="0BC462DA" wp14:editId="0811081C">
            <wp:extent cx="2032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65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</w:p>
    <w:p w14:paraId="362D537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3E89F0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E29A75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35．阅读本文，你获得了什么启示？</w:t>
      </w:r>
    </w:p>
    <w:p w14:paraId="6F0649C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48B9C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0BA53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CD0E7C" w14:textId="77777777" w:rsidR="0004652F" w:rsidRDefault="003B623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4EB1820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1．冰棍 感悟 威风凛凛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疙瘩 疲倦 别出心裁</w:t>
      </w:r>
    </w:p>
    <w:p w14:paraId="0AD68F0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643AC24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3D3B445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25B9290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5．B</w:t>
      </w:r>
    </w:p>
    <w:p w14:paraId="4B66C0B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6．D</w:t>
      </w:r>
    </w:p>
    <w:p w14:paraId="3FFBEC8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7．D</w:t>
      </w:r>
    </w:p>
    <w:p w14:paraId="3EAE75F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8．②     ①     ③</w:t>
      </w:r>
    </w:p>
    <w:p w14:paraId="45EFC2DE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9．C     B     A</w:t>
      </w:r>
    </w:p>
    <w:p w14:paraId="1A13A57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10．树上的苹果像灯笼似的又大又红。     那个发明这竹节人的家伙，难道不是坐这种课桌长大的吗？     老师玩着竹节人。</w:t>
      </w:r>
    </w:p>
    <w:p w14:paraId="7EBF0EB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11．竹节人的制作方法和玩法     体会传统玩具给人们带来的乐趣     老师没收玩具、老师玩玩具</w:t>
      </w:r>
    </w:p>
    <w:p w14:paraId="02A41F1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12．形容声势、威力很大。  指因过分兴奋或得意而忘了应有的举止。</w:t>
      </w:r>
    </w:p>
    <w:p w14:paraId="6D4A114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13．比喻   把桌面豁开的裂缝比作黄河长江，写出裂缝既宽且长。</w:t>
      </w:r>
    </w:p>
    <w:p w14:paraId="4D85625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14．体会到作者很喜欢玩竹节人，竹节人很可爱。</w:t>
      </w:r>
    </w:p>
    <w:p w14:paraId="111A0E6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15．反复。突出表现了作者对竹节人的创造很是欣赏，很得意，很自豪。</w:t>
      </w:r>
    </w:p>
    <w:p w14:paraId="2FA74FC0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16．自己玩竹节人了。原来老师也喜欢玩竹节人，竹节人得到老师的青睐让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070D585" wp14:editId="53BBFD65">
            <wp:extent cx="1397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541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我们感到自豪，感受到与老师志趣相近、心灵契合，老师的行为拉近了与学生的距离，突出了老师温柔赤诚的内心，童心未泯，活泼亲切的形象。</w:t>
      </w:r>
    </w:p>
    <w:p w14:paraId="40AB336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遗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 xml:space="preserve">　　沮丧　　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贯</w:t>
      </w:r>
      <w:proofErr w:type="gramEnd"/>
    </w:p>
    <w:p w14:paraId="02E07255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18．jīn　　mú</w:t>
      </w:r>
    </w:p>
    <w:p w14:paraId="778ECDEA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19．由于过度兴奋或骄傲自满而忘记了一切。文中指老师玩竹节人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6DF500BA" wp14:editId="6B29D521">
            <wp:extent cx="2032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71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时十分沉迷，导致没有注意到“我们”在偷看。     形容趣味很浓或很有滋味。文中指同桌看老师玩竹节人时沉浸、有滋味的样子。</w:t>
      </w:r>
    </w:p>
    <w:p w14:paraId="3C7E7C3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20．选文主要讲述了“我”和同桌上课时玩竹节人被老师发现了，老师没收了竹节人，下课后却在自己的办公桌上痴迷地玩起来。</w:t>
      </w:r>
    </w:p>
    <w:p w14:paraId="5B6F9A8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21．老师专注地玩着竹节人，对竹节人十分痴迷。</w:t>
      </w:r>
    </w:p>
    <w:p w14:paraId="6388EDE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22．只见弟弟看着手里的游戏卡，两眼放光。随后又用手指捻了捻卡片的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EE2530B" wp14:editId="0B9890CF">
            <wp:extent cx="2159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313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边缘，好似在判断真假，连周围的人叫他都听不见了。</w:t>
      </w:r>
    </w:p>
    <w:p w14:paraId="171AEF11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23．做事不负责任或待人不恳切，只做表面上的应付。</w:t>
      </w:r>
    </w:p>
    <w:p w14:paraId="7F520B3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24．邻家孩子撞倒了老婆婆，他逃跑了，“我”却送老婆婆回家并决定今后常常去看望她。</w:t>
      </w:r>
    </w:p>
    <w:p w14:paraId="0985CF26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25．环境     虽然文章是写事的，但这个地方的环境描写不能去掉，因为它渲染了气氛，预示着事故的发生，为后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文事情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的发展做铺垫。</w:t>
      </w:r>
    </w:p>
    <w:p w14:paraId="6D6889E4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26．怎么办呢     邻家孩子走了，我不能像他那样不负责任地跑掉。</w:t>
      </w:r>
    </w:p>
    <w:p w14:paraId="5E7EECA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27．本文的中心意思是“被父母承认长大了”，详写回家后父母的夸赞，突出了中心，让读者更好地了解想表达的意思。</w:t>
      </w:r>
    </w:p>
    <w:p w14:paraId="4649DA8C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28．长大并不仅在于年龄，更在于责任感。无论年龄大小，能够承担责任，才是真正的长大。</w:t>
      </w:r>
    </w:p>
    <w:p w14:paraId="1A520DD2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29．划去：反抗   偷偷</w:t>
      </w:r>
    </w:p>
    <w:p w14:paraId="58E8E669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30．比喻下决心不顾一切地干到底。文中指马蜂不顾一切，拼命地来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我。     受惊吓的心情才稍稍平定。文中指：“我”被马蜂吓着了，刚安定一点点。</w:t>
      </w:r>
    </w:p>
    <w:p w14:paraId="79DC4207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31．好奇     兴奋     后悔</w:t>
      </w:r>
    </w:p>
    <w:p w14:paraId="11DDF85D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32．“我”因好奇而和妹妹去捅马蜂窝，“我”被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了，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“我”的马蜂死了，“我”心生愧疚。</w:t>
      </w:r>
    </w:p>
    <w:p w14:paraId="0B8DB7F8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33．从“通”“沉甸甸”等词语我品味到了马蜂的重，和马蜂的多，马蜂飞行得快。     “那”指的是捅马蜂窝。这句话用了比喻的修辞手法，生动地写出了我十分好奇很想捅马蜂窝的心理。这句话在文中起到了承上启下的过渡作用。     因为是“我”去捅马蜂窝的，然后马蜂才来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“我”的，是因为马蜂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了“我”它才会死的。</w:t>
      </w:r>
    </w:p>
    <w:p w14:paraId="56D750B3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34．奶奶和爷爷捅马蜂窝的态度。两个人相反的意见，激起了我的好奇，引起下文。</w:t>
      </w:r>
    </w:p>
    <w:p w14:paraId="1D3FD84B" w14:textId="77777777" w:rsidR="0004652F" w:rsidRDefault="003B623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35．人应该与一切有生命的事物和睦相处，不要做伤害它们的事情。</w:t>
      </w:r>
    </w:p>
    <w:p w14:paraId="355972FD" w14:textId="77777777" w:rsidR="0004652F" w:rsidRDefault="0004652F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04652F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439D2129" w14:textId="12E6577E" w:rsidR="008C279B" w:rsidRDefault="008C279B" w:rsidP="003B6236"/>
    <w:sectPr w:rsidR="008C279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685D" w14:textId="77777777" w:rsidR="005147D3" w:rsidRDefault="005147D3">
      <w:r>
        <w:separator/>
      </w:r>
    </w:p>
  </w:endnote>
  <w:endnote w:type="continuationSeparator" w:id="0">
    <w:p w14:paraId="0F18A597" w14:textId="77777777" w:rsidR="005147D3" w:rsidRDefault="005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9280" w14:textId="77777777" w:rsidR="005147D3" w:rsidRDefault="005147D3">
      <w:r>
        <w:separator/>
      </w:r>
    </w:p>
  </w:footnote>
  <w:footnote w:type="continuationSeparator" w:id="0">
    <w:p w14:paraId="07287E1D" w14:textId="77777777" w:rsidR="005147D3" w:rsidRDefault="0051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7BFEBA"/>
    <w:multiLevelType w:val="singleLevel"/>
    <w:tmpl w:val="0E7BFEBA"/>
    <w:lvl w:ilvl="0">
      <w:start w:val="15"/>
      <w:numFmt w:val="decimal"/>
      <w:suff w:val="nothing"/>
      <w:lvlText w:val="%1．"/>
      <w:lvlJc w:val="left"/>
    </w:lvl>
  </w:abstractNum>
  <w:num w:numId="1" w16cid:durableId="1154637867">
    <w:abstractNumId w:val="0"/>
  </w:num>
  <w:num w:numId="2" w16cid:durableId="122329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04652F"/>
    <w:rsid w:val="0004652F"/>
    <w:rsid w:val="00072328"/>
    <w:rsid w:val="0007289B"/>
    <w:rsid w:val="003B6236"/>
    <w:rsid w:val="004151FC"/>
    <w:rsid w:val="00422925"/>
    <w:rsid w:val="005147D3"/>
    <w:rsid w:val="007F7C6A"/>
    <w:rsid w:val="008C279B"/>
    <w:rsid w:val="00AB3E67"/>
    <w:rsid w:val="00BC1EDB"/>
    <w:rsid w:val="00C02FC6"/>
    <w:rsid w:val="04CE05BC"/>
    <w:rsid w:val="09B5142F"/>
    <w:rsid w:val="155B020F"/>
    <w:rsid w:val="18DC17AD"/>
    <w:rsid w:val="2D6728C8"/>
    <w:rsid w:val="42340262"/>
    <w:rsid w:val="69E6707D"/>
    <w:rsid w:val="75721492"/>
    <w:rsid w:val="7EC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052B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BC1EDB"/>
    <w:rPr>
      <w:sz w:val="18"/>
      <w:szCs w:val="18"/>
    </w:rPr>
  </w:style>
  <w:style w:type="character" w:customStyle="1" w:styleId="a7">
    <w:name w:val="批注框文本 字符"/>
    <w:basedOn w:val="a1"/>
    <w:link w:val="a6"/>
    <w:rsid w:val="00BC1E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12134</Characters>
  <Application>Microsoft Office Word</Application>
  <DocSecurity>0</DocSecurity>
  <Lines>101</Lines>
  <Paragraphs>28</Paragraphs>
  <ScaleCrop>false</ScaleCrop>
  <Manager>微信:DEM2008</Manager>
  <Company>微信:DEM2008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第10课《竹节人》精品配套练习（基础+阅读）-部编版六年级上册.docx</dc:title>
  <dc:subject>第10课《竹节人》精品配套练习（基础+阅读）-部编版六年级上册.docx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2022-11-24T02:28:00Z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