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002060"/>
        <w:jc w:val="center"/>
        <w:rPr>
          <w:rFonts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12166600</wp:posOffset>
            </wp:positionH>
            <wp:positionV relativeFrom="topMargin">
              <wp:posOffset>10312400</wp:posOffset>
            </wp:positionV>
            <wp:extent cx="444500" cy="4953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第12课《盘古开天地》精品配套练习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kern w:val="24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Cs w:val="21"/>
        </w:rPr>
        <w:t>积累与运用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1．看拼音，写词语。</w:t>
      </w:r>
    </w:p>
    <w:p>
      <w:pPr>
        <w:spacing w:line="360" w:lineRule="auto"/>
        <w:ind w:firstLine="420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>zī       rùn      </w:t>
      </w:r>
      <w:r>
        <w:rPr>
          <w:rFonts w:hint="eastAsia" w:ascii="汉语拼音" w:hAnsi="汉语拼音" w:eastAsia="宋体" w:cs="汉语拼音"/>
          <w:szCs w:val="21"/>
        </w:rPr>
        <w:t xml:space="preserve">    </w:t>
      </w:r>
      <w:r>
        <w:rPr>
          <w:rFonts w:ascii="汉语拼音" w:hAnsi="汉语拼音" w:eastAsia="宋体" w:cs="汉语拼音"/>
          <w:szCs w:val="21"/>
        </w:rPr>
        <w:t xml:space="preserve"> huǎn     màn             bēn       pǎo              xuè     yè 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hint="eastAsia" w:ascii="汉语拼音" w:hAnsi="汉语拼音" w:cs="汉语拼音"/>
                <w:snapToGrid w:val="0"/>
                <w:color w:val="FFFFFF"/>
                <w:sz w:val="4"/>
                <w:szCs w:val="21"/>
              </w:rPr>
              <w:t>[来源:学科网ZXXK]</w:t>
            </w: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汉语拼音" w:hAnsi="汉语拼音" w:eastAsia="宋体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汉语拼音" w:hAnsi="汉语拼音" w:eastAsia="宋体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</w:tbl>
    <w:p>
      <w:pPr>
        <w:spacing w:line="360" w:lineRule="auto"/>
        <w:ind w:firstLine="420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>fān     shēn       </w:t>
      </w:r>
      <w:r>
        <w:rPr>
          <w:rFonts w:hint="eastAsia" w:ascii="汉语拼音" w:hAnsi="汉语拼音" w:eastAsia="宋体" w:cs="汉语拼音"/>
          <w:szCs w:val="21"/>
        </w:rPr>
        <w:t xml:space="preserve">   </w:t>
      </w:r>
      <w:r>
        <w:rPr>
          <w:rFonts w:ascii="汉语拼音" w:hAnsi="汉语拼音" w:eastAsia="宋体" w:cs="汉语拼音"/>
          <w:szCs w:val="21"/>
        </w:rPr>
        <w:t> mào       mì              láo       lèi               jié       lì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汉语拼音" w:hAnsi="汉语拼音" w:eastAsia="宋体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汉语拼音" w:hAnsi="汉语拼音" w:eastAsia="宋体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hint="eastAsia" w:ascii="汉语拼音" w:hAnsi="汉语拼音" w:cs="汉语拼音"/>
                <w:snapToGrid w:val="0"/>
                <w:color w:val="FFFFFF"/>
                <w:sz w:val="4"/>
                <w:szCs w:val="21"/>
              </w:rPr>
              <w:t>[来源:学科网ZXXK]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2．下面加点字注音全对的一项是（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</w:t>
      </w:r>
      <w:r>
        <w:rPr>
          <w:rFonts w:hint="eastAsia" w:ascii="宋体" w:hAnsi="宋体" w:eastAsia="宋体" w:cs="宋体"/>
          <w:szCs w:val="21"/>
          <w:em w:val="dot"/>
        </w:rPr>
        <w:t>混</w:t>
      </w:r>
      <w:r>
        <w:rPr>
          <w:rFonts w:hint="eastAsia" w:ascii="宋体" w:hAnsi="宋体" w:eastAsia="宋体" w:cs="宋体"/>
          <w:szCs w:val="21"/>
        </w:rPr>
        <w:t>沌（hún）         咔</w:t>
      </w:r>
      <w:r>
        <w:rPr>
          <w:rFonts w:hint="eastAsia" w:ascii="宋体" w:hAnsi="宋体" w:eastAsia="宋体" w:cs="宋体"/>
          <w:szCs w:val="21"/>
          <w:em w:val="dot"/>
        </w:rPr>
        <w:t>嚓</w:t>
      </w:r>
      <w:r>
        <w:rPr>
          <w:rFonts w:hint="eastAsia" w:ascii="宋体" w:hAnsi="宋体" w:eastAsia="宋体" w:cs="宋体"/>
          <w:szCs w:val="21"/>
        </w:rPr>
        <w:t>（chā）       巍</w:t>
      </w:r>
      <w:r>
        <w:rPr>
          <w:rFonts w:hint="eastAsia" w:ascii="宋体" w:hAnsi="宋体" w:eastAsia="宋体" w:cs="宋体"/>
          <w:szCs w:val="21"/>
          <w:em w:val="dot"/>
        </w:rPr>
        <w:t>峨</w:t>
      </w:r>
      <w:r>
        <w:rPr>
          <w:rFonts w:hint="eastAsia" w:ascii="宋体" w:hAnsi="宋体" w:eastAsia="宋体" w:cs="宋体"/>
          <w:szCs w:val="21"/>
        </w:rPr>
        <w:t>（é）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B．四</w:t>
      </w:r>
      <w:r>
        <w:rPr>
          <w:rFonts w:hint="eastAsia" w:ascii="宋体" w:hAnsi="宋体" w:eastAsia="宋体" w:cs="宋体"/>
          <w:szCs w:val="21"/>
          <w:em w:val="dot"/>
        </w:rPr>
        <w:t>肢</w:t>
      </w:r>
      <w:r>
        <w:rPr>
          <w:rFonts w:hint="eastAsia" w:ascii="宋体" w:hAnsi="宋体" w:eastAsia="宋体" w:cs="宋体"/>
          <w:szCs w:val="21"/>
        </w:rPr>
        <w:t>（zhī）       </w:t>
      </w:r>
      <w:r>
        <w:rPr>
          <w:rFonts w:hint="eastAsia" w:ascii="宋体" w:hAnsi="宋体" w:eastAsia="宋体" w:cs="宋体"/>
          <w:szCs w:val="21"/>
          <w:em w:val="dot"/>
        </w:rPr>
        <w:t>躯</w:t>
      </w:r>
      <w:r>
        <w:rPr>
          <w:rFonts w:hint="eastAsia" w:ascii="宋体" w:hAnsi="宋体" w:eastAsia="宋体" w:cs="宋体"/>
          <w:szCs w:val="21"/>
        </w:rPr>
        <w:t xml:space="preserve">干（qū）        </w:t>
      </w:r>
      <w:r>
        <w:rPr>
          <w:rFonts w:hint="eastAsia" w:ascii="宋体" w:hAnsi="宋体" w:eastAsia="宋体" w:cs="宋体"/>
          <w:szCs w:val="21"/>
          <w:em w:val="dot"/>
        </w:rPr>
        <w:t>奔</w:t>
      </w:r>
      <w:r>
        <w:rPr>
          <w:rFonts w:hint="eastAsia" w:ascii="宋体" w:hAnsi="宋体" w:eastAsia="宋体" w:cs="宋体"/>
          <w:szCs w:val="21"/>
        </w:rPr>
        <w:t>腾（bēn）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  <w:em w:val="dot"/>
        </w:rPr>
        <w:t>滋</w:t>
      </w:r>
      <w:r>
        <w:rPr>
          <w:rFonts w:hint="eastAsia" w:ascii="宋体" w:hAnsi="宋体" w:eastAsia="宋体" w:cs="宋体"/>
          <w:szCs w:val="21"/>
        </w:rPr>
        <w:t>润（zhī）       </w:t>
      </w:r>
      <w:r>
        <w:rPr>
          <w:rFonts w:hint="eastAsia" w:ascii="宋体" w:hAnsi="宋体" w:eastAsia="宋体" w:cs="宋体"/>
          <w:szCs w:val="21"/>
          <w:em w:val="dot"/>
        </w:rPr>
        <w:t>劈</w:t>
      </w:r>
      <w:r>
        <w:rPr>
          <w:rFonts w:hint="eastAsia" w:ascii="宋体" w:hAnsi="宋体" w:eastAsia="宋体" w:cs="宋体"/>
          <w:szCs w:val="21"/>
        </w:rPr>
        <w:t>开（pǐ）        裂</w:t>
      </w:r>
      <w:r>
        <w:rPr>
          <w:rFonts w:hint="eastAsia" w:ascii="宋体" w:hAnsi="宋体" w:eastAsia="宋体" w:cs="宋体"/>
          <w:szCs w:val="21"/>
          <w:em w:val="dot"/>
        </w:rPr>
        <w:t>缝</w:t>
      </w:r>
      <w:r>
        <w:rPr>
          <w:rFonts w:hint="eastAsia" w:ascii="宋体" w:hAnsi="宋体" w:eastAsia="宋体" w:cs="宋体"/>
          <w:szCs w:val="21"/>
        </w:rPr>
        <w:t>（fèng）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D．宇</w:t>
      </w:r>
      <w:r>
        <w:rPr>
          <w:rFonts w:hint="eastAsia" w:ascii="宋体" w:hAnsi="宋体" w:eastAsia="宋体" w:cs="宋体"/>
          <w:szCs w:val="21"/>
          <w:em w:val="dot"/>
        </w:rPr>
        <w:t>宙</w:t>
      </w:r>
      <w:r>
        <w:rPr>
          <w:rFonts w:hint="eastAsia" w:ascii="宋体" w:hAnsi="宋体" w:eastAsia="宋体" w:cs="宋体"/>
          <w:szCs w:val="21"/>
        </w:rPr>
        <w:t>（zhòu）       </w:t>
      </w:r>
      <w:r>
        <w:rPr>
          <w:rFonts w:hint="eastAsia" w:ascii="宋体" w:hAnsi="宋体" w:eastAsia="宋体" w:cs="宋体"/>
          <w:szCs w:val="21"/>
          <w:em w:val="dot"/>
        </w:rPr>
        <w:t>斧</w:t>
      </w:r>
      <w:r>
        <w:rPr>
          <w:rFonts w:hint="eastAsia" w:ascii="宋体" w:hAnsi="宋体" w:eastAsia="宋体" w:cs="宋体"/>
          <w:szCs w:val="21"/>
        </w:rPr>
        <w:t>头（hǔ）       </w:t>
      </w:r>
      <w:r>
        <w:rPr>
          <w:rFonts w:hint="eastAsia" w:ascii="宋体" w:hAnsi="宋体" w:eastAsia="宋体" w:cs="宋体"/>
          <w:szCs w:val="21"/>
          <w:em w:val="dot"/>
        </w:rPr>
        <w:t>撑</w:t>
      </w:r>
      <w:r>
        <w:rPr>
          <w:rFonts w:hint="eastAsia" w:ascii="宋体" w:hAnsi="宋体" w:eastAsia="宋体" w:cs="宋体"/>
          <w:szCs w:val="21"/>
        </w:rPr>
        <w:t>起（chēng）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3．下列词语书写无误的一项是（       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A．灌概       清晰       哄堂大笑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B．血液       疑惑       冰天雪地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C．逐渐       招侍       呼风唤雨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D．严肃       痕迹       重正旗鼓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4．下列加点词语运用有误的一项是（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A．梅兰芳在香港住了下来，</w:t>
      </w:r>
      <w:r>
        <w:rPr>
          <w:rFonts w:hint="eastAsia" w:ascii="宋体" w:hAnsi="宋体" w:eastAsia="宋体" w:cs="宋体"/>
          <w:szCs w:val="21"/>
          <w:em w:val="dot"/>
        </w:rPr>
        <w:t>深居简出</w:t>
      </w:r>
      <w:r>
        <w:rPr>
          <w:rFonts w:hint="eastAsia" w:ascii="宋体" w:hAnsi="宋体" w:eastAsia="宋体" w:cs="宋体"/>
          <w:szCs w:val="21"/>
        </w:rPr>
        <w:t>，不再登台。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B．有位同学一直默默地坐在那里，</w:t>
      </w:r>
      <w:r>
        <w:rPr>
          <w:rFonts w:hint="eastAsia" w:ascii="宋体" w:hAnsi="宋体" w:eastAsia="宋体" w:cs="宋体"/>
          <w:szCs w:val="21"/>
          <w:em w:val="dot"/>
        </w:rPr>
        <w:t>若有所思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C．考试的时候，老师在前面</w:t>
      </w:r>
      <w:r>
        <w:rPr>
          <w:rFonts w:hint="eastAsia" w:ascii="宋体" w:hAnsi="宋体" w:eastAsia="宋体" w:cs="宋体"/>
          <w:szCs w:val="21"/>
          <w:em w:val="dot"/>
        </w:rPr>
        <w:t>左顾右盼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D．从远处走来一位</w:t>
      </w:r>
      <w:r>
        <w:rPr>
          <w:rFonts w:hint="eastAsia" w:ascii="宋体" w:hAnsi="宋体" w:eastAsia="宋体" w:cs="宋体"/>
          <w:szCs w:val="21"/>
          <w:em w:val="dot"/>
        </w:rPr>
        <w:t>亭亭玉立</w:t>
      </w:r>
      <w:r>
        <w:rPr>
          <w:rFonts w:hint="eastAsia" w:ascii="宋体" w:hAnsi="宋体" w:eastAsia="宋体" w:cs="宋体"/>
          <w:szCs w:val="21"/>
        </w:rPr>
        <w:t>的小姑娘。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5．下面句子中，标点符号运用不正确的一项是（       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A．爬呀爬，我和老爷爷、还有爸爸，终于都爬上了天都峰顶。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B．那个演哥哥的小朋友问我：“你会豁虎跳吗？”“不会。”我只好照实说。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C．20世纪，电视、程控电话、因特网以及民航飞机、高速火车、远洋船舶等，日益把人类居住的星球变成联系紧密的“地球村”。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D．轻而清的东西，缓缓上升，变成了天；重而浊的东西，慢慢下降，变成了地。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6．下列句子没有使用修辞手法的一项是（  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A．从雷达的荧光屏上，驾驶员能够清楚地看到前方有没有障碍物，飞机飞行不就更安全了吗？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B．猎狗好像嗅到了前面有什么野物。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C．盘古这个巍峨的巨人就像一根柱子，撑在天和地之间，不让它们重新合拢。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7．给加点字选择正确解释。（填序号）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凭：①靠在东西上；②依靠，倚仗；③根据：④由着，听任；⑤证据。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（1）鹅要是</w:t>
      </w:r>
      <w:r>
        <w:rPr>
          <w:rFonts w:hint="eastAsia" w:ascii="宋体" w:hAnsi="宋体" w:eastAsia="宋体" w:cs="宋体"/>
          <w:szCs w:val="21"/>
          <w:em w:val="dot"/>
        </w:rPr>
        <w:t>凭</w:t>
      </w:r>
      <w:r>
        <w:rPr>
          <w:rFonts w:hint="eastAsia" w:ascii="宋体" w:hAnsi="宋体" w:eastAsia="宋体" w:cs="宋体"/>
          <w:szCs w:val="21"/>
        </w:rPr>
        <w:t>这点来欺负人，那咱们可不答应，就得指住它的脖子。(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（2）诗人</w:t>
      </w:r>
      <w:r>
        <w:rPr>
          <w:rFonts w:hint="eastAsia" w:ascii="宋体" w:hAnsi="宋体" w:eastAsia="宋体" w:cs="宋体"/>
          <w:szCs w:val="21"/>
          <w:em w:val="dot"/>
        </w:rPr>
        <w:t>凭</w:t>
      </w:r>
      <w:r>
        <w:rPr>
          <w:rFonts w:hint="eastAsia" w:ascii="宋体" w:hAnsi="宋体" w:eastAsia="宋体" w:cs="宋体"/>
          <w:szCs w:val="21"/>
        </w:rPr>
        <w:t>栏远望，不禁被壮观的风景引得诗兴大发。(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（3）我悠闲地走在路上，任</w:t>
      </w:r>
      <w:r>
        <w:rPr>
          <w:rFonts w:hint="eastAsia" w:ascii="宋体" w:hAnsi="宋体" w:eastAsia="宋体" w:cs="宋体"/>
          <w:szCs w:val="21"/>
          <w:em w:val="dot"/>
        </w:rPr>
        <w:t>凭</w:t>
      </w:r>
      <w:r>
        <w:rPr>
          <w:rFonts w:hint="eastAsia" w:ascii="宋体" w:hAnsi="宋体" w:eastAsia="宋体" w:cs="宋体"/>
          <w:szCs w:val="21"/>
        </w:rPr>
        <w:t>小雨点打在我的小花伞上。(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（4）经过四年时间的努力，小王终于拿到了大学本科文</w:t>
      </w:r>
      <w:r>
        <w:rPr>
          <w:rFonts w:hint="eastAsia" w:ascii="宋体" w:hAnsi="宋体" w:eastAsia="宋体" w:cs="宋体"/>
          <w:szCs w:val="21"/>
          <w:em w:val="dot"/>
        </w:rPr>
        <w:t>凭</w:t>
      </w:r>
      <w:r>
        <w:rPr>
          <w:rFonts w:hint="eastAsia" w:ascii="宋体" w:hAnsi="宋体" w:eastAsia="宋体" w:cs="宋体"/>
          <w:szCs w:val="21"/>
        </w:rPr>
        <w:t>。(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（5）博物馆举办的活动既有免费入场的，也有</w:t>
      </w:r>
      <w:r>
        <w:rPr>
          <w:rFonts w:hint="eastAsia" w:ascii="宋体" w:hAnsi="宋体" w:eastAsia="宋体" w:cs="宋体"/>
          <w:szCs w:val="21"/>
          <w:em w:val="dot"/>
        </w:rPr>
        <w:t>凭</w:t>
      </w:r>
      <w:r>
        <w:rPr>
          <w:rFonts w:hint="eastAsia" w:ascii="宋体" w:hAnsi="宋体" w:eastAsia="宋体" w:cs="宋体"/>
          <w:szCs w:val="21"/>
        </w:rPr>
        <w:t>票入场的。(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8．选词填空。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制造   创造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1．人类的老祖宗盘古，用他的整个身体(      )了美丽的宇宙。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2．我国第一辆车是由第一汽车厂(      )出来的。 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茂密   茂盛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3．熊猫在(      )的竹林里玩耍。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4．今年的庄稼长得很(      )。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9．照样子写句子。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例：盘古也精疲力竭，累得倒下了。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1．快到年底了，爸爸忙得__________________________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905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__________。</w:t>
      </w:r>
      <w:r>
        <w:rPr>
          <w:rFonts w:ascii="宋体" w:hAnsi="宋体" w:eastAsia="宋体" w:cs="宋体"/>
          <w:color w:val="FFFFFF"/>
          <w:sz w:val="4"/>
          <w:szCs w:val="21"/>
        </w:rPr>
        <w:t>[来源:Zxxk.Com]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例：他呼出的气息变成了四季的风和飘动的云。   四季的风和飘动的云是他呼出的气息。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2．他的汗水变成了滋润万物的雨露。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numPr>
          <w:ilvl w:val="0"/>
          <w:numId w:val="1"/>
        </w:numPr>
        <w:spacing w:line="360" w:lineRule="auto"/>
      </w:pPr>
      <w:r>
        <w:rPr>
          <w:rFonts w:hint="eastAsia" w:ascii="宋体" w:hAnsi="宋体" w:eastAsia="宋体" w:cs="宋体"/>
          <w:b/>
          <w:bCs/>
          <w:szCs w:val="21"/>
        </w:rPr>
        <w:t>课内阅读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（一）阅读短文，然后回答问题。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盘古倒下以后，他的身体发生了巨大的变化。他呼出的气息变成了四季的风和飘动的云；他发出的声音化作了隆隆的雷声；他的左眼变成了太阳，照耀大地，他的右眼变成了月亮，给夜晚带来光明；他的四肢和躯干变成了大地的四极和五方的名山；他的血液变成了奔流不息的江河；他的汗毛变成了茂盛的花草树木；他的汗水变成了滋润万物的雨露…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10．填空。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盘古用自己的身躯为我们创造了这个美丽的天地。当我们迎着春风时，想起了盘古的____________________；听到隆隆的春雷声，响起了盘古的____________________；沐浴着绵绵细雨时，想起了盘古的____________________；白天光芒万丈的太阳，让我们想起了盘古的____________________；夜晚柔和的月光让我们想起了盘古的__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（2）请你想象一下，盘古身体的其他地方发生的变化：他的头发变成了____________________，他的骨骼变成了____________________。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11．选一选。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（1）选段中省略号的作用是（       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A．表示说话时断时续  B．表示话没说完   C．表示列举的省略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（2）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1778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读了选段，我知道了盘古是一个（       ）的人。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A．无私奉献     B．默默无闻   C．一往无前    D．身先士卒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12．请你用简练的语言概括选段的主要内容。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（二）课内阅读。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很久很久以前，天和地还没有分开，宇宙混沌一片，像个大鸡蛋。有个叫盘古的巨人，在混沌之中睡了一万八千年。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有一天，盘古醒来了，睁眼一看，周围黑乎乎一片，什么也看不见。他一使劲翻身坐了起来，只听咔嚓一声，“大鸡蛋”裂开了一条缝，一丝微光透了进来。巨人见身边有一把斧头，就拿起斧头，对着眼前的黑暗劈过去，只听见一声巨响，“大鸡蛋”碎了。轻而清的东西，缓缓上升，变成了天；重而浊的东西，慢慢下降，变成了地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天和地分开后，盘古怕它们还会合在一起，就头顶天，脚踏地，站在天地当中，随着它们的变化而变化。天每天升高一丈，地每天加厚一丈，盘古的身体也跟着长高。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这样过了一万八千年，天升得高极了，地变得厚极了。</w:t>
      </w:r>
      <w:r>
        <w:rPr>
          <w:rFonts w:hint="eastAsia" w:ascii="楷体" w:hAnsi="楷体" w:eastAsia="楷体" w:cs="楷体"/>
          <w:szCs w:val="21"/>
          <w:u w:val="single"/>
        </w:rPr>
        <w:t>盘古这个巍峨的巨人就像一根柱子，撑在天和地之间，不让它们重新合拢</w:t>
      </w:r>
      <w:r>
        <w:rPr>
          <w:rFonts w:hint="eastAsia" w:ascii="楷体" w:hAnsi="楷体" w:eastAsia="楷体" w:cs="楷体"/>
          <w:szCs w:val="21"/>
        </w:rPr>
        <w:t>。又不知过了多少年，天和地终于成形了，盘古也精疲力竭，累得倒下了。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13．“大鸡蛋”加引号表示特殊含义，在文中指的是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Cs w:val="21"/>
        </w:rPr>
        <w:t>14．选文中表示声音的词语是“______”。我也能写出这样的词语——______，我还能用这个词语造一个句子：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15．选文中画“______”的句子中，把盘古比作______，写出了盘古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b/>
          <w:bCs/>
          <w:szCs w:val="21"/>
        </w:rPr>
        <w:t>，由此可以知道“巍峨”的意思是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b/>
          <w:bCs/>
          <w:szCs w:val="21"/>
        </w:rPr>
        <w:t>。从这句话我还可以联想到形容人物形象的成语______（填序号）。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A．呼天抢地    B．惊天动地      C．翻天覆地     D．顶天立地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16．读了选文，你从盘古身上学到了什么？请写一写。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2700" cy="1778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</w:t>
      </w:r>
    </w:p>
    <w:p>
      <w:pPr>
        <w:pStyle w:val="2"/>
        <w:spacing w:line="360" w:lineRule="auto"/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拓展提升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（一）现代文阅读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无私奉献的报偿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那是一个漆黑的夜晚，海面上乌云翻滚，狂风怒吼，巨浪掀翻了一条渔船，船员的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2286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生命危在旦夕。他们发出了SOS的求救信号。一个小时之后，救援队的划艇终于冲破浓雾，乘风破浪，向岸边驶来。村民们喜出望外，欢呼着跑上前去迎接。当他们筋疲力尽地跑到海滩边后，却听到志愿救援队的队长宣布：由于救援船容量的限制，无法搭载所有遇险的人，无奈只得留下其中的一个人，否则救援船就会翻覆，那样所有的人都活不了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刚才还欢欣鼓舞的人们顿时安静了下来，才落下的心又悬到了嗓子眼儿，人们又陷入了慌乱与不安之中。这时，救援队长开始组织另一队救援自愿者前去搭救那个最后留下的人，16岁的汉斯自告奋勇地报了名。他的母亲抓住了他的胳膊，用颤抖的声音说：“汉斯，你不要去。你知道，10年前，你的父亲就是在海难中丧生的，而3个星期前你的哥哥保罗也出了海，可是到现在连一点消息也没有。孩子，你现在是我唯一的依靠了！求求你千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397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万不要去！”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看着母亲那日渐憔悴的面容和近乎乞求的眼神，汉斯心头一酸，泪水在眼中直打转，但是他强忍住没让它流下来。“妈妈，我必须去！”他坚定地答道，“妈妈，您想想，如果我们每个人都说‘我不能去，让别人去吧！’那情况会怎样呢？妈妈，您就让我去吧，这是我的责任。只要有人要求救援，我们就得竭尽全力地去履行我们的义务。”汉斯张开双臂，紧紧地拥吻了一下他的母亲，然后义无反顾地登上了救援队的划艇，冲入了无边无际的黑暗之中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十分钟过去了，二十分钟过去了，一个小时过去了。这一个小时，对忧心忡忡的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2700" cy="1524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汉斯的母亲来说，真是太漫长了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5240" cy="1270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。终于，救援船再次冲破迷雾，出现在人们的视野中。只见汉斯正站在船头向岸上眺望。在岸上，救援队长把手握成喇叭状，向汉斯高声喊道：“汉斯，你找到留下来的那个人了吗？”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汉斯高兴地大声回答：“我们找到他了，队长。请您告诉我妈妈，他就是我的哥哥——保罗。”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17．在文中找出下列词语的近义词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岌岌可危——(      )             惴惴不安——(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18．题目“无私奉献的报偿”中的“报偿”在本文中表面上是指________________，实际上是指_____________。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19．刚才还欢欣鼓舞的人们顿时安静了下来，才落下的心又悬到了嗓子眼儿，人们又陷入了慌乱与不安之中。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人们“欢欣鼓舞”是因为___________，“陷入了慌乱与不安之中”是因为 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20．“那是一个漆黑的夜晚，海面上乌云翻滚，狂风怒吼。”这句话在全文中的作用是（   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A．说明天气很恶劣，与下文的好消息形成对比，起着衬托的作用。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B．交代了时间是晚上，海面上即将发生海啸，衬托了人们的惶恐。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C．这是环境描写，从天气、狂风、海浪来写，说明人们的心情很兴奋。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D．这是环境描写，说明当时情况很危急，一场灾难即将发生，烘托了人们的恐惧，为下文埋下了伏笔。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21．汉斯的母亲苦苦劝阻汉斯参加救援工作的原因是______________________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13970" cy="2159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22．用两个词语来概括汉斯的形象：_________________。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（二）阅读理解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卧薪尝胆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公元前496年，吴王阖闾派兵攻打越国，被越王勾践打得大败，他在临死前，嘱咐儿子夫差要替他报仇。夫差牢记父亲的话，日夜加紧练兵，准备（攻功）打越国。过了两年，夫差率兵把勾践打得大败，无路可走，准备自杀。谋臣文种劝住了他，说：“吴国大臣伯嚭（pǐ）贪财，可以派人去贿略。”勾践就派了文种带着珍宝贿赂伯嚭，伯嚭答应和文种去见吴王文种见了吴王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文种见了吴王说：“越王愿意投降，做您的臣下伺候您，请您（挠   饶）恕他。”这时的夫差以为越国已经不足为患，就答应了越国的投降。然后，勾践带着妻子和范蠡（lǐ）到吴国伺候吴王，终于赢得了吴王的欢心和信任。三年后，他们被释放回国了。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勾践回国后，立志发愤图强，准备复仇。</w:t>
      </w:r>
      <w:r>
        <w:rPr>
          <w:rFonts w:hint="eastAsia" w:ascii="楷体" w:hAnsi="楷体" w:eastAsia="楷体" w:cs="楷体"/>
          <w:szCs w:val="21"/>
          <w:u w:val="single"/>
        </w:rPr>
        <w:t>他怕自己贪图舒适的生活，消（摩  磨）了报仇的志气，晚上就枕着兵器，睡在稻草堆上，他还在房子里挂上一只苦胆，每天早上起来后就尝尝苦胆。他亲自到田里与农夫一起干活，妻子也纺线织布。</w:t>
      </w:r>
      <w:r>
        <w:rPr>
          <w:rFonts w:hint="eastAsia" w:ascii="楷体" w:hAnsi="楷体" w:eastAsia="楷体" w:cs="楷体"/>
          <w:szCs w:val="21"/>
        </w:rPr>
        <w:t>勾践的这些举动感动了越国上下官民，经过十年的艰苦奋斗，越国终于兵精粮足，转弱为强。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而吴王夫差盲目力图争霸，丝毫不考虑民生疾苦。他虽然称霸于诸侯，但是这时的吴国，就似强大，实际上已经是走下坡路了。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公元前482年，夫差亲自带领大军北上，与晋国争夺诸侯盟主，越王勾践趁吴国精兵在外，突然袭击，一举打败吴兵。夫差听到这个消息后，急忙带兵回国，并派人向勾践求和。勾践估计一下子灭不了吴国，就同意了。公元前478年，勾践第二次亲自带兵攻打吴国。这时的吴国根本抵挡不住越国军队的强势猛攻，屡战屡败。最后，夫差又派人向勾践求和，范蠡坚决主张要灭掉吴国。夫差见求和不成，就（拔       跋）剑自杀了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23．选出文中括号内正确的字画“√”。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24．根据解释，在横线上写出相应的词语。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（1）____________________：下定决心，努力谋求强盛或进步。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（2）____________________：不怕艰难困苦，坚持英勇斗争。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（3）____________________：多次打仗多次失败。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25．从文中画横线的句子可以看出勾践是一个怎样的人？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26．越王勾践能取得最终的胜利最根本的原因是（        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A．自身的努力和能听取大臣的意见。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B．吴国日渐衰败。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C．吴国大臣伯嚭的帮忙。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D．勾践趁吴国精兵在外时发动突然袭击。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27．这是成语“卧薪尝胆”的故事，请你结合文章说说“卧薪尝胆”对我们有什么启示。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  <w:spacing w:line="360" w:lineRule="auto"/>
        <w:rPr>
          <w:rFonts w:ascii="宋体" w:hAnsi="宋体" w:eastAsia="宋体" w:cs="宋体"/>
          <w:b w:val="0"/>
          <w:bCs/>
          <w:color w:val="auto"/>
          <w:sz w:val="21"/>
          <w:szCs w:val="21"/>
          <w:u w:val="single"/>
        </w:rPr>
      </w:pP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答案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1．滋润   缓慢   奔跑   血液  翻身  茂密  劳累  竭力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19050" cy="1397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4．C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5．A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6．B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7．②     ①     ④     ⑤     ③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8．创造     制造     茂密     茂盛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9．不亦乐乎     滋润万物的雨露是他的汗水。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10．气息   声音   汗水   左眼  右眼  天上的星星  坚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15240" cy="1905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硬的石头</w:t>
      </w:r>
      <w:r>
        <w:rPr>
          <w:rFonts w:ascii="宋体" w:hAnsi="宋体" w:eastAsia="宋体" w:cs="宋体"/>
          <w:color w:val="FFFFFF"/>
          <w:sz w:val="4"/>
          <w:szCs w:val="21"/>
        </w:rPr>
        <w:t>[来源:学科网]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11． C 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1778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2．盘古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21590" cy="1524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倒下以后身体发生了各种变化。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13．宇宙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14．咔嚓     叽叽喳喳     小鸟在枝头叽叽喳喳地叫着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15．一根柱子     非常高大     高大雄伟     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16．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15240" cy="1905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勇于开创、勇于献身。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17．危在旦夕     忧心忡忡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18．汉斯找到了哥哥保罗     在无私奉献后所得的回报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19．看到救援队平安回来 由于救援船容量的限制，无法搭载所有遇险的人，无奈只得留下其中的一个人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20．D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21．汉斯的父亲就是在海难中丧生的，汉斯的哥哥保罗也出了海，可是到现在连一点消息也没有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22．勇敢、无私奉献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23．攻√   饶√   磨√   拔√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24．发愤图强     艰苦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1651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奋斗     屡战屡败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25．能吃苦、有决心、不贪图享受、亲民的人。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26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17780" cy="2413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．A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color w:val="FF0000"/>
          <w:szCs w:val="21"/>
        </w:rPr>
        <w:t>27．要想取得成功就必须付出一定的代价。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语拼音">
    <w:altName w:val="Calibri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C8CF7"/>
    <w:multiLevelType w:val="singleLevel"/>
    <w:tmpl w:val="86BC8C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2D7ED5"/>
    <w:rsid w:val="002D7ED5"/>
    <w:rsid w:val="003B0DBB"/>
    <w:rsid w:val="004151FC"/>
    <w:rsid w:val="004A529C"/>
    <w:rsid w:val="00560F69"/>
    <w:rsid w:val="007538A7"/>
    <w:rsid w:val="007771A6"/>
    <w:rsid w:val="00823A1E"/>
    <w:rsid w:val="009C0E9F"/>
    <w:rsid w:val="00C02FC6"/>
    <w:rsid w:val="01867EB4"/>
    <w:rsid w:val="09B5142F"/>
    <w:rsid w:val="0B5D037E"/>
    <w:rsid w:val="18DC17AD"/>
    <w:rsid w:val="2D6728C8"/>
    <w:rsid w:val="2EC26877"/>
    <w:rsid w:val="367B0CE5"/>
    <w:rsid w:val="42340262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b/>
      <w:color w:val="FF0000"/>
      <w:sz w:val="20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批注框文本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微信:DEM2008</Manager>
  <Company>微信:DEM2008</Company>
  <Pages>8</Pages>
  <Words>4414</Words>
  <Characters>4859</Characters>
  <Lines>221</Lines>
  <Paragraphs>200</Paragraphs>
  <TotalTime>0</TotalTime>
  <ScaleCrop>false</ScaleCrop>
  <LinksUpToDate>false</LinksUpToDate>
  <CharactersWithSpaces>6945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2022-07-03T00:54:00Z</dcterms:created>
  <dc:creator>微信:DEM2008</dc:creator>
  <dc:description>微信:DEM2008</dc:description>
  <cp:keywords>试卷、教案、课件、论文、素材</cp:keywords>
  <cp:lastModifiedBy>WPS_1664423325</cp:lastModifiedBy>
  <dcterms:modified xsi:type="dcterms:W3CDTF">2022-11-24T13:19:16Z</dcterms:modified>
  <dc:subject>第12课《盘古开天地》精品配套练习（基础+阅读）-部编版语文四年级上册.docx</dc:subject>
  <dc:title>第12课《盘古开天地》精品配套练习（基础+阅读）-部编版语文四年级上册.docx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C3B7A0E525134B7E8666687358DC8E37</vt:lpwstr>
  </property>
</Properties>
</file>