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10693400</wp:posOffset>
            </wp:positionV>
            <wp:extent cx="444500" cy="444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第20课《陀螺》精品配套练习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1．书法展示。（读拼音，写词语） </w:t>
      </w:r>
    </w:p>
    <w:p>
      <w:pPr>
        <w:spacing w:line="360" w:lineRule="auto"/>
        <w:ind w:firstLine="840" w:firstLineChars="4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fǒu zé </w:t>
      </w:r>
      <w:r>
        <w:rPr>
          <w:rFonts w:hint="eastAsia" w:ascii="汉语拼音" w:hAnsi="汉语拼音" w:eastAsia="宋体" w:cs="汉语拼音"/>
          <w:szCs w:val="21"/>
        </w:rPr>
        <w:t xml:space="preserve">       </w:t>
      </w:r>
      <w:r>
        <w:rPr>
          <w:rFonts w:ascii="汉语拼音" w:hAnsi="汉语拼音" w:eastAsia="宋体" w:cs="汉语拼音"/>
          <w:szCs w:val="21"/>
        </w:rPr>
        <w:t>    kuàng qiě   </w:t>
      </w:r>
      <w:r>
        <w:rPr>
          <w:rFonts w:hint="eastAsia" w:ascii="汉语拼音" w:hAnsi="汉语拼音" w:eastAsia="宋体" w:cs="汉语拼音"/>
          <w:szCs w:val="21"/>
        </w:rPr>
        <w:t xml:space="preserve">     </w:t>
      </w:r>
      <w:r>
        <w:rPr>
          <w:rFonts w:ascii="汉语拼音" w:hAnsi="汉语拼音" w:eastAsia="宋体" w:cs="汉语拼音"/>
          <w:szCs w:val="21"/>
        </w:rPr>
        <w:t>  shuài qì  </w:t>
      </w:r>
      <w:r>
        <w:rPr>
          <w:rFonts w:hint="eastAsia" w:ascii="汉语拼音" w:hAnsi="汉语拼音" w:eastAsia="宋体" w:cs="汉语拼音"/>
          <w:szCs w:val="21"/>
        </w:rPr>
        <w:t xml:space="preserve">     </w:t>
      </w:r>
      <w:r>
        <w:rPr>
          <w:rFonts w:ascii="汉语拼音" w:hAnsi="汉语拼音" w:eastAsia="宋体" w:cs="汉语拼音"/>
          <w:szCs w:val="21"/>
        </w:rPr>
        <w:t>   kuì bài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[来源:Z.xx.k.Com]</w:t>
            </w: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[来源:学.科.网]</w:t>
            </w: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[来源:Z,xx,k.Com]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840" w:firstLineChars="4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zì háo   </w:t>
      </w:r>
      <w:r>
        <w:rPr>
          <w:rFonts w:hint="eastAsia" w:ascii="汉语拼音" w:hAnsi="汉语拼音" w:eastAsia="宋体" w:cs="汉语拼音"/>
          <w:szCs w:val="21"/>
        </w:rPr>
        <w:t xml:space="preserve">       </w:t>
      </w:r>
      <w:r>
        <w:rPr>
          <w:rFonts w:ascii="汉语拼音" w:hAnsi="汉语拼音" w:eastAsia="宋体" w:cs="汉语拼音"/>
          <w:szCs w:val="21"/>
        </w:rPr>
        <w:t>  pǐn xíng   </w:t>
      </w:r>
      <w:r>
        <w:rPr>
          <w:rFonts w:hint="eastAsia" w:ascii="汉语拼音" w:hAnsi="汉语拼音" w:eastAsia="宋体" w:cs="汉语拼音"/>
          <w:szCs w:val="21"/>
        </w:rPr>
        <w:t xml:space="preserve">        </w:t>
      </w:r>
      <w:r>
        <w:rPr>
          <w:rFonts w:ascii="汉语拼音" w:hAnsi="汉语拼音" w:eastAsia="宋体" w:cs="汉语拼音"/>
          <w:szCs w:val="21"/>
        </w:rPr>
        <w:t>  yù jì   </w:t>
      </w:r>
      <w:r>
        <w:rPr>
          <w:rFonts w:hint="eastAsia" w:ascii="汉语拼音" w:hAnsi="汉语拼音" w:eastAsia="宋体" w:cs="汉语拼音"/>
          <w:szCs w:val="21"/>
        </w:rPr>
        <w:t xml:space="preserve">       </w:t>
      </w:r>
      <w:r>
        <w:rPr>
          <w:rFonts w:ascii="汉语拼音" w:hAnsi="汉语拼音" w:eastAsia="宋体" w:cs="汉语拼音"/>
          <w:szCs w:val="21"/>
        </w:rPr>
        <w:t xml:space="preserve">  réng rán 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2．下面加点字读音正确的一组是（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A．铁</w:t>
      </w:r>
      <w:r>
        <w:rPr>
          <w:rFonts w:hint="eastAsia" w:ascii="宋体" w:hAnsi="宋体" w:eastAsia="宋体" w:cs="宋体"/>
          <w:szCs w:val="21"/>
          <w:em w:val="dot"/>
        </w:rPr>
        <w:t>钉</w:t>
      </w:r>
      <w:r>
        <w:rPr>
          <w:rFonts w:hint="eastAsia" w:ascii="宋体" w:hAnsi="宋体" w:eastAsia="宋体" w:cs="宋体"/>
          <w:szCs w:val="21"/>
        </w:rPr>
        <w:t xml:space="preserve">（dìng）       </w:t>
      </w:r>
      <w:r>
        <w:rPr>
          <w:rFonts w:hint="eastAsia" w:ascii="宋体" w:hAnsi="宋体" w:eastAsia="宋体" w:cs="宋体"/>
          <w:szCs w:val="21"/>
          <w:em w:val="dot"/>
        </w:rPr>
        <w:t>旋</w:t>
      </w:r>
      <w:r>
        <w:rPr>
          <w:rFonts w:hint="eastAsia" w:ascii="宋体" w:hAnsi="宋体" w:eastAsia="宋体" w:cs="宋体"/>
          <w:szCs w:val="21"/>
        </w:rPr>
        <w:t xml:space="preserve">风（xuàn）         </w:t>
      </w:r>
      <w:r>
        <w:rPr>
          <w:rFonts w:hint="eastAsia" w:ascii="宋体" w:hAnsi="宋体" w:eastAsia="宋体" w:cs="宋体"/>
          <w:szCs w:val="21"/>
          <w:em w:val="dot"/>
        </w:rPr>
        <w:t>旋</w:t>
      </w:r>
      <w:r>
        <w:rPr>
          <w:rFonts w:hint="eastAsia" w:ascii="宋体" w:hAnsi="宋体" w:eastAsia="宋体" w:cs="宋体"/>
          <w:szCs w:val="21"/>
        </w:rPr>
        <w:t>转（xuán）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B．荣</w:t>
      </w:r>
      <w:r>
        <w:rPr>
          <w:rFonts w:hint="eastAsia" w:ascii="宋体" w:hAnsi="宋体" w:eastAsia="宋体" w:cs="宋体"/>
          <w:szCs w:val="21"/>
          <w:em w:val="dot"/>
        </w:rPr>
        <w:t>誉</w:t>
      </w:r>
      <w:r>
        <w:rPr>
          <w:rFonts w:hint="eastAsia" w:ascii="宋体" w:hAnsi="宋体" w:eastAsia="宋体" w:cs="宋体"/>
          <w:szCs w:val="21"/>
        </w:rPr>
        <w:t>（yù）       挑</w:t>
      </w:r>
      <w:r>
        <w:rPr>
          <w:rFonts w:hint="eastAsia" w:ascii="宋体" w:hAnsi="宋体" w:eastAsia="宋体" w:cs="宋体"/>
          <w:szCs w:val="21"/>
          <w:em w:val="dot"/>
        </w:rPr>
        <w:t>衅</w:t>
      </w:r>
      <w:r>
        <w:rPr>
          <w:rFonts w:hint="eastAsia" w:ascii="宋体" w:hAnsi="宋体" w:eastAsia="宋体" w:cs="宋体"/>
          <w:szCs w:val="21"/>
        </w:rPr>
        <w:t xml:space="preserve"> （xìn）        </w:t>
      </w:r>
      <w:r>
        <w:rPr>
          <w:rFonts w:hint="eastAsia" w:ascii="宋体" w:hAnsi="宋体" w:eastAsia="宋体" w:cs="宋体"/>
          <w:szCs w:val="21"/>
          <w:em w:val="dot"/>
        </w:rPr>
        <w:t>绰</w:t>
      </w:r>
      <w:r>
        <w:rPr>
          <w:rFonts w:hint="eastAsia" w:ascii="宋体" w:hAnsi="宋体" w:eastAsia="宋体" w:cs="宋体"/>
          <w:szCs w:val="21"/>
        </w:rPr>
        <w:t>号（chuò）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C．恍</w:t>
      </w:r>
      <w:r>
        <w:rPr>
          <w:rFonts w:hint="eastAsia" w:ascii="宋体" w:hAnsi="宋体" w:eastAsia="宋体" w:cs="宋体"/>
          <w:szCs w:val="21"/>
          <w:em w:val="dot"/>
        </w:rPr>
        <w:t>惚</w:t>
      </w:r>
      <w:r>
        <w:rPr>
          <w:rFonts w:hint="eastAsia" w:ascii="宋体" w:hAnsi="宋体" w:eastAsia="宋体" w:cs="宋体"/>
          <w:szCs w:val="21"/>
        </w:rPr>
        <w:t>（hū）       开</w:t>
      </w:r>
      <w:r>
        <w:rPr>
          <w:rFonts w:hint="eastAsia" w:ascii="宋体" w:hAnsi="宋体" w:eastAsia="宋体" w:cs="宋体"/>
          <w:szCs w:val="21"/>
          <w:em w:val="dot"/>
        </w:rPr>
        <w:t>裆</w:t>
      </w:r>
      <w:r>
        <w:rPr>
          <w:rFonts w:hint="eastAsia" w:ascii="宋体" w:hAnsi="宋体" w:eastAsia="宋体" w:cs="宋体"/>
          <w:szCs w:val="21"/>
        </w:rPr>
        <w:t>裤（dāng）        </w:t>
      </w:r>
      <w:r>
        <w:rPr>
          <w:rFonts w:hint="eastAsia" w:ascii="宋体" w:hAnsi="宋体" w:eastAsia="宋体" w:cs="宋体"/>
          <w:szCs w:val="21"/>
          <w:em w:val="dot"/>
        </w:rPr>
        <w:t>扭</w:t>
      </w:r>
      <w:r>
        <w:rPr>
          <w:rFonts w:hint="eastAsia" w:ascii="宋体" w:hAnsi="宋体" w:eastAsia="宋体" w:cs="宋体"/>
          <w:szCs w:val="21"/>
        </w:rPr>
        <w:t>身（liǔ）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彻</w:t>
      </w:r>
      <w:r>
        <w:rPr>
          <w:rFonts w:hint="eastAsia" w:ascii="宋体" w:hAnsi="宋体" w:eastAsia="宋体" w:cs="宋体"/>
          <w:szCs w:val="21"/>
        </w:rPr>
        <w:t xml:space="preserve">（chè）底       </w:t>
      </w:r>
      <w:r>
        <w:rPr>
          <w:rFonts w:hint="eastAsia" w:ascii="宋体" w:hAnsi="宋体" w:eastAsia="宋体" w:cs="宋体"/>
          <w:szCs w:val="21"/>
          <w:em w:val="dot"/>
        </w:rPr>
        <w:t>溃</w:t>
      </w:r>
      <w:r>
        <w:rPr>
          <w:rFonts w:hint="eastAsia" w:ascii="宋体" w:hAnsi="宋体" w:eastAsia="宋体" w:cs="宋体"/>
          <w:szCs w:val="21"/>
        </w:rPr>
        <w:t>败（guì）        由</w:t>
      </w:r>
      <w:r>
        <w:rPr>
          <w:rFonts w:hint="eastAsia" w:ascii="宋体" w:hAnsi="宋体" w:eastAsia="宋体" w:cs="宋体"/>
          <w:szCs w:val="21"/>
          <w:em w:val="dot"/>
        </w:rPr>
        <w:t>衷</w:t>
      </w:r>
      <w:r>
        <w:rPr>
          <w:rFonts w:hint="eastAsia" w:ascii="宋体" w:hAnsi="宋体" w:eastAsia="宋体" w:cs="宋体"/>
          <w:szCs w:val="21"/>
        </w:rPr>
        <w:t>（zōng）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3．下列各组词语中，没有错别字的一项是（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A．助威     风资     芥菜     捶捶牛背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B．红薯     顽皮     大概     手舞足蹈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C．撤换     青蒜     憎狠     摇头晃脑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D．所谓     预料     欺待     重振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86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旗鼓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4．下列句中加点词语使用有误的一项是（　       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A．他的厨艺已经到了</w:t>
      </w:r>
      <w:r>
        <w:rPr>
          <w:rFonts w:hint="eastAsia" w:ascii="宋体" w:hAnsi="宋体" w:eastAsia="宋体" w:cs="宋体"/>
          <w:szCs w:val="21"/>
          <w:em w:val="dot"/>
        </w:rPr>
        <w:t>得心应手</w:t>
      </w:r>
      <w:r>
        <w:rPr>
          <w:rFonts w:hint="eastAsia" w:ascii="宋体" w:hAnsi="宋体" w:eastAsia="宋体" w:cs="宋体"/>
          <w:szCs w:val="21"/>
        </w:rPr>
        <w:t>的地步。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B．失败并不可怕，只要你总结经验，然后</w:t>
      </w:r>
      <w:r>
        <w:rPr>
          <w:rFonts w:hint="eastAsia" w:ascii="宋体" w:hAnsi="宋体" w:eastAsia="宋体" w:cs="宋体"/>
          <w:szCs w:val="21"/>
          <w:em w:val="dot"/>
        </w:rPr>
        <w:t>重整旗鼓</w:t>
      </w:r>
      <w:r>
        <w:rPr>
          <w:rFonts w:hint="eastAsia" w:ascii="宋体" w:hAnsi="宋体" w:eastAsia="宋体" w:cs="宋体"/>
          <w:szCs w:val="21"/>
        </w:rPr>
        <w:t>，坚定的走下去，一定会取得成功。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C．放学的路上，同学们</w:t>
      </w:r>
      <w:r>
        <w:rPr>
          <w:rFonts w:hint="eastAsia" w:ascii="宋体" w:hAnsi="宋体" w:eastAsia="宋体" w:cs="宋体"/>
          <w:szCs w:val="21"/>
          <w:em w:val="dot"/>
        </w:rPr>
        <w:t>兴致勃勃</w:t>
      </w:r>
      <w:r>
        <w:rPr>
          <w:rFonts w:hint="eastAsia" w:ascii="宋体" w:hAnsi="宋体" w:eastAsia="宋体" w:cs="宋体"/>
          <w:szCs w:val="21"/>
        </w:rPr>
        <w:t>地谈论着昨晚那场足球赛。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D．“自学”，</w:t>
      </w:r>
      <w:r>
        <w:rPr>
          <w:rFonts w:hint="eastAsia" w:ascii="宋体" w:hAnsi="宋体" w:eastAsia="宋体" w:cs="宋体"/>
          <w:szCs w:val="21"/>
          <w:em w:val="dot"/>
        </w:rPr>
        <w:t>顾</w:t>
      </w:r>
      <w:r>
        <w:rPr>
          <w:rFonts w:hint="eastAsia" w:ascii="宋体" w:hAnsi="宋体" w:eastAsia="宋体" w:cs="宋体"/>
          <w:szCs w:val="21"/>
          <w:em w:val="dot"/>
        </w:rPr>
        <w:drawing>
          <wp:inline distT="0" distB="0" distL="0" distR="0">
            <wp:extent cx="2413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em w:val="dot"/>
        </w:rPr>
        <w:t>名思义</w:t>
      </w:r>
      <w:r>
        <w:rPr>
          <w:rFonts w:hint="eastAsia" w:ascii="宋体" w:hAnsi="宋体" w:eastAsia="宋体" w:cs="宋体"/>
          <w:szCs w:val="21"/>
        </w:rPr>
        <w:t>，就是没人指点，全靠自己学习。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5．下列句子没有运用比喻修辞的一项是（　      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A．这只陀螺圆且光滑，如同一枚鸭蛋。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B．陀螺圆头圆脑，好像上下左右都能找到支撑点似的。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C．快乐像过冬的燕子一般，飞到一个谁也看不到的地方去了。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D．奋战在疫情防控一线的医护人员像美丽的天使，给患者带来生的希望。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6．下面句子中应该读出赞叹的语气的句子是（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A．假使我们想到蟋蟀用来挖掘的工具是那样简单，这座住宅真可以算是伟大的工程了。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B．这两个地方的形状竟是这般不可思议地吻合！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C．唤来寒冬的，是我那颗任性、冷酷的心啊！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D．为中华之崛起而读书！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7．选词填空。  </w:t>
      </w:r>
      <w:r>
        <w:rPr>
          <w:rFonts w:hint="eastAsia" w:ascii="宋体" w:hAnsi="宋体" w:eastAsia="宋体" w:cs="宋体"/>
          <w:szCs w:val="21"/>
        </w:rPr>
        <w:t> 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拼搏     搏斗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（1）我国运动员在奥运赛场上奋力(     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 王警官与歹徒展开了殊死(     ),在众人的帮助下,制服了歹徒。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虽然……但……       不是……而是……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 这只陀螺(     )人工削制的,(     )一位木工在旋床上旋出来的,圆且光滑,如同一枚鸭蛋。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（4）(     )它远不如我想象中的那么漂亮,(     )我极高兴地接受了它。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8．读句子，选择最能表达人物心情的词语填写在括号里。（填序号）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A．沮丧、失望   B．兴奋、期待   C．郁闷、懊恼   D．自豪、快乐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（1）这消息曾使我一整天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78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处于恍惚的状态，老想象着那只陀螺英武的风姿。(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（2）这真是个辉煌的时刻！(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（3）曾有很长一段时间我的世界堆满乌云。(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（4）这使我士气大减，只是在一旁抽打，不敢向任何人挑战。(      )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9．判断引号的作用，填序号。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A．表示引用的部分B．表示特定称谓C．表示讽刺或否定D．表示特殊含义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（1）在我的故乡，陀螺不叫陀螺，叫作“冰尜儿”。(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（2）尤其当我看到这枚“鸭蛋”的下端已嵌上一粒大滚珠时，更是手舞足蹈。(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（3）况且小陀螺有个难听的绰号叫“角锥”，意思是小且细。(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10．句子作坊。（按要求写句子）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1．一只丑鸭蛋，给了我极大的欢乐。（缩写句子）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2．大陀螺在这个对手面前，不也是彻底溃败了吗？（改为陈述句）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3．它远不如我想象中的那么漂亮。我极高兴地接受了它。（用关联词合成一句话）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4．这种懊恼始终引起了长辈的注意。（修改病句）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课内阅读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（一）课内阅读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陀螺（节选）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我从小就不甘人后，更不愿自己的陀螺像金兵见到岳家军，一战即败。</w:t>
      </w:r>
      <w:r>
        <w:rPr>
          <w:rFonts w:hint="eastAsia" w:ascii="楷体" w:hAnsi="楷体" w:eastAsia="楷体" w:cs="楷体"/>
          <w:szCs w:val="21"/>
          <w:u w:val="single"/>
        </w:rPr>
        <w:t>于是四处寻找木头，为削制得心应手的陀螺，就差没把椅子腿拿来“废物利用”了。</w:t>
      </w:r>
      <w:r>
        <w:rPr>
          <w:rFonts w:hint="eastAsia" w:ascii="楷体" w:hAnsi="楷体" w:eastAsia="楷体" w:cs="楷体"/>
          <w:szCs w:val="21"/>
        </w:rPr>
        <w:t>为此不知挨了多少责骂，可仍然不肯住手。然而一个孩子无论如何是削不出高质量的陀螺的，因此，曾有很长一段时间我的世界堆满乌云，快乐像过冬的燕子一般，飞到一个谁也看不到的地方去了。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这种懊恼终于引起了长辈的注意。我的叔叔，一位很有童心的年轻民警，答应在我生日那天送我一只陀螺。这消息曾使我一整天处于恍惚的状态，老想象着那只陀螺英式的风姿。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叔叔的礼物不错！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只陀螺不是人工削制的，而是一位木工在旋床上旋出来的，圆且光滑，如同一枚鸭蛋。虽然它远不如我想象中的那么漂亮，但我极高兴地接受了它。尤其当我看到这枚“鸭蛋”的下端已嵌上一粒大滚珠时，更是手舞足蹈，恨不得马上在马路上一显身手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11．选文画“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”的句子中双引号表示作用________，读了这句话你体会到_________________。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12．联系上下文理解文字加点词语的意思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（1）得心应手：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（2）手舞足蹈：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（3）跟“手舞足蹈”这种心情一样的词语还有______________、______________。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13．根据选文内容，补充“我”的心情变化</w:t>
      </w:r>
    </w:p>
    <w:tbl>
      <w:tblPr>
        <w:tblStyle w:val="6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778"/>
        <w:gridCol w:w="2917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90" w:hRule="atLeast"/>
        </w:trPr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想削制高质量的陀螺</w:t>
            </w: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得知有人送陀螺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得到陀螺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01" w:hRule="atLeast"/>
        </w:trPr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</w:t>
            </w:r>
          </w:p>
        </w:tc>
        <w:tc>
          <w:tcPr>
            <w:tcW w:w="3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______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14．读下面的文字，根据提示完成批注。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楷体" w:hAnsi="楷体" w:eastAsia="楷体" w:cs="楷体"/>
          <w:b/>
          <w:bCs/>
          <w:color w:val="FF000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szCs w:val="21"/>
        </w:rPr>
        <w:t>然而一个孩子无论如何是削不出高质量的陀螺的，因此，曾有很长一段时间我的世界堆满乌云，快乐像过冬的燕子一般，飞到一个谁也看不到的地方去了。</w:t>
      </w:r>
    </w:p>
    <w:p>
      <w:pPr>
        <w:shd w:val="clear" w:color="auto" w:fill="E2EFDA" w:themeFill="accent6" w:themeFillTint="32"/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批注：从“无论如何”这个词我感受到作者__________，将__________比作“乌云”，将“快乐”比作__________，表达作者____________________之情。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（二）课内阅读：《陀螺》选段。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叔叔的礼物不错！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只陀螺不是人工削制的，而是一位木工在旋床上旋出来的，圆且光滑，如同一枚鸭蛋。虽然它远不如我想象中的那么漂亮，但我极高兴地接受了它。尤其当我看到这枚“鸭蛋”的下端已嵌上一粒大滚珠时，更是手舞足蹈，恨不得马上在马路上一显身手！</w:t>
      </w:r>
      <w:r>
        <w:rPr>
          <w:rFonts w:ascii="楷体" w:hAnsi="楷体" w:eastAsia="楷体" w:cs="楷体"/>
          <w:szCs w:val="21"/>
        </w:rPr>
        <w:drawing>
          <wp:inline distT="0" distB="0" distL="0" distR="0">
            <wp:extent cx="1778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我的陀螺刚一露面，就招来了一顿嘲笑。的确，在各色帅气的陀螺面前，它长得不伦不类，该平的地方不平，该尖的地方不尖，看不出一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丝一毫与同伴相斗的能力。这使我士气大减，只是在一旁抽打，不敢向任何人挑战。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然而世间许多事都是不可预料的，我追求“和平”只是个人愿望，小伙伴们不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甘寂寞，一个大陀螺的主人，开始傲慢地向我挑衅，大陀螺摇头晃脑，挺着肚皮一次次冲过来，我的“鸭蛋”则不动声色地闪躲，一次次冲击，一次次闪躲，终于无法避开，它们狠狠地撞上了！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奇怪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的是，我的陀螺个头小，却顽强得出奇！明明被撞翻在一边，一扭身又照样旋转起来，它圆头圆脑，好像上下左右都能找到支撑点似的，结果呢，大陀螺在这个始终立于不败之地的对手面前，彻底溃败了。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真是个辉煌的时刻！我尝到了胜利的滋味，品到了幸运的甜头。无意中获得的“荣誉”，虽然小如微尘，对好胜的孩子来说，也足以陶醉许久了——直到现在我还能兴致勃勃地写下这些文字，便是一种有力的证明吧！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我的冰尜儿，木工随便旋出的小木头块，丑小鸭生出的一只丑鸭蛋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413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，在童年的一个冬日里，给了我极大的欢乐和由衷的自豪。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这真应了一句古话：人不可貌相，海水不可斗量。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15．根据句意，从文中找出相应的词语。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（1）手脚舞动，形容高兴到极点。(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（2）形容兴趣很浓厚，情绪很高涨的样子。(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（3）说话和神态跟平时一样，没有改变。(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（4）不三不四，不成样子。(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16．短文中，“我”当时的心情与感受有哪些变化？从文中分别找出一个四字词语填在表格里。</w:t>
      </w:r>
    </w:p>
    <w:tbl>
      <w:tblPr>
        <w:tblStyle w:val="6"/>
        <w:tblW w:w="10002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072"/>
        <w:gridCol w:w="2310"/>
        <w:gridCol w:w="23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得到陀螺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遭受嘲笑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战斗胜利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3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“我”当时的心情与感受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___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__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17．“我的冰尜儿，木工随便旋出的小木头块，丑小鸭生出的一只丑鸭蛋，在童年的一个冬日里，给了我极大的欢乐和由衷的自豪。”句中的“小木头块”“丑鸭蛋”是指(      )，对这句话描述有误的是(      )（填序号）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A．作者用小陀螺战胜大陀螺的经历，回味童年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524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的美好生活，字里行间充满童真童趣。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B．这句话体现了作者风趣幽默的语言风格。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C．“我”的陀螺长得不伦不类，但为我带来极大的欢乐和由衷的自豪。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D．“小木头块”和“丑鸭蛋”说明“我”的陀螺外表不太好看，“我”有点不喜欢。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18．下列对“人不可貌相，海水不可斗量”一句描述有误的是（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A．文章表达了对人的外貌的深刻思考。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B．海水不可以用斗去度量，人也不可以凭相貌就低估其未来。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C．“我”的陀螺虽小，但机智、灵活，使自己立于不败之地，所以作者有此感悟。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D．不能只根据外貌评估一个人的才能、品质和行为。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19．短文语言生动，富有童趣。请摘抄一个你最喜欢的句子，注意书写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（一）课外阅读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心灵创可贴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佚名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离吃晚饭还有很长时间，可是妈妈已经在厨房里忙开了，苏茜奇怪地问：“妈妈，你在做什么呀？”“我在帮邻居史密斯太太烤蛋糕。”妈妈回答。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“为什么呢？”①</w:t>
      </w:r>
      <w:r>
        <w:rPr>
          <w:rFonts w:hint="eastAsia" w:ascii="楷体" w:hAnsi="楷体" w:eastAsia="楷体" w:cs="楷体"/>
          <w:szCs w:val="21"/>
          <w:u w:val="single"/>
        </w:rPr>
        <w:t>“因为史密斯太太很伤心，她失去了女儿，难过得心都碎了。我们应该（关照　　1　　照顾）她一段时间。”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“为什么呢，妈妈？”②</w:t>
      </w:r>
      <w:r>
        <w:rPr>
          <w:rFonts w:hint="eastAsia" w:ascii="楷体" w:hAnsi="楷体" w:eastAsia="楷体" w:cs="楷体"/>
          <w:szCs w:val="21"/>
          <w:u w:val="single"/>
        </w:rPr>
        <w:t>妈妈蹲下身，拉着苏茜的手，看着她的眼睛</w:t>
      </w:r>
      <w:r>
        <w:rPr>
          <w:rFonts w:hint="eastAsia" w:ascii="楷体" w:hAnsi="楷体" w:eastAsia="楷体" w:cs="楷体"/>
          <w:szCs w:val="21"/>
        </w:rPr>
        <w:t>，柔声说：“你看，苏茜，当一个人非常伤心的时候，她甚至没法做饭。史密斯太太再也不能和她女儿聊天，或者愉快地做一些妈妈和女儿一起做的事情了。你是个聪明的小姑娘，也许你会想出一个办法来帮助照顾史密斯太太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  <w:u w:val="single"/>
        </w:rPr>
      </w:pPr>
      <w:r>
        <w:rPr>
          <w:rFonts w:hint="eastAsia" w:ascii="楷体" w:hAnsi="楷体" w:eastAsia="楷体" w:cs="楷体"/>
          <w:szCs w:val="21"/>
        </w:rPr>
        <w:t>苏茜认真地思考了这个问题：③</w:t>
      </w:r>
      <w:r>
        <w:rPr>
          <w:rFonts w:hint="eastAsia" w:ascii="楷体" w:hAnsi="楷体" w:eastAsia="楷体" w:cs="楷体"/>
          <w:szCs w:val="21"/>
          <w:u w:val="single"/>
        </w:rPr>
        <w:t>我怎么才能为照顾史密斯太太出一点力呢？</w:t>
      </w:r>
      <w:r>
        <w:rPr>
          <w:rFonts w:hint="eastAsia" w:ascii="楷体" w:hAnsi="楷体" w:eastAsia="楷体" w:cs="楷体"/>
          <w:szCs w:val="21"/>
        </w:rPr>
        <w:t>几分钟之后，苏茜敲响了邻居家的门。过了一会儿，史密斯太太开了门，跟她打招呼：“嗨，苏茜。”苏茜注意到史密斯太太的语调（diào   tiáo）不如从前和别人打招呼时那么委婉动听了。（因为   而且）史密斯太太看上去好像一直在哭泣，（因为   而且）④</w:t>
      </w:r>
      <w:r>
        <w:rPr>
          <w:rFonts w:hint="eastAsia" w:ascii="楷体" w:hAnsi="楷体" w:eastAsia="楷体" w:cs="楷体"/>
          <w:szCs w:val="21"/>
          <w:u w:val="single"/>
        </w:rPr>
        <w:t>她的眼睛很湿，还有些肿。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我能为你做些什么，苏茜？”史密斯太太问。“妈妈说您失去了女儿，非常伤心，伤心得心都碎了。”苏茜害羞地伸出了手，手中是一片创可贴，“这是为您受伤的心准备的。”史密斯太太哽咽了，泪水有些止不住。她蹲下来抱住了苏茜，声音有点颤抖地说：“谢谢你，亲爱的，这很管用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史密斯太太买了个带玻璃框的小钥匙环，把苏茜给的创可贴和一张家人的照片一起放进镜框，以便每次看到时能提醒自己要让心灵的伤口快些愈合。那片创可贴已成为治疗她心灵创伤的象征，尽管她不会忘记曾与女儿一起分享的爱和欢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20．选择文中括号里的词语或加点字的正确读音，画“√”。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21．在横线上写出下面词语的近义词，在括号里写出反义词。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__________聪明(            )             __________伤心( 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22．根据短文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397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内容填空。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（1）史密斯太太失去了女儿，非常伤心，伤心得___________________________。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（2）史密斯太太听了苏茜的话后非常感动，感动得_________________________。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（3）“创可贴”本来是指_______，在文中是指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23．苏茜听了妈妈的话后，为史密斯太太做了什么事？（   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A．送去了创可贴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B．送去了镜框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C．送去了钥匙环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24．读读文中画横线的句子，指出它们运用了什么描写方法。（填序号）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外貌描写：______   语言描写：______   动作描写：______   心理描写：______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25．史密斯太太为什么说苏茜送的创可贴“很管用”？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286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szCs w:val="21"/>
        </w:rPr>
      </w:pPr>
    </w:p>
    <w:p>
      <w:pPr>
        <w:pStyle w:val="2"/>
        <w:rPr>
          <w:rFonts w:eastAsia="宋体"/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（二）阅读下文，回答问题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逾越一朵花的距离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香子兰是一种豆科植物，它在花落后会结出豆荚形的果实。成熟的香子兰果实晒干变黑后，就会成为散发浓郁香味的香料，这种香料被广泛用于食品和化妆品。由于产量低，香子兰的价格仅次于藏红花，是世界上第二昂贵的调味“香料之王”。最初，香子兰只生长在墨西哥，因为只有墨西哥特有的长鼻蜂才能给它授粉。因为香子兰果实的珍贵，当地的印第安部落经常为争夺它发生武力冲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1793年，南印度洋留尼汪火山岛上的居民引进了香子兰和为之授粉的长鼻蜂。那年春天，香子兰在岛上生长茂盛，并开出了淡黄色的花朵，这令留尼汪人很高兴。但令人们想不到的是，那些长鼻蜂竟然出了问题：它们无法适应火山岛上的生活，最后都死去了，而当地蜜蜂对这种外来的植物毫无兴趣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香子兰的花期短暂，每朵花只开一天。没有授粉者，就意味着这些花将全部凋谢却结不出一颗果实。人们（          ），却只能眼看着花谢而绝望。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一天，一个（          ）的留尼汪人偶然用手捻了一朵香子兰花的花蕊，没想到这一捻竟捻出了奇迹：不久以后，这株香子兰结出了香喷喷的果实。这样，岛上的人们才知道，香子兰是雌雄同体的植物，没有长鼻蜂，人工也可以为它授粉。这个发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397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现，使得香子兰的足迹开始遍及世界。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如今，每当香子兰开花时，人们只要随身带一根长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270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长的针，刺一下花蕊，就完成了授粉任务。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香子兰的故事告诉我们：有时，希望与我们只相隔一朵花的距离，有些人因为（          ）、消极等待而与其失之交臂，</w:t>
      </w:r>
      <w:r>
        <w:rPr>
          <w:rFonts w:hint="eastAsia" w:ascii="楷体" w:hAnsi="楷体" w:eastAsia="楷体" w:cs="楷体"/>
          <w:szCs w:val="21"/>
          <w:u w:val="single"/>
        </w:rPr>
        <w:t>而有些人只是动了一下手指，奇迹就出现了。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26．选择恰当的词语填进文中的括号里。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心有不甘   无动于衷     心急如焚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27．按短文内容填空。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（1）香子兰香料特别珍贵是因为_________，而且最初只生长在____________。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（2）留尼汪岛上的香子兰将无法结出果实是因为__________，而且____________________。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（3）留尼汪人用手捻出奇迹是因为香子兰是_____________的植物，________也可以为它授粉。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28．下列说法正确的一项是（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A．香子兰的果实成熟后就是一种散发浓郁香味的香料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B．香子兰香料是世界上第二昂贵的调味“香料之王”，只用于食品调味</w:t>
      </w:r>
      <w:r>
        <w:rPr>
          <w:rFonts w:ascii="宋体" w:hAnsi="宋体" w:eastAsia="宋体" w:cs="宋体"/>
          <w:color w:val="FFFFFF"/>
          <w:sz w:val="4"/>
          <w:szCs w:val="21"/>
        </w:rPr>
        <w:t>[来源:学_科_网Z_X_X_K]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C．香子兰在留尼汪岛上结不出果实是因为引进的长鼻蜂都死去了，岛上再也没有蜜蜂了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D．人工授粉的方法让香子兰在墨西哥以外的地方也结出果实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Cs w:val="21"/>
        </w:rPr>
        <w:t>”部分中的“动了一下手指”在文中指_______，“奇迹”指的是_______________。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30．这个故事给了你什么启示？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905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1．否则 况且 帅气 溃败</w:t>
      </w:r>
      <w:r>
        <w:rPr>
          <w:rFonts w:hint="eastAsia" w:ascii="宋体" w:hAnsi="宋体" w:cs="宋体"/>
          <w:color w:val="FF0000"/>
          <w:szCs w:val="21"/>
        </w:rPr>
        <w:t xml:space="preserve"> </w:t>
      </w:r>
      <w:r>
        <w:rPr>
          <w:rFonts w:hint="eastAsia" w:ascii="宋体" w:hAnsi="宋体" w:eastAsia="宋体" w:cs="宋体"/>
          <w:color w:val="FF0000"/>
          <w:szCs w:val="21"/>
        </w:rPr>
        <w:t>自豪 品行 预计 仍然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7．拼搏     搏斗     不是     而是     虽然     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8．B     D     C     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9．B     D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10．丑鸭蛋给了我欢乐。     大陀螺在这个对手面前，彻底溃败了。     虽然它远不如我想象中的那么漂亮，但我极高兴地接受了它。     这种懊恼终于引起了长辈的注意。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11．特殊含义     作者非常想要一个陀螺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12．心里怎么想，手就能怎么做，形容运用自如。     双手舞动，两脚也跳起来，形容高兴到了极点。     欣喜若狂     喜出望外或欢天喜地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13．郁闷、难过     开心     极高兴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14．无奈或没办法     郁闷或难过     过冬的燕子     作者对陀螺的喜爱之情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15．手舞足蹈     兴致勃勃     不动声色     不伦不类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16．手舞足蹈     士气大减     陶醉许久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17．木工随便旋出的小木头块冰尜儿    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19．明明被撞翻在一边，一扭身又照样旋转起来，它圆头圆脑，好像上下左右都能找到支撑点似的，结果呢，大陀螺在这个始终立于不败之地的对手面前，彻底溃败了。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20．照顾  diào   而且   因为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21．聪慧     愚笨     悲伤     高兴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22．心都碎了     流下了眼泪     包扎伤口的药物胶布     治疗心灵创伤的一个象征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24．④     ①     ②     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25．因为创可贴代表了一个孩子稚嫩而纯真的爱心，让史密斯太太感受到邻居的关爱。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26．心急如焚   心有不甘   无动于衷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27．产量低     墨西哥     唯一能给它们授粉的长鼻蜂都死去了     当地蜜蜂对香子兰毫无兴趣     雌雄同体     人工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29．一个留尼汪人偶然用手捻了一朵香子兰花的花蕊     被捻过的这株香子兰结出了香喷喷的果实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30．成功与失败只有一步之遥，我们要勇敢地尝试，才有机会成功。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47B8C"/>
    <w:rsid w:val="000D433B"/>
    <w:rsid w:val="00347B8C"/>
    <w:rsid w:val="0037796D"/>
    <w:rsid w:val="003903BC"/>
    <w:rsid w:val="004151FC"/>
    <w:rsid w:val="00626CB5"/>
    <w:rsid w:val="00681024"/>
    <w:rsid w:val="009E10AD"/>
    <w:rsid w:val="00C02FC6"/>
    <w:rsid w:val="00CB4564"/>
    <w:rsid w:val="00DC0A81"/>
    <w:rsid w:val="09B5142F"/>
    <w:rsid w:val="15E77CB2"/>
    <w:rsid w:val="18DC17AD"/>
    <w:rsid w:val="2D6728C8"/>
    <w:rsid w:val="42340262"/>
    <w:rsid w:val="69CE73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10</Pages>
  <Words>5445</Words>
  <Characters>5890</Characters>
  <Lines>263</Lines>
  <Paragraphs>270</Paragraphs>
  <TotalTime>1</TotalTime>
  <ScaleCrop>false</ScaleCrop>
  <LinksUpToDate>false</LinksUpToDate>
  <CharactersWithSpaces>8348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2022-11-22T02:19:12Z</dcterms:modified>
  <dc:subject>第20课《陀螺》精品配套练习（基础+阅读）-部编版语文四年级上册.docx</dc:subject>
  <dc:title>第20课《陀螺》精品配套练习（基础+阅读）-部编版语文四年级上册.docx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E511BC2F0FFF401693FEFB316D75B74E</vt:lpwstr>
  </property>
</Properties>
</file>