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002060"/>
        <w:jc w:val="center"/>
        <w:rPr>
          <w:rFonts w:ascii="黑体" w:hAnsi="黑体" w:eastAsia="黑体" w:cs="黑体"/>
          <w:b/>
          <w:bCs/>
          <w:color w:val="FFFFFF" w:themeColor="background1"/>
          <w:sz w:val="32"/>
          <w:szCs w:val="32"/>
          <w14:textFill>
            <w14:solidFill>
              <w14:schemeClr w14:val="bg1"/>
            </w14:solidFill>
          </w14:textFill>
        </w:rPr>
      </w:pPr>
      <w:r>
        <w:rPr>
          <w:rFonts w:hint="eastAsia" w:ascii="黑体" w:hAnsi="黑体" w:eastAsia="黑体" w:cs="黑体"/>
          <w:b/>
          <w:bCs/>
          <w:color w:val="FFFFFF" w:themeColor="background1"/>
          <w:sz w:val="32"/>
          <w:szCs w:val="32"/>
          <w14:textFill>
            <w14:solidFill>
              <w14:schemeClr w14:val="bg1"/>
            </w14:solidFill>
          </w14:textFill>
        </w:rPr>
        <w:drawing>
          <wp:anchor distT="0" distB="0" distL="114300" distR="114300" simplePos="0" relativeHeight="251659264" behindDoc="0" locked="0" layoutInCell="1" allowOverlap="1">
            <wp:simplePos x="0" y="0"/>
            <wp:positionH relativeFrom="page">
              <wp:posOffset>12623800</wp:posOffset>
            </wp:positionH>
            <wp:positionV relativeFrom="topMargin">
              <wp:posOffset>11201400</wp:posOffset>
            </wp:positionV>
            <wp:extent cx="457200" cy="4699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5"/>
                    <a:stretch>
                      <a:fillRect/>
                    </a:stretch>
                  </pic:blipFill>
                  <pic:spPr>
                    <a:xfrm>
                      <a:off x="0" y="0"/>
                      <a:ext cx="457200" cy="469900"/>
                    </a:xfrm>
                    <a:prstGeom prst="rect">
                      <a:avLst/>
                    </a:prstGeom>
                  </pic:spPr>
                </pic:pic>
              </a:graphicData>
            </a:graphic>
          </wp:anchor>
        </w:drawing>
      </w:r>
      <w:r>
        <w:rPr>
          <w:rFonts w:hint="eastAsia" w:ascii="黑体" w:hAnsi="黑体" w:eastAsia="黑体" w:cs="黑体"/>
          <w:b/>
          <w:bCs/>
          <w:color w:val="FFFFFF" w:themeColor="background1"/>
          <w:sz w:val="32"/>
          <w:szCs w:val="32"/>
          <w14:textFill>
            <w14:solidFill>
              <w14:schemeClr w14:val="bg1"/>
            </w14:solidFill>
          </w14:textFill>
        </w:rPr>
        <w:t>第27课《故事二则》精品配套练习</w:t>
      </w:r>
    </w:p>
    <w:p>
      <w:pPr>
        <w:numPr>
          <w:ilvl w:val="0"/>
          <w:numId w:val="1"/>
        </w:numPr>
        <w:spacing w:line="360" w:lineRule="auto"/>
        <w:rPr>
          <w:rFonts w:ascii="宋体" w:hAnsi="宋体" w:eastAsia="宋体" w:cs="宋体"/>
          <w:b/>
          <w:bCs/>
          <w:szCs w:val="21"/>
        </w:rPr>
      </w:pPr>
      <w:r>
        <w:rPr>
          <w:rFonts w:hint="eastAsia" w:ascii="宋体" w:hAnsi="宋体" w:eastAsia="宋体" w:cs="宋体"/>
          <w:b/>
          <w:bCs/>
          <w:kern w:val="24"/>
          <w:szCs w:val="21"/>
        </w:rPr>
        <w:drawing>
          <wp:anchor distT="0" distB="0" distL="0" distR="0" simplePos="0" relativeHeight="251660288" behindDoc="0" locked="0" layoutInCell="1" allowOverlap="1">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学科网(www.zxxk.com)--教育资源门户，提供试卷、教案、课件、论文、素材及各类教学资源下载，还有大量而丰富的教学相关资讯！"/>
                    <pic:cNvPicPr>
                      <a:picLocks noChangeAspect="1"/>
                    </pic:cNvPicPr>
                  </pic:nvPicPr>
                  <pic:blipFill>
                    <a:blip r:embed="rId6"/>
                    <a:srcRect l="8572" t="1" b="15003"/>
                    <a:stretch>
                      <a:fillRect/>
                    </a:stretch>
                  </pic:blipFill>
                  <pic:spPr>
                    <a:xfrm>
                      <a:off x="0" y="0"/>
                      <a:ext cx="1063625" cy="383540"/>
                    </a:xfrm>
                    <a:prstGeom prst="rect">
                      <a:avLst/>
                    </a:prstGeom>
                    <a:ln>
                      <a:noFill/>
                    </a:ln>
                  </pic:spPr>
                </pic:pic>
              </a:graphicData>
            </a:graphic>
          </wp:anchor>
        </w:drawing>
      </w:r>
      <w:r>
        <w:rPr>
          <w:rFonts w:hint="eastAsia" w:ascii="宋体" w:hAnsi="宋体" w:eastAsia="宋体" w:cs="宋体"/>
          <w:b/>
          <w:bCs/>
          <w:szCs w:val="21"/>
        </w:rPr>
        <w:t>积累与运用</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1．看拼音、写汉字。   </w:t>
      </w:r>
    </w:p>
    <w:p>
      <w:pPr>
        <w:spacing w:line="360" w:lineRule="auto"/>
        <w:jc w:val="left"/>
        <w:textAlignment w:val="center"/>
        <w:rPr>
          <w:rFonts w:ascii="汉语拼音" w:hAnsi="汉语拼音" w:eastAsia="宋体" w:cs="汉语拼音"/>
          <w:szCs w:val="21"/>
        </w:rPr>
      </w:pPr>
      <w:r>
        <w:rPr>
          <w:rFonts w:ascii="汉语拼音" w:hAnsi="汉语拼音" w:eastAsia="宋体" w:cs="汉语拼音"/>
          <w:b/>
          <w:bCs/>
          <w:szCs w:val="21"/>
        </w:rPr>
        <w:t>    </w:t>
      </w:r>
      <w:r>
        <w:rPr>
          <w:rFonts w:ascii="汉语拼音" w:hAnsi="汉语拼音" w:eastAsia="宋体" w:cs="汉语拼音"/>
          <w:szCs w:val="21"/>
        </w:rPr>
        <w:t>   biǎn        què            lǐ          cǎi          cháng     wèi</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bl>
    <w:p>
      <w:pPr>
        <w:spacing w:line="360" w:lineRule="auto"/>
        <w:jc w:val="left"/>
        <w:textAlignment w:val="center"/>
        <w:rPr>
          <w:rFonts w:ascii="汉语拼音" w:hAnsi="汉语拼音" w:eastAsia="宋体" w:cs="汉语拼音"/>
          <w:szCs w:val="21"/>
        </w:rPr>
      </w:pPr>
      <w:r>
        <w:rPr>
          <w:rFonts w:ascii="汉语拼音" w:hAnsi="汉语拼音" w:eastAsia="宋体" w:cs="汉语拼音"/>
          <w:szCs w:val="21"/>
        </w:rPr>
        <w:t>       jiě        shì               tāng       yào          hún       shēn          </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bl>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2．下面加点字注音全都正确的一项是（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em w:val="dot"/>
        </w:rPr>
        <w:t>拜</w:t>
      </w:r>
      <w:r>
        <w:rPr>
          <w:rFonts w:hint="eastAsia" w:ascii="宋体" w:hAnsi="宋体" w:eastAsia="宋体" w:cs="宋体"/>
          <w:szCs w:val="21"/>
        </w:rPr>
        <w:t>见（bài）       骨</w:t>
      </w:r>
      <w:r>
        <w:rPr>
          <w:rFonts w:hint="eastAsia" w:ascii="宋体" w:hAnsi="宋体" w:eastAsia="宋体" w:cs="宋体"/>
          <w:szCs w:val="21"/>
          <w:em w:val="dot"/>
        </w:rPr>
        <w:t>髓</w:t>
      </w:r>
      <w:r>
        <w:rPr>
          <w:rFonts w:hint="eastAsia" w:ascii="宋体" w:hAnsi="宋体" w:eastAsia="宋体" w:cs="宋体"/>
          <w:szCs w:val="21"/>
        </w:rPr>
        <w:t>（suí）       </w:t>
      </w:r>
      <w:r>
        <w:rPr>
          <w:rFonts w:hint="eastAsia" w:ascii="宋体" w:hAnsi="宋体" w:eastAsia="宋体" w:cs="宋体"/>
          <w:szCs w:val="21"/>
          <w:em w:val="dot"/>
        </w:rPr>
        <w:t>椎</w:t>
      </w:r>
      <w:r>
        <w:rPr>
          <w:rFonts w:hint="eastAsia" w:ascii="宋体" w:hAnsi="宋体" w:eastAsia="宋体" w:cs="宋体"/>
          <w:szCs w:val="21"/>
        </w:rPr>
        <w:t>尖（chuí）</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B．蔡</w:t>
      </w:r>
      <w:r>
        <w:rPr>
          <w:rFonts w:hint="eastAsia" w:ascii="宋体" w:hAnsi="宋体" w:eastAsia="宋体" w:cs="宋体"/>
          <w:szCs w:val="21"/>
          <w:em w:val="dot"/>
        </w:rPr>
        <w:t>桓</w:t>
      </w:r>
      <w:r>
        <w:rPr>
          <w:rFonts w:hint="eastAsia" w:ascii="宋体" w:hAnsi="宋体" w:eastAsia="宋体" w:cs="宋体"/>
          <w:szCs w:val="21"/>
        </w:rPr>
        <w:t>公（huán）     </w:t>
      </w:r>
      <w:r>
        <w:rPr>
          <w:rFonts w:hint="eastAsia" w:ascii="宋体" w:hAnsi="宋体" w:eastAsia="宋体" w:cs="宋体"/>
          <w:szCs w:val="21"/>
          <w:em w:val="dot"/>
        </w:rPr>
        <w:t>拴</w:t>
      </w:r>
      <w:r>
        <w:rPr>
          <w:rFonts w:hint="eastAsia" w:ascii="宋体" w:hAnsi="宋体" w:eastAsia="宋体" w:cs="宋体"/>
          <w:szCs w:val="21"/>
        </w:rPr>
        <w:t xml:space="preserve">住（shuān）      </w:t>
      </w:r>
      <w:r>
        <w:rPr>
          <w:rFonts w:hint="eastAsia" w:ascii="宋体" w:hAnsi="宋体" w:eastAsia="宋体" w:cs="宋体"/>
          <w:szCs w:val="21"/>
          <w:em w:val="dot"/>
        </w:rPr>
        <w:t xml:space="preserve"> 差</w:t>
      </w:r>
      <w:r>
        <w:rPr>
          <w:rFonts w:hint="eastAsia" w:ascii="宋体" w:hAnsi="宋体" w:eastAsia="宋体" w:cs="宋体"/>
          <w:szCs w:val="21"/>
        </w:rPr>
        <w:t>不多（chā）</w:t>
      </w:r>
    </w:p>
    <w:p>
      <w:pPr>
        <w:spacing w:line="360" w:lineRule="auto"/>
        <w:jc w:val="left"/>
        <w:textAlignment w:val="center"/>
        <w:rPr>
          <w:rFonts w:ascii="宋体" w:hAnsi="宋体" w:eastAsia="宋体" w:cs="宋体"/>
          <w:szCs w:val="21"/>
        </w:rPr>
      </w:pPr>
      <w:r>
        <w:rPr>
          <w:rFonts w:hint="eastAsia" w:ascii="宋体" w:hAnsi="宋体" w:eastAsia="宋体" w:cs="宋体"/>
          <w:szCs w:val="21"/>
        </w:rPr>
        <w:t>C．热</w:t>
      </w:r>
      <w:r>
        <w:rPr>
          <w:rFonts w:hint="eastAsia" w:ascii="宋体" w:hAnsi="宋体" w:eastAsia="宋体" w:cs="宋体"/>
          <w:szCs w:val="21"/>
          <w:em w:val="dot"/>
        </w:rPr>
        <w:t>敷</w:t>
      </w:r>
      <w:r>
        <w:rPr>
          <w:rFonts w:hint="eastAsia" w:ascii="宋体" w:hAnsi="宋体" w:eastAsia="宋体" w:cs="宋体"/>
          <w:szCs w:val="21"/>
        </w:rPr>
        <w:t>（fū）       </w:t>
      </w:r>
      <w:r>
        <w:rPr>
          <w:rFonts w:hint="eastAsia" w:ascii="宋体" w:hAnsi="宋体" w:eastAsia="宋体" w:cs="宋体"/>
          <w:szCs w:val="21"/>
          <w:em w:val="dot"/>
        </w:rPr>
        <w:t>悬</w:t>
      </w:r>
      <w:r>
        <w:rPr>
          <w:rFonts w:hint="eastAsia" w:ascii="宋体" w:hAnsi="宋体" w:eastAsia="宋体" w:cs="宋体"/>
          <w:szCs w:val="21"/>
        </w:rPr>
        <w:t>吊（xuán）       </w:t>
      </w:r>
      <w:r>
        <w:rPr>
          <w:rFonts w:hint="eastAsia" w:ascii="宋体" w:hAnsi="宋体" w:eastAsia="宋体" w:cs="宋体"/>
          <w:szCs w:val="21"/>
          <w:em w:val="dot"/>
        </w:rPr>
        <w:t>踏</w:t>
      </w:r>
      <w:r>
        <w:rPr>
          <w:rFonts w:hint="eastAsia" w:ascii="宋体" w:hAnsi="宋体" w:eastAsia="宋体" w:cs="宋体"/>
          <w:szCs w:val="21"/>
        </w:rPr>
        <w:t>板（tà）</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D．几</w:t>
      </w:r>
      <w:r>
        <w:rPr>
          <w:rFonts w:hint="eastAsia" w:ascii="宋体" w:hAnsi="宋体" w:eastAsia="宋体" w:cs="宋体"/>
          <w:szCs w:val="21"/>
          <w:em w:val="dot"/>
        </w:rPr>
        <w:t>剂</w:t>
      </w:r>
      <w:r>
        <w:rPr>
          <w:rFonts w:hint="eastAsia" w:ascii="宋体" w:hAnsi="宋体" w:eastAsia="宋体" w:cs="宋体"/>
          <w:szCs w:val="21"/>
        </w:rPr>
        <w:drawing>
          <wp:inline distT="0" distB="0" distL="0" distR="0">
            <wp:extent cx="21590" cy="1905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19050"/>
                    </a:xfrm>
                    <a:prstGeom prst="rect">
                      <a:avLst/>
                    </a:prstGeom>
                  </pic:spPr>
                </pic:pic>
              </a:graphicData>
            </a:graphic>
          </wp:inline>
        </w:drawing>
      </w:r>
      <w:r>
        <w:rPr>
          <w:rFonts w:hint="eastAsia" w:ascii="宋体" w:hAnsi="宋体" w:eastAsia="宋体" w:cs="宋体"/>
          <w:szCs w:val="21"/>
        </w:rPr>
        <w:t>药（jì）      </w:t>
      </w:r>
      <w:r>
        <w:rPr>
          <w:rFonts w:hint="eastAsia" w:ascii="宋体" w:hAnsi="宋体" w:eastAsia="宋体" w:cs="宋体"/>
          <w:szCs w:val="21"/>
          <w:em w:val="dot"/>
        </w:rPr>
        <w:t>模</w:t>
      </w:r>
      <w:r>
        <w:rPr>
          <w:rFonts w:hint="eastAsia" w:ascii="宋体" w:hAnsi="宋体" w:eastAsia="宋体" w:cs="宋体"/>
          <w:szCs w:val="21"/>
        </w:rPr>
        <w:t>糊（mú）        </w:t>
      </w:r>
      <w:r>
        <w:rPr>
          <w:rFonts w:hint="eastAsia" w:ascii="宋体" w:hAnsi="宋体" w:eastAsia="宋体" w:cs="宋体"/>
          <w:szCs w:val="21"/>
          <w:em w:val="dot"/>
        </w:rPr>
        <w:t>虱</w:t>
      </w:r>
      <w:r>
        <w:rPr>
          <w:rFonts w:hint="eastAsia" w:ascii="宋体" w:hAnsi="宋体" w:eastAsia="宋体" w:cs="宋体"/>
          <w:szCs w:val="21"/>
        </w:rPr>
        <w:t>子（shī）</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3．下列词语中书写全部正确的一项是（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A．管理　　       唯一　　   　麻雀　　   　严历</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B．迎接　　       胸怀　　   　幕色　　   　赞叹</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C．新娘　　       取亲　　   　茂盛　　   　担忧</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D．拔河　　       既然　　   　人烟　　   　漂浮</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4．选择合适的关联词填空。</w:t>
      </w:r>
    </w:p>
    <w:p>
      <w:pPr>
        <w:shd w:val="clear" w:color="auto" w:fill="E2EFDA" w:themeFill="accent6" w:themeFillTint="32"/>
        <w:spacing w:line="360" w:lineRule="auto"/>
        <w:ind w:firstLine="210" w:firstLineChars="100"/>
        <w:jc w:val="left"/>
        <w:textAlignment w:val="center"/>
        <w:rPr>
          <w:rFonts w:ascii="宋体" w:hAnsi="宋体" w:eastAsia="宋体" w:cs="宋体"/>
          <w:szCs w:val="21"/>
        </w:rPr>
      </w:pPr>
      <w:r>
        <w:rPr>
          <w:rFonts w:hint="eastAsia" w:ascii="宋体" w:hAnsi="宋体" w:eastAsia="宋体" w:cs="宋体"/>
          <w:szCs w:val="21"/>
        </w:rPr>
        <w:t>因为……所以……         虽然……但是……        　即使……也……          </w:t>
      </w:r>
    </w:p>
    <w:p>
      <w:pPr>
        <w:shd w:val="clear" w:color="auto" w:fill="E2EFDA" w:themeFill="accent6" w:themeFillTint="32"/>
        <w:spacing w:line="360" w:lineRule="auto"/>
        <w:ind w:firstLine="210" w:firstLineChars="100"/>
        <w:jc w:val="left"/>
        <w:textAlignment w:val="center"/>
        <w:rPr>
          <w:rFonts w:ascii="宋体" w:hAnsi="宋体" w:eastAsia="宋体" w:cs="宋体"/>
          <w:szCs w:val="21"/>
        </w:rPr>
      </w:pPr>
      <w:r>
        <w:rPr>
          <w:rFonts w:hint="eastAsia" w:ascii="宋体" w:hAnsi="宋体" w:eastAsia="宋体" w:cs="宋体"/>
          <w:szCs w:val="21"/>
        </w:rPr>
        <w:t>如果……就……        不但……而且……</w:t>
      </w:r>
      <w:r>
        <w:rPr>
          <w:rFonts w:hint="eastAsia" w:ascii="宋体" w:hAnsi="宋体" w:eastAsia="宋体" w:cs="宋体"/>
          <w:szCs w:val="21"/>
        </w:rPr>
        <w:drawing>
          <wp:inline distT="0" distB="0" distL="0" distR="0">
            <wp:extent cx="20320" cy="1651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16510"/>
                    </a:xfrm>
                    <a:prstGeom prst="rect">
                      <a:avLst/>
                    </a:prstGeom>
                  </pic:spPr>
                </pic:pic>
              </a:graphicData>
            </a:graphic>
          </wp:inline>
        </w:drawing>
      </w:r>
      <w:r>
        <w:rPr>
          <w:rFonts w:hint="eastAsia" w:ascii="宋体" w:hAnsi="宋体" w:eastAsia="宋体" w:cs="宋体"/>
          <w:szCs w:val="21"/>
        </w:rPr>
        <w:t>     只有……才……</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（1）蔡桓公(     )不听扁鹊的劝告，(     )还在背后说扁鹊的坏话。</w:t>
      </w:r>
    </w:p>
    <w:p>
      <w:pPr>
        <w:spacing w:line="360" w:lineRule="auto"/>
        <w:jc w:val="left"/>
        <w:textAlignment w:val="center"/>
        <w:rPr>
          <w:rFonts w:ascii="宋体" w:hAnsi="宋体" w:eastAsia="宋体" w:cs="宋体"/>
          <w:szCs w:val="21"/>
        </w:rPr>
      </w:pPr>
      <w:r>
        <w:rPr>
          <w:rFonts w:hint="eastAsia" w:ascii="宋体" w:hAnsi="宋体" w:eastAsia="宋体" w:cs="宋体"/>
          <w:szCs w:val="21"/>
        </w:rPr>
        <w:t>（2）(     )纪昌已经取得了不小的成绩，(      )飞卫还觉得他的眼力不行。</w:t>
      </w:r>
      <w:r>
        <w:rPr>
          <w:rFonts w:ascii="宋体" w:hAnsi="宋体" w:eastAsia="宋体" w:cs="宋体"/>
          <w:color w:val="FFFFFF"/>
          <w:sz w:val="4"/>
          <w:szCs w:val="21"/>
        </w:rPr>
        <w:t>[来源:Zxxk.Com]</w:t>
      </w:r>
    </w:p>
    <w:p>
      <w:pPr>
        <w:spacing w:line="360" w:lineRule="auto"/>
        <w:jc w:val="left"/>
        <w:textAlignment w:val="center"/>
        <w:rPr>
          <w:rFonts w:ascii="宋体" w:hAnsi="宋体" w:eastAsia="宋体" w:cs="宋体"/>
          <w:szCs w:val="21"/>
        </w:rPr>
      </w:pPr>
      <w:r>
        <w:rPr>
          <w:rFonts w:hint="eastAsia" w:ascii="宋体" w:hAnsi="宋体" w:eastAsia="宋体" w:cs="宋体"/>
          <w:szCs w:val="21"/>
        </w:rPr>
        <w:t>（3）扁鹊告诉蔡桓公，(     )蔡桓公的病不治，(     )会愈来愈重。</w:t>
      </w:r>
    </w:p>
    <w:p>
      <w:pPr>
        <w:spacing w:line="360" w:lineRule="auto"/>
        <w:jc w:val="left"/>
        <w:textAlignment w:val="center"/>
        <w:rPr>
          <w:rFonts w:ascii="宋体" w:hAnsi="宋体" w:eastAsia="宋体" w:cs="宋体"/>
          <w:szCs w:val="21"/>
        </w:rPr>
      </w:pPr>
      <w:r>
        <w:rPr>
          <w:rFonts w:hint="eastAsia" w:ascii="宋体" w:hAnsi="宋体" w:eastAsia="宋体" w:cs="宋体"/>
          <w:szCs w:val="21"/>
        </w:rPr>
        <w:t>（4）(     )纪昌勤学苦练，(     )他成了百发百中的射箭能手。</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5．根据意思选择词语。</w:t>
      </w:r>
    </w:p>
    <w:p>
      <w:pPr>
        <w:shd w:val="clear" w:color="auto" w:fill="E2EFDA" w:themeFill="accent6" w:themeFillTint="32"/>
        <w:spacing w:line="360" w:lineRule="auto"/>
        <w:ind w:firstLine="211" w:firstLineChars="100"/>
        <w:jc w:val="left"/>
        <w:textAlignment w:val="center"/>
        <w:rPr>
          <w:rFonts w:ascii="宋体" w:hAnsi="宋体" w:eastAsia="宋体" w:cs="宋体"/>
          <w:b/>
          <w:bCs/>
          <w:szCs w:val="21"/>
        </w:rPr>
      </w:pPr>
      <w:r>
        <w:rPr>
          <w:rFonts w:hint="eastAsia" w:ascii="宋体" w:hAnsi="宋体" w:eastAsia="宋体" w:cs="宋体"/>
          <w:b/>
          <w:bCs/>
          <w:szCs w:val="21"/>
        </w:rPr>
        <w:t>A．百发百中      B．讳疾忌医      C．病入膏肓     D．防微杜渐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（1）怕人知道有病而不肯医治，比喻掩饰缺点，不愿改正。(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（2）病到了无法医治的地步，比喻事情严重到了无法挽救的程度。(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（3）每次都命中目标，形容射箭或射击非常准。(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（4）在错误或坏事萌芽的时候及时制止，不让它发展。(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6．选词填空。</w:t>
      </w:r>
    </w:p>
    <w:p>
      <w:pPr>
        <w:shd w:val="clear" w:color="auto" w:fill="E2EFDA" w:themeFill="accent6" w:themeFillTint="32"/>
        <w:spacing w:line="360" w:lineRule="auto"/>
        <w:jc w:val="center"/>
        <w:textAlignment w:val="center"/>
        <w:rPr>
          <w:rFonts w:ascii="宋体" w:hAnsi="宋体" w:eastAsia="宋体" w:cs="宋体"/>
          <w:b/>
          <w:bCs/>
          <w:szCs w:val="21"/>
        </w:rPr>
      </w:pPr>
      <w:r>
        <w:rPr>
          <w:rFonts w:hint="eastAsia" w:ascii="宋体" w:hAnsi="宋体" w:eastAsia="宋体" w:cs="宋体"/>
          <w:b/>
          <w:bCs/>
          <w:szCs w:val="21"/>
        </w:rPr>
        <w:t>拜见　　　拜访</w:t>
      </w:r>
    </w:p>
    <w:p>
      <w:pPr>
        <w:spacing w:line="360" w:lineRule="auto"/>
        <w:jc w:val="left"/>
        <w:textAlignment w:val="center"/>
        <w:rPr>
          <w:rFonts w:ascii="宋体" w:hAnsi="宋体" w:eastAsia="宋体" w:cs="宋体"/>
          <w:szCs w:val="21"/>
        </w:rPr>
      </w:pPr>
      <w:r>
        <w:rPr>
          <w:rFonts w:hint="eastAsia" w:ascii="宋体" w:hAnsi="宋体" w:eastAsia="宋体" w:cs="宋体"/>
          <w:szCs w:val="21"/>
        </w:rPr>
        <w:t>1.使者请求(      )国王。</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2.爸爸带我去(      )了他的小学老师。</w:t>
      </w:r>
    </w:p>
    <w:p>
      <w:pPr>
        <w:shd w:val="clear" w:color="auto" w:fill="E2EFDA" w:themeFill="accent6" w:themeFillTint="32"/>
        <w:spacing w:line="360" w:lineRule="auto"/>
        <w:jc w:val="center"/>
        <w:textAlignment w:val="center"/>
        <w:rPr>
          <w:rFonts w:ascii="宋体" w:hAnsi="宋体" w:eastAsia="宋体" w:cs="宋体"/>
          <w:b/>
          <w:bCs/>
          <w:szCs w:val="21"/>
        </w:rPr>
      </w:pPr>
      <w:r>
        <w:rPr>
          <w:rFonts w:hint="eastAsia" w:ascii="宋体" w:hAnsi="宋体" w:eastAsia="宋体" w:cs="宋体"/>
          <w:b/>
          <w:bCs/>
          <w:szCs w:val="21"/>
        </w:rPr>
        <w:t>工夫　　　功夫</w:t>
      </w:r>
    </w:p>
    <w:p>
      <w:pPr>
        <w:spacing w:line="360" w:lineRule="auto"/>
        <w:jc w:val="left"/>
        <w:textAlignment w:val="center"/>
        <w:rPr>
          <w:rFonts w:ascii="宋体" w:hAnsi="宋体" w:eastAsia="宋体" w:cs="宋体"/>
          <w:szCs w:val="21"/>
        </w:rPr>
      </w:pPr>
      <w:r>
        <w:rPr>
          <w:rFonts w:hint="eastAsia" w:ascii="宋体" w:hAnsi="宋体" w:eastAsia="宋体" w:cs="宋体"/>
          <w:szCs w:val="21"/>
        </w:rPr>
        <w:t>3.要想把这个舞蹈跳好，必须下(      )练习。</w:t>
      </w:r>
    </w:p>
    <w:p>
      <w:pPr>
        <w:spacing w:line="360" w:lineRule="auto"/>
        <w:jc w:val="left"/>
        <w:textAlignment w:val="center"/>
        <w:rPr>
          <w:rFonts w:ascii="宋体" w:hAnsi="宋体" w:eastAsia="宋体" w:cs="宋体"/>
          <w:szCs w:val="21"/>
        </w:rPr>
      </w:pPr>
      <w:r>
        <w:rPr>
          <w:rFonts w:hint="eastAsia" w:ascii="宋体" w:hAnsi="宋体" w:eastAsia="宋体" w:cs="宋体"/>
          <w:szCs w:val="21"/>
        </w:rPr>
        <w:t>4.雨来只用了三天(      )就学会了游泳。</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7．知识拓展</w:t>
      </w:r>
    </w:p>
    <w:p>
      <w:pPr>
        <w:spacing w:line="360" w:lineRule="auto"/>
        <w:ind w:firstLine="422" w:firstLineChars="200"/>
        <w:jc w:val="left"/>
        <w:textAlignment w:val="center"/>
        <w:rPr>
          <w:rFonts w:ascii="宋体" w:hAnsi="宋体" w:eastAsia="宋体" w:cs="宋体"/>
          <w:b/>
          <w:bCs/>
          <w:szCs w:val="21"/>
        </w:rPr>
      </w:pPr>
      <w:r>
        <w:rPr>
          <w:rFonts w:hint="eastAsia" w:ascii="宋体" w:hAnsi="宋体" w:eastAsia="宋体" w:cs="宋体"/>
          <w:b/>
          <w:bCs/>
          <w:szCs w:val="21"/>
        </w:rPr>
        <w:t>很多成语往往和历史人物有关，比如“完璧归赵”就与蔺相如有关。请查阅资料，写出与下列成语有关的历史人物。（填序号）</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①刘备       ②项羽     ③赵括     ④鲁班     ⑤曹操     ⑥赵高</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三顾茅庐(     )   指鹿为马(     )   望梅止渴(     )</w:t>
      </w:r>
    </w:p>
    <w:p>
      <w:pPr>
        <w:spacing w:line="360" w:lineRule="auto"/>
        <w:jc w:val="left"/>
        <w:textAlignment w:val="center"/>
        <w:rPr>
          <w:rFonts w:ascii="宋体" w:hAnsi="宋体" w:eastAsia="宋体" w:cs="宋体"/>
          <w:szCs w:val="21"/>
        </w:rPr>
      </w:pPr>
      <w:r>
        <w:rPr>
          <w:rFonts w:hint="eastAsia" w:ascii="宋体" w:hAnsi="宋体" w:eastAsia="宋体" w:cs="宋体"/>
          <w:szCs w:val="21"/>
        </w:rPr>
        <w:t>破釜沉舟(     )   纸上谈兵(     )   班门弄斧(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8．想一想，连一连。 </w:t>
      </w:r>
    </w:p>
    <w:p>
      <w:pPr>
        <w:spacing w:line="360" w:lineRule="auto"/>
        <w:jc w:val="left"/>
        <w:textAlignment w:val="center"/>
        <w:rPr>
          <w:rFonts w:ascii="宋体" w:hAnsi="宋体" w:eastAsia="宋体" w:cs="宋体"/>
          <w:szCs w:val="21"/>
        </w:rPr>
      </w:pPr>
      <w:r>
        <w:rPr>
          <w:rFonts w:hint="eastAsia" w:ascii="宋体" w:hAnsi="宋体" w:eastAsia="宋体" w:cs="宋体"/>
          <w:szCs w:val="21"/>
        </w:rPr>
        <w:t>《扁鹊治病》    西门豹    A．不畏强暴，为民造福，不惜牺牲一切的伟大精神。</w:t>
      </w:r>
    </w:p>
    <w:p>
      <w:pPr>
        <w:spacing w:line="360" w:lineRule="auto"/>
        <w:jc w:val="left"/>
        <w:textAlignment w:val="center"/>
        <w:rPr>
          <w:rFonts w:ascii="宋体" w:hAnsi="宋体" w:eastAsia="宋体" w:cs="宋体"/>
          <w:szCs w:val="21"/>
        </w:rPr>
      </w:pPr>
      <w:r>
        <w:rPr>
          <w:rFonts w:hint="eastAsia" w:ascii="宋体" w:hAnsi="宋体" w:eastAsia="宋体" w:cs="宋体"/>
          <w:szCs w:val="21"/>
        </w:rPr>
        <w:t>《纪昌学射》       蔡恒公    B．无论学什么，都要从基本功入手。</w:t>
      </w:r>
    </w:p>
    <w:p>
      <w:pPr>
        <w:spacing w:line="360" w:lineRule="auto"/>
        <w:jc w:val="left"/>
        <w:textAlignment w:val="center"/>
        <w:rPr>
          <w:rFonts w:ascii="宋体" w:hAnsi="宋体" w:eastAsia="宋体" w:cs="宋体"/>
          <w:szCs w:val="21"/>
        </w:rPr>
      </w:pPr>
      <w:r>
        <w:rPr>
          <w:rFonts w:hint="eastAsia" w:ascii="宋体" w:hAnsi="宋体" w:eastAsia="宋体" w:cs="宋体"/>
          <w:szCs w:val="21"/>
        </w:rPr>
        <w:t>《西门豹》     飞卫     C．要善于听取别人的正确意见。</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9．按要求写句子。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1.他用一根牛尾毛拴住一只虱子。(改为“把”字句和“被”字句)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2.蔡桓侯说，他的身体很好，什么病也没有。(改为直述句)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3.巫婆在河里扑腾了几下就沉下去了。(改变词序，句意不变)</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4.树在道边而多子，此必苦李。(翻译句子)</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numPr>
          <w:ilvl w:val="0"/>
          <w:numId w:val="1"/>
        </w:numPr>
        <w:spacing w:line="360" w:lineRule="auto"/>
      </w:pPr>
      <w:r>
        <w:rPr>
          <w:rFonts w:hint="eastAsia" w:ascii="宋体" w:hAnsi="宋体" w:eastAsia="宋体" w:cs="宋体"/>
          <w:b/>
          <w:bCs/>
          <w:szCs w:val="21"/>
        </w:rPr>
        <w:t>课内阅读</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（一）阅读《扁鹊治病》选段，完成练习。</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又过了十天，扁鹊老远望见蔡桓侯，只看了几眼，就掉头跑了。蔡桓侯觉得奇怪，派人去问他：“扁鹊，你这次见了蔡桓侯，为什么一声不响就跑掉了？”扁鹊解释道：“病在皮肤上，用热敷就能够治好；发展到皮肉之间，用</w:t>
      </w:r>
      <w:r>
        <w:rPr>
          <w:rFonts w:hint="eastAsia" w:ascii="楷体" w:hAnsi="楷体" w:eastAsia="楷体" w:cs="楷体"/>
          <w:szCs w:val="21"/>
          <w:em w:val="dot"/>
        </w:rPr>
        <w:t>扎</w:t>
      </w:r>
      <w:r>
        <w:rPr>
          <w:rFonts w:hint="eastAsia" w:ascii="楷体" w:hAnsi="楷体" w:eastAsia="楷体" w:cs="楷体"/>
          <w:szCs w:val="21"/>
        </w:rPr>
        <w:t>（zhā   zā   zhá）针的方法可以治好；即使发展到肠胃里，服几剂汤药也还能治好；一旦深入骨</w:t>
      </w:r>
      <w:r>
        <w:rPr>
          <w:rFonts w:hint="eastAsia" w:ascii="楷体" w:hAnsi="楷体" w:eastAsia="楷体" w:cs="楷体"/>
          <w:szCs w:val="21"/>
          <w:em w:val="dot"/>
        </w:rPr>
        <w:t>髓</w:t>
      </w:r>
      <w:r>
        <w:rPr>
          <w:rFonts w:hint="eastAsia" w:ascii="楷体" w:hAnsi="楷体" w:eastAsia="楷体" w:cs="楷体"/>
          <w:szCs w:val="21"/>
        </w:rPr>
        <w:t>（suǐ   suí），只能等死，医生再也无能为力了。现在蔡桓侯的病已经深入骨髓，所以我不再请求给他医治！”</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五天之后，蔡桓侯浑身疼痛，派人去请扁鹊给他治病。扁鹊早知道蔡桓侯要来请他，几天前就跑到秦国去了。不久，蔡桓侯病死了。</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10．给加点的字选择正确的读音，画“</w:t>
      </w:r>
      <w:r>
        <w:rPr>
          <w:rFonts w:hint="eastAsia" w:ascii="宋体" w:hAnsi="宋体" w:eastAsia="宋体" w:cs="宋体"/>
          <w:b/>
          <w:bCs/>
          <w:szCs w:val="21"/>
        </w:rPr>
        <w:drawing>
          <wp:inline distT="0" distB="0" distL="0" distR="0">
            <wp:extent cx="1778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13970"/>
                    </a:xfrm>
                    <a:prstGeom prst="rect">
                      <a:avLst/>
                    </a:prstGeom>
                  </pic:spPr>
                </pic:pic>
              </a:graphicData>
            </a:graphic>
          </wp:inline>
        </w:drawing>
      </w:r>
      <w:r>
        <w:rPr>
          <w:rFonts w:hint="eastAsia" w:ascii="宋体" w:hAnsi="宋体" w:eastAsia="宋体" w:cs="宋体"/>
          <w:b/>
          <w:bCs/>
          <w:szCs w:val="21"/>
        </w:rPr>
        <w:t>√”。</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11．阅读选段，请写出蔡桓侯的病在体内的发展变化过程。</w:t>
      </w:r>
    </w:p>
    <w:p>
      <w:pPr>
        <w:spacing w:line="360" w:lineRule="auto"/>
        <w:jc w:val="left"/>
        <w:textAlignment w:val="center"/>
        <w:rPr>
          <w:rFonts w:ascii="宋体" w:hAnsi="宋体" w:eastAsia="宋体" w:cs="宋体"/>
          <w:szCs w:val="21"/>
        </w:rPr>
      </w:pPr>
      <w:r>
        <w:rPr>
          <w:rFonts w:hint="eastAsia" w:ascii="宋体" w:hAnsi="宋体" w:eastAsia="宋体" w:cs="宋体"/>
          <w:szCs w:val="21"/>
        </w:rPr>
        <w:t>皮肤上→(            )→(            )→(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12．这篇课文中，蔡桓侯三次拒绝了扁鹊给他治病。有人说，扁鹊也有责任，因为他不太会说话，见面就说蔡桓侯有病，使得蔡桓侯不高兴，不听劝告。扁鹊应该先赞扬蔡桓侯，再委婉劝告。如果你是扁鹊，当时你会怎么劝说，使蔡桓侯接受你的医治呢？请改写下面扁鹊的话。</w:t>
      </w:r>
    </w:p>
    <w:p>
      <w:pPr>
        <w:spacing w:line="360" w:lineRule="auto"/>
        <w:jc w:val="left"/>
        <w:textAlignment w:val="center"/>
        <w:rPr>
          <w:rFonts w:ascii="宋体" w:hAnsi="宋体" w:eastAsia="宋体" w:cs="宋体"/>
          <w:szCs w:val="21"/>
        </w:rPr>
      </w:pPr>
      <w:r>
        <w:rPr>
          <w:rFonts w:hint="eastAsia" w:ascii="宋体" w:hAnsi="宋体" w:eastAsia="宋体" w:cs="宋体"/>
          <w:szCs w:val="21"/>
        </w:rPr>
        <w:t>扁鹊：据我看来，您皮肤上有点儿小病。要是不治，恐怕会向体内发展。</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rPr>
        <w:t>我会这样说：</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13．读了这则故事你明白了什么道理？</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3970" cy="2413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2413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14．这样寓意深刻的故事你一定读过不少，请再写两个。</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（二）阅读《纪昌学射》片段，回答问题。</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①开始练习的时候，飞卫</w:t>
      </w:r>
      <w:r>
        <w:rPr>
          <w:rFonts w:hint="eastAsia" w:ascii="楷体" w:hAnsi="楷体" w:eastAsia="楷体" w:cs="楷体"/>
          <w:szCs w:val="21"/>
        </w:rPr>
        <w:drawing>
          <wp:inline distT="0" distB="0" distL="0" distR="0">
            <wp:extent cx="1270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a:stretch>
                      <a:fillRect/>
                    </a:stretch>
                  </pic:blipFill>
                  <pic:spPr>
                    <a:xfrm>
                      <a:off x="0" y="0"/>
                      <a:ext cx="12700" cy="21590"/>
                    </a:xfrm>
                    <a:prstGeom prst="rect">
                      <a:avLst/>
                    </a:prstGeom>
                  </pic:spPr>
                </pic:pic>
              </a:graphicData>
            </a:graphic>
          </wp:inline>
        </w:drawing>
      </w:r>
      <w:r>
        <w:rPr>
          <w:rFonts w:hint="eastAsia" w:ascii="楷体" w:hAnsi="楷体" w:eastAsia="楷体" w:cs="楷体"/>
          <w:szCs w:val="21"/>
        </w:rPr>
        <w:t>对纪昌说：“你要想学会射箭，首先应该下功夫练眼力。眼睛要牢牢地盯住一个目标，不能眨一眨！”</w:t>
      </w:r>
      <w:r>
        <w:rPr>
          <w:rFonts w:hint="eastAsia" w:ascii="楷体" w:hAnsi="楷体" w:eastAsia="楷体" w:cs="楷体"/>
          <w:szCs w:val="21"/>
          <w:u w:val="single"/>
        </w:rPr>
        <w:t>纪昌回家之后，就开始练习起来。</w:t>
      </w:r>
      <w:r>
        <w:rPr>
          <w:rFonts w:hint="eastAsia" w:ascii="楷体" w:hAnsi="楷体" w:eastAsia="楷体" w:cs="楷体"/>
          <w:szCs w:val="21"/>
        </w:rPr>
        <w:t>妻子织布的时候，他躺在织布机下面，睁大眼睛，死死盯住织布机的踏板。两年以后，纪昌的本领练得相当到家了——就是锋利的锥尖要刺到眼角了，他的眼睛也能不眨一下。</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②纪昌对自己的成绩感到很满意，以为练得差不多了，就再次去拜见飞卫。飞卫对他说：“虽然你已经取得了不小的成绩，但你的眼力还不够。你要练到把极小的东西看得很大，把模糊难辨的东西看得很清楚，那时候再来见我。”</w:t>
      </w:r>
      <w:r>
        <w:rPr>
          <w:rFonts w:hint="eastAsia" w:ascii="楷体" w:hAnsi="楷体" w:eastAsia="楷体" w:cs="楷体"/>
          <w:szCs w:val="21"/>
          <w:u w:val="single"/>
        </w:rPr>
        <w:t>纪昌记住了飞卫的话，回到家里，又开始练习起来。</w:t>
      </w:r>
      <w:r>
        <w:rPr>
          <w:rFonts w:hint="eastAsia" w:ascii="楷体" w:hAnsi="楷体" w:eastAsia="楷体" w:cs="楷体"/>
          <w:szCs w:val="21"/>
        </w:rPr>
        <w:t>他用一根牛尾毛拴住一只虱子，把它吊在窗口，然后每天站在虱子旁边，聚精会神地盯着它。那只小虱子，在纪昌的眼里一天天大起来，练到后来，大得</w:t>
      </w:r>
      <w:r>
        <w:rPr>
          <w:rFonts w:hint="eastAsia" w:ascii="楷体" w:hAnsi="楷体" w:eastAsia="楷体" w:cs="楷体"/>
          <w:szCs w:val="21"/>
          <w:em w:val="dot"/>
        </w:rPr>
        <w:t>竟然</w:t>
      </w:r>
      <w:r>
        <w:rPr>
          <w:rFonts w:hint="eastAsia" w:ascii="楷体" w:hAnsi="楷体" w:eastAsia="楷体" w:cs="楷体"/>
          <w:szCs w:val="21"/>
        </w:rPr>
        <w:t>像车轮一样。</w:t>
      </w:r>
      <w:r>
        <w:rPr>
          <w:rFonts w:ascii="楷体" w:hAnsi="楷体" w:eastAsia="楷体" w:cs="楷体"/>
          <w:color w:val="FFFFFF"/>
          <w:sz w:val="4"/>
          <w:szCs w:val="21"/>
        </w:rPr>
        <w:t>[来源:学&amp;科&amp;网Z&amp;X&amp;X&amp;K]</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15．根据文段内容判断下列说法是否正确，对的打“√”，错的打“×”。</w:t>
      </w:r>
    </w:p>
    <w:p>
      <w:pPr>
        <w:spacing w:line="360" w:lineRule="auto"/>
        <w:jc w:val="left"/>
        <w:textAlignment w:val="center"/>
        <w:rPr>
          <w:rFonts w:ascii="宋体" w:hAnsi="宋体" w:eastAsia="宋体" w:cs="宋体"/>
          <w:szCs w:val="21"/>
        </w:rPr>
      </w:pPr>
      <w:r>
        <w:rPr>
          <w:rFonts w:hint="eastAsia" w:ascii="宋体" w:hAnsi="宋体" w:eastAsia="宋体" w:cs="宋体"/>
          <w:szCs w:val="21"/>
        </w:rPr>
        <w:t>（1）“纪昌的本领练得相当到家了”是指纪昌的眼力是在家里练习的。(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（2）飞卫让纪昌先练眼力是为了让纪昌打好基本功。  (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（3）纪昌练眼力分两步走，先练习追踪快速移动物体，再练以小视大。(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16．下面句子中破折号的作用是什么？请选择合适的选项，把序号填在括号里。</w:t>
      </w:r>
    </w:p>
    <w:p>
      <w:pPr>
        <w:shd w:val="clear" w:color="auto" w:fill="E2EFDA" w:themeFill="accent6" w:themeFillTint="32"/>
        <w:spacing w:line="360" w:lineRule="auto"/>
        <w:jc w:val="left"/>
        <w:textAlignment w:val="center"/>
        <w:rPr>
          <w:rFonts w:ascii="宋体" w:hAnsi="宋体" w:eastAsia="宋体" w:cs="宋体"/>
          <w:szCs w:val="21"/>
        </w:rPr>
      </w:pPr>
      <w:r>
        <w:rPr>
          <w:rFonts w:hint="eastAsia" w:ascii="宋体" w:hAnsi="宋体" w:eastAsia="宋体" w:cs="宋体"/>
          <w:szCs w:val="21"/>
        </w:rPr>
        <w:t>A．表示解释说明       B．表示意思的转换及转折　</w:t>
      </w:r>
    </w:p>
    <w:p>
      <w:pPr>
        <w:shd w:val="clear" w:color="auto" w:fill="E2EFDA" w:themeFill="accent6" w:themeFillTint="32"/>
        <w:spacing w:line="360" w:lineRule="auto"/>
        <w:jc w:val="left"/>
        <w:textAlignment w:val="center"/>
        <w:rPr>
          <w:rFonts w:ascii="宋体" w:hAnsi="宋体" w:eastAsia="宋体" w:cs="宋体"/>
          <w:szCs w:val="21"/>
        </w:rPr>
      </w:pPr>
      <w:r>
        <w:rPr>
          <w:rFonts w:hint="eastAsia" w:ascii="宋体" w:hAnsi="宋体" w:eastAsia="宋体" w:cs="宋体"/>
          <w:szCs w:val="21"/>
        </w:rPr>
        <w:t>C．表示意思的递进       D．表示声音的延长</w:t>
      </w:r>
    </w:p>
    <w:p>
      <w:pPr>
        <w:spacing w:line="360" w:lineRule="auto"/>
        <w:jc w:val="left"/>
        <w:textAlignment w:val="center"/>
        <w:rPr>
          <w:rFonts w:ascii="宋体" w:hAnsi="宋体" w:eastAsia="宋体" w:cs="宋体"/>
          <w:szCs w:val="21"/>
        </w:rPr>
      </w:pPr>
      <w:r>
        <w:rPr>
          <w:rFonts w:hint="eastAsia" w:ascii="宋体" w:hAnsi="宋体" w:eastAsia="宋体" w:cs="宋体"/>
          <w:szCs w:val="21"/>
        </w:rPr>
        <w:t>纪昌的本领练得相当到家了——就是锋利的锥尖要刺到眼角了，他的眼睛也能不眨一下。(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17．“那只小虱子，在纪昌的眼里一天天大起来，练到后来，大得竟然像车轮一样。”句中带点词“竟然”能否换成“果然”？为什么？</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9050" cy="1905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905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18．读读文中两个画横线的句子，从句子的加点词你体会到纪昌是个怎样的人？先概括他的特点，再具体说说理由。</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①纪昌回家之后，</w:t>
      </w:r>
      <w:r>
        <w:rPr>
          <w:rFonts w:hint="eastAsia" w:ascii="宋体" w:hAnsi="宋体" w:eastAsia="宋体" w:cs="宋体"/>
          <w:szCs w:val="21"/>
          <w:em w:val="dot"/>
        </w:rPr>
        <w:t>就开始</w:t>
      </w:r>
      <w:r>
        <w:rPr>
          <w:rFonts w:hint="eastAsia" w:ascii="宋体" w:hAnsi="宋体" w:eastAsia="宋体" w:cs="宋体"/>
          <w:szCs w:val="21"/>
        </w:rPr>
        <w:t xml:space="preserve">练习起来。 </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②纪昌记住了飞卫的话，回到家里，</w:t>
      </w:r>
      <w:r>
        <w:rPr>
          <w:rFonts w:hint="eastAsia" w:ascii="宋体" w:hAnsi="宋体" w:eastAsia="宋体" w:cs="宋体"/>
          <w:szCs w:val="21"/>
          <w:em w:val="dot"/>
        </w:rPr>
        <w:t>又开始</w:t>
      </w:r>
      <w:r>
        <w:rPr>
          <w:rFonts w:hint="eastAsia" w:ascii="宋体" w:hAnsi="宋体" w:eastAsia="宋体" w:cs="宋体"/>
          <w:szCs w:val="21"/>
        </w:rPr>
        <w:t xml:space="preserve">练习起来。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拓展提升</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（一）阅读下列两则材料，完成练习。</w:t>
      </w:r>
      <w:r>
        <w:rPr>
          <w:rFonts w:ascii="宋体" w:hAnsi="宋体" w:eastAsia="宋体" w:cs="宋体"/>
          <w:b/>
          <w:bCs/>
          <w:color w:val="FFFFFF"/>
          <w:sz w:val="4"/>
          <w:szCs w:val="21"/>
        </w:rPr>
        <w:t>[来源:Zxxk.Com]</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材料一：美丽乡村，是指中国共产党第十六届五中全会提出的建设社会主义新农村的重大历史任务时提出的“生产发展、生活宽裕、乡风文明、村容整洁、管理民主”等具体要求。</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美丽乡村的建设意义有：①淳化了民风；②锻炼了干部队伍；③密切了干群关系；④增强了民众的凝聚力和提高了积极性；⑤保护了农村的文化；⑥促进了农村经济的发展。</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材料二：农家乐是新兴的旅游休闲形式，是农民向城市现代人提供的一种回归自然从而获得身心放松、精神愉悦的休闲旅游方式。一般来说，农家乐的业主利用当地的农产品进行加工，满足客人的需要，成本较低，因此消费就不高。而且农家乐周围一般都是美丽的自然或田园风光，空气清新，环境放松，可以舒缓现代人的精神压力，因此受到很多城市人群的喜爱。</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 xml:space="preserve">19．“美丽乡村”的具体要求有(      )、(      )、(      )、(      )、(     </w:t>
      </w:r>
      <w:r>
        <w:rPr>
          <w:rFonts w:hint="eastAsia" w:ascii="宋体" w:hAnsi="宋体" w:eastAsia="宋体" w:cs="宋体"/>
          <w:b/>
          <w:bCs/>
          <w:szCs w:val="21"/>
        </w:rPr>
        <w:drawing>
          <wp:inline distT="0" distB="0" distL="0" distR="0">
            <wp:extent cx="21590" cy="1397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13970"/>
                    </a:xfrm>
                    <a:prstGeom prst="rect">
                      <a:avLst/>
                    </a:prstGeom>
                  </pic:spPr>
                </pic:pic>
              </a:graphicData>
            </a:graphic>
          </wp:inline>
        </w:drawing>
      </w:r>
      <w:r>
        <w:rPr>
          <w:rFonts w:hint="eastAsia" w:ascii="宋体" w:hAnsi="宋体" w:eastAsia="宋体" w:cs="宋体"/>
          <w:b/>
          <w:bCs/>
          <w:szCs w:val="21"/>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20．下列关于“美丽乡村”的说法不当的是（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A．“美丽乡村”的建设在加强环境建设的同时，还要保护农村文化。</w:t>
      </w:r>
    </w:p>
    <w:p>
      <w:pPr>
        <w:spacing w:line="360" w:lineRule="auto"/>
        <w:jc w:val="left"/>
        <w:textAlignment w:val="center"/>
        <w:rPr>
          <w:rFonts w:ascii="宋体" w:hAnsi="宋体" w:eastAsia="宋体" w:cs="宋体"/>
          <w:szCs w:val="21"/>
        </w:rPr>
      </w:pPr>
      <w:r>
        <w:rPr>
          <w:rFonts w:hint="eastAsia" w:ascii="宋体" w:hAnsi="宋体" w:eastAsia="宋体" w:cs="宋体"/>
          <w:szCs w:val="21"/>
        </w:rPr>
        <w:t>B．“美丽乡村”的建设要注意锻炼乡村干部队伍，密切干群关系。</w:t>
      </w:r>
    </w:p>
    <w:p>
      <w:pPr>
        <w:spacing w:line="360" w:lineRule="auto"/>
        <w:jc w:val="left"/>
        <w:textAlignment w:val="center"/>
        <w:rPr>
          <w:rFonts w:ascii="宋体" w:hAnsi="宋体" w:eastAsia="宋体" w:cs="宋体"/>
          <w:szCs w:val="21"/>
        </w:rPr>
      </w:pPr>
      <w:r>
        <w:rPr>
          <w:rFonts w:hint="eastAsia" w:ascii="宋体" w:hAnsi="宋体" w:eastAsia="宋体" w:cs="宋体"/>
          <w:szCs w:val="21"/>
        </w:rPr>
        <w:t>C．只要把农村的环境搞好了，就可以称作“美丽乡村”。</w:t>
      </w:r>
    </w:p>
    <w:p>
      <w:pPr>
        <w:spacing w:line="360" w:lineRule="auto"/>
        <w:jc w:val="left"/>
        <w:textAlignment w:val="center"/>
        <w:rPr>
          <w:rFonts w:ascii="宋体" w:hAnsi="宋体" w:eastAsia="宋体" w:cs="宋体"/>
          <w:szCs w:val="21"/>
        </w:rPr>
      </w:pPr>
      <w:r>
        <w:rPr>
          <w:rFonts w:hint="eastAsia" w:ascii="宋体" w:hAnsi="宋体" w:eastAsia="宋体" w:cs="宋体"/>
          <w:szCs w:val="21"/>
        </w:rPr>
        <w:t>D．为了建设好“美丽乡村”，邻里之间要和谐相处，互帮互助。</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21．下列农家乐受城市人喜爱的原因中，阅读材料没有提到的一项是（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A．使城市现代人回归自然，身心放松。</w:t>
      </w:r>
    </w:p>
    <w:p>
      <w:pPr>
        <w:spacing w:line="360" w:lineRule="auto"/>
        <w:jc w:val="left"/>
        <w:textAlignment w:val="center"/>
        <w:rPr>
          <w:rFonts w:ascii="宋体" w:hAnsi="宋体" w:eastAsia="宋体" w:cs="宋体"/>
          <w:szCs w:val="21"/>
        </w:rPr>
      </w:pPr>
      <w:r>
        <w:rPr>
          <w:rFonts w:hint="eastAsia" w:ascii="宋体" w:hAnsi="宋体" w:eastAsia="宋体" w:cs="宋体"/>
          <w:szCs w:val="21"/>
        </w:rPr>
        <w:t>B．就在城市的周围，距离较近。</w:t>
      </w:r>
    </w:p>
    <w:p>
      <w:pPr>
        <w:spacing w:line="360" w:lineRule="auto"/>
        <w:jc w:val="left"/>
        <w:textAlignment w:val="center"/>
        <w:rPr>
          <w:rFonts w:ascii="宋体" w:hAnsi="宋体" w:eastAsia="宋体" w:cs="宋体"/>
          <w:szCs w:val="21"/>
        </w:rPr>
      </w:pPr>
      <w:r>
        <w:rPr>
          <w:rFonts w:hint="eastAsia" w:ascii="宋体" w:hAnsi="宋体" w:eastAsia="宋体" w:cs="宋体"/>
          <w:szCs w:val="21"/>
        </w:rPr>
        <w:t>C．空气清新，环境放松，舒缓精神压力。</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D．消费不高。</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22．四（1）班张亮所在的乡村正在建设美丽乡村，张亮可以为建设美丽乡村做些什么呢？</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23．建设美丽乡村“促进了农村经济的发展”与农家乐旅游休闲形式之间有什么联系？</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ascii="宋体" w:hAnsi="宋体" w:eastAsia="宋体" w:cs="宋体"/>
          <w:color w:val="FFFFFF"/>
          <w:sz w:val="4"/>
          <w:szCs w:val="21"/>
          <w:u w:val="single"/>
        </w:rPr>
        <w:t>[来源:学科网]</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（二）读下面的短文，完成后面的练习。</w:t>
      </w:r>
    </w:p>
    <w:p>
      <w:pPr>
        <w:spacing w:line="360" w:lineRule="auto"/>
        <w:ind w:firstLine="420"/>
        <w:jc w:val="center"/>
        <w:textAlignment w:val="center"/>
        <w:rPr>
          <w:rFonts w:ascii="楷体" w:hAnsi="楷体" w:eastAsia="楷体" w:cs="楷体"/>
          <w:szCs w:val="21"/>
        </w:rPr>
      </w:pPr>
      <w:r>
        <w:rPr>
          <w:rFonts w:hint="eastAsia" w:ascii="楷体" w:hAnsi="楷体" w:eastAsia="楷体" w:cs="楷体"/>
          <w:szCs w:val="21"/>
        </w:rPr>
        <w:t>小兵张嘎夺枪记</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嘎子刚走到院门口，猛然看见两个鬼子，东张西望地朝这边走来。嘎子心想：不好，区队长他们还在屋里呢。要是没准备，双方照了面，一交火，把村里的鬼子都招来就不好办了。</w:t>
      </w:r>
    </w:p>
    <w:p>
      <w:pPr>
        <w:spacing w:line="360" w:lineRule="auto"/>
        <w:ind w:firstLine="420"/>
        <w:jc w:val="left"/>
        <w:textAlignment w:val="center"/>
        <w:rPr>
          <w:rFonts w:ascii="楷体" w:hAnsi="楷体" w:eastAsia="楷体" w:cs="楷体"/>
          <w:szCs w:val="21"/>
          <w:u w:val="single"/>
        </w:rPr>
      </w:pPr>
      <w:r>
        <w:rPr>
          <w:rFonts w:hint="eastAsia" w:ascii="楷体" w:hAnsi="楷体" w:eastAsia="楷体" w:cs="楷体"/>
          <w:szCs w:val="21"/>
          <w:u w:val="single"/>
        </w:rPr>
        <w:t>嘎子眼珠子一转  快步上前  横在院门口  说  你们想干什么</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一个鬼子晃了晃手中的长枪，龇牙咧嘴地嚷了几句，让嘎子让开，他们要进院里去。嘎子故意放大声音说：“你们想找什么，我给你们拿去还不成吗？我家里有病人！”</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鬼子恶狠狠地用枪把嘎子往旁边一拨，大步往院子里闯去。嘎子见拦不住，便朝里面大声喊道：“爸爸，外面有两个太君，非要上咱们家来！”</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鬼子们气势汹汹地闯向正房，嘎子跟在他们身后。突然，他发现走在后面的鬼子是个官儿，腰间挎着一支手抢。嘎子的眼睛一下子亮了起来。自从奶奶被鬼子杀害以后，嘠子一直希望能得到一支枪，给奶奶报仇。他目不转睛地盯着那支手枪，恨不得伸手就把它摘下来。</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两个鬼子撞开屋门，闯了进去。一进屋，他们就像饿狼似的东翻西找，惊动了灶边卧着的一只母鸡。母鸡咯咯叫着站起来往外跑。鬼子兵连忙去捉母鸡。母鸡东躲西闪，最后一头钻进西屋的门帘子里面去了。</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鬼子兵上前一挑帘子，突然，三把刺刀从里面一起刺出。他嚎叫一声，翻身栽倒在地。原来区队长和战士们刚才听见了嘎子在院子外的喊叫，已经做好了准备。</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鬼子官见势不妙，哇呀一声，转身就跑。</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嘎子正站在院门口，见鬼子官往外窜，急忙把门一关。鬼子官的一条腿被绊了一下，身子一栽，跌在了石阶上。他一边在地上滚着，一边往外掏那把手枪。</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战士们从屋里冲了出来。随着啪的一声枪响，鬼子官被击中了。他身子一拱，滚到了嘎子脚下。嘎子连忙抓起身边的一把扫帚，使出浑身力气朝鬼子官身上拍去，可是不顶用，鬼子官已经把枪掏出来了。嘎子一急，扑上去，用身子使劲压住了他的胳膊，又狠狠咬住他的手腕，把手枪夺了下来。鬼</w:t>
      </w:r>
      <w:r>
        <w:rPr>
          <w:rFonts w:hint="eastAsia" w:ascii="楷体" w:hAnsi="楷体" w:eastAsia="楷体" w:cs="楷体"/>
          <w:szCs w:val="21"/>
        </w:rPr>
        <w:drawing>
          <wp:inline distT="0" distB="0" distL="0" distR="0">
            <wp:extent cx="1778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13970"/>
                    </a:xfrm>
                    <a:prstGeom prst="rect">
                      <a:avLst/>
                    </a:prstGeom>
                  </pic:spPr>
                </pic:pic>
              </a:graphicData>
            </a:graphic>
          </wp:inline>
        </w:drawing>
      </w:r>
      <w:r>
        <w:rPr>
          <w:rFonts w:hint="eastAsia" w:ascii="楷体" w:hAnsi="楷体" w:eastAsia="楷体" w:cs="楷体"/>
          <w:szCs w:val="21"/>
        </w:rPr>
        <w:t>子官一翻身把嘎子踹开，想去夺枪。区队长一甩手，又补了他一枪。鬼子官腿一蹬，不动了。</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随着一片冲杀声，反攻开始了。战士们从屋里</w:t>
      </w:r>
      <w:r>
        <w:rPr>
          <w:rFonts w:hint="eastAsia" w:ascii="楷体" w:hAnsi="楷体" w:eastAsia="楷体" w:cs="楷体"/>
          <w:szCs w:val="21"/>
        </w:rPr>
        <w:drawing>
          <wp:inline distT="0" distB="0" distL="0" distR="0">
            <wp:extent cx="21590" cy="1270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12700"/>
                    </a:xfrm>
                    <a:prstGeom prst="rect">
                      <a:avLst/>
                    </a:prstGeom>
                  </pic:spPr>
                </pic:pic>
              </a:graphicData>
            </a:graphic>
          </wp:inline>
        </w:drawing>
      </w:r>
      <w:r>
        <w:rPr>
          <w:rFonts w:hint="eastAsia" w:ascii="楷体" w:hAnsi="楷体" w:eastAsia="楷体" w:cs="楷体"/>
          <w:szCs w:val="21"/>
        </w:rPr>
        <w:t>涌出，</w:t>
      </w:r>
      <w:r>
        <w:rPr>
          <w:rFonts w:hint="eastAsia" w:ascii="楷体" w:hAnsi="楷体" w:eastAsia="楷体" w:cs="楷体"/>
          <w:szCs w:val="21"/>
        </w:rPr>
        <w:drawing>
          <wp:inline distT="0" distB="0" distL="0" distR="0">
            <wp:extent cx="24130" cy="1524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15240"/>
                    </a:xfrm>
                    <a:prstGeom prst="rect">
                      <a:avLst/>
                    </a:prstGeom>
                  </pic:spPr>
                </pic:pic>
              </a:graphicData>
            </a:graphic>
          </wp:inline>
        </w:drawing>
      </w:r>
      <w:r>
        <w:rPr>
          <w:rFonts w:hint="eastAsia" w:ascii="楷体" w:hAnsi="楷体" w:eastAsia="楷体" w:cs="楷体"/>
          <w:szCs w:val="21"/>
        </w:rPr>
        <w:t>冲向了大街。鬼子们纷纷四下逃散，有的被击倒了，有的举手投降……</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嘎子紧紧地跟在部队后头，不时回转身来，得意地比试着他刚从鬼子身上夺来的新枪，东瞄两下，西瞄两下，嘴里发出叭叭的声音。他的脸上，洋溢着一种无比兴奋的神情。</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24．给文中划线的句子加上标点符号。</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25．联系上下文，推想下列词语的意思。</w:t>
      </w:r>
    </w:p>
    <w:p>
      <w:pPr>
        <w:spacing w:line="360" w:lineRule="auto"/>
        <w:jc w:val="left"/>
        <w:textAlignment w:val="center"/>
        <w:rPr>
          <w:rFonts w:ascii="宋体" w:hAnsi="宋体" w:eastAsia="宋体" w:cs="宋体"/>
          <w:szCs w:val="21"/>
        </w:rPr>
      </w:pPr>
      <w:r>
        <w:rPr>
          <w:rFonts w:hint="eastAsia" w:ascii="宋体" w:hAnsi="宋体" w:eastAsia="宋体" w:cs="宋体"/>
          <w:szCs w:val="21"/>
        </w:rPr>
        <w:t>洋溢：</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见势不妙：</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26．按照故事的发展顺序，把下面的内容补充完整，再概括故事的主要内容</w:t>
      </w:r>
    </w:p>
    <w:p>
      <w:pPr>
        <w:spacing w:line="360" w:lineRule="auto"/>
        <w:jc w:val="left"/>
        <w:textAlignment w:val="center"/>
        <w:rPr>
          <w:rFonts w:ascii="宋体" w:hAnsi="宋体" w:eastAsia="宋体" w:cs="宋体"/>
          <w:szCs w:val="21"/>
        </w:rPr>
      </w:pPr>
      <w:r>
        <w:rPr>
          <w:rFonts w:hint="eastAsia" w:ascii="宋体" w:hAnsi="宋体" w:eastAsia="宋体" w:cs="宋体"/>
          <w:szCs w:val="21"/>
        </w:rPr>
        <w:t>渴望手枪——(      )手枪——(      )手枪</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rPr>
        <w:t>主要内容：</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27．文中的嘎子为什么希望有一支手枪？</w:t>
      </w:r>
      <w:r>
        <w:rPr>
          <w:rFonts w:ascii="宋体" w:hAnsi="宋体" w:eastAsia="宋体" w:cs="宋体"/>
          <w:b/>
          <w:bCs/>
          <w:color w:val="FFFFFF"/>
          <w:sz w:val="4"/>
          <w:szCs w:val="21"/>
        </w:rPr>
        <w:t>[来源:学.科.网Z.X.X.K]</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397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1778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28．读下面的句子，回答括号里的问题。</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（1）嘎子故意放大声音说：“你们想找什么，我给你们拿去还不成吗？我家里有病人！”（嘎子为什么要放大声音说？为什么要说家里</w:t>
      </w:r>
      <w:r>
        <w:rPr>
          <w:rFonts w:hint="eastAsia" w:ascii="宋体" w:hAnsi="宋体" w:eastAsia="宋体" w:cs="宋体"/>
          <w:szCs w:val="21"/>
        </w:rPr>
        <w:drawing>
          <wp:inline distT="0" distB="0" distL="0" distR="0">
            <wp:extent cx="1397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16510"/>
                    </a:xfrm>
                    <a:prstGeom prst="rect">
                      <a:avLst/>
                    </a:prstGeom>
                  </pic:spPr>
                </pic:pic>
              </a:graphicData>
            </a:graphic>
          </wp:inline>
        </w:drawing>
      </w:r>
      <w:r>
        <w:rPr>
          <w:rFonts w:hint="eastAsia" w:ascii="宋体" w:hAnsi="宋体" w:eastAsia="宋体" w:cs="宋体"/>
          <w:szCs w:val="21"/>
        </w:rPr>
        <w:t>有病人？）</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（2）他</w:t>
      </w:r>
      <w:r>
        <w:rPr>
          <w:rFonts w:hint="eastAsia" w:ascii="宋体" w:hAnsi="宋体" w:eastAsia="宋体" w:cs="宋体"/>
          <w:szCs w:val="21"/>
          <w:em w:val="dot"/>
        </w:rPr>
        <w:t>目不转睛地盯着</w:t>
      </w:r>
      <w:r>
        <w:rPr>
          <w:rFonts w:hint="eastAsia" w:ascii="宋体" w:hAnsi="宋体" w:eastAsia="宋体" w:cs="宋体"/>
          <w:szCs w:val="21"/>
        </w:rPr>
        <w:t>那支手枪，恨不得伸手就把它摘下来。（你从加点部分体会到嘎子怎样的内心？）</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1590" cy="2286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2286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（3）嘎子一急，</w:t>
      </w:r>
      <w:r>
        <w:rPr>
          <w:rFonts w:hint="eastAsia" w:ascii="宋体" w:hAnsi="宋体" w:eastAsia="宋体" w:cs="宋体"/>
          <w:szCs w:val="21"/>
          <w:em w:val="dot"/>
        </w:rPr>
        <w:t>扑</w:t>
      </w:r>
      <w:r>
        <w:rPr>
          <w:rFonts w:hint="eastAsia" w:ascii="宋体" w:hAnsi="宋体" w:eastAsia="宋体" w:cs="宋体"/>
          <w:szCs w:val="21"/>
        </w:rPr>
        <w:t>上去，用身子使劲</w:t>
      </w:r>
      <w:r>
        <w:rPr>
          <w:rFonts w:hint="eastAsia" w:ascii="宋体" w:hAnsi="宋体" w:eastAsia="宋体" w:cs="宋体"/>
          <w:szCs w:val="21"/>
          <w:em w:val="dot"/>
        </w:rPr>
        <w:t>压</w:t>
      </w:r>
      <w:r>
        <w:rPr>
          <w:rFonts w:hint="eastAsia" w:ascii="宋体" w:hAnsi="宋体" w:eastAsia="宋体" w:cs="宋体"/>
          <w:szCs w:val="21"/>
        </w:rPr>
        <w:t>住了他的胳膊，又狠狠</w:t>
      </w:r>
      <w:r>
        <w:rPr>
          <w:rFonts w:hint="eastAsia" w:ascii="宋体" w:hAnsi="宋体" w:eastAsia="宋体" w:cs="宋体"/>
          <w:szCs w:val="21"/>
          <w:em w:val="dot"/>
        </w:rPr>
        <w:t>咬</w:t>
      </w:r>
      <w:r>
        <w:rPr>
          <w:rFonts w:hint="eastAsia" w:ascii="宋体" w:hAnsi="宋体" w:eastAsia="宋体" w:cs="宋体"/>
          <w:szCs w:val="21"/>
        </w:rPr>
        <w:t>住他的手腕，把手枪</w:t>
      </w:r>
      <w:r>
        <w:rPr>
          <w:rFonts w:hint="eastAsia" w:ascii="宋体" w:hAnsi="宋体" w:eastAsia="宋体" w:cs="宋体"/>
          <w:szCs w:val="21"/>
          <w:em w:val="dot"/>
        </w:rPr>
        <w:t>夺</w:t>
      </w:r>
      <w:r>
        <w:rPr>
          <w:rFonts w:hint="eastAsia" w:ascii="宋体" w:hAnsi="宋体" w:eastAsia="宋体" w:cs="宋体"/>
          <w:szCs w:val="21"/>
        </w:rPr>
        <w:t>了下来。（从这一连串的动作描写中，你体会到一个怎样的嘎子？）</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29．短文表达了作者怎样的思想感情？</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textAlignment w:val="center"/>
        <w:rPr>
          <w:rFonts w:ascii="宋体" w:hAnsi="宋体" w:eastAsia="宋体" w:cs="宋体"/>
          <w:b/>
          <w:color w:val="FF0000"/>
          <w:szCs w:val="21"/>
        </w:rPr>
      </w:pPr>
    </w:p>
    <w:p>
      <w:pPr>
        <w:spacing w:line="360" w:lineRule="auto"/>
        <w:jc w:val="center"/>
        <w:textAlignment w:val="center"/>
        <w:rPr>
          <w:rFonts w:ascii="宋体" w:hAnsi="宋体" w:eastAsia="宋体" w:cs="宋体"/>
          <w:b/>
          <w:color w:val="FF0000"/>
          <w:szCs w:val="21"/>
        </w:rPr>
      </w:pPr>
      <w:r>
        <w:rPr>
          <w:rFonts w:hint="eastAsia" w:ascii="宋体" w:hAnsi="宋体" w:eastAsia="宋体" w:cs="宋体"/>
          <w:b/>
          <w:color w:val="FF0000"/>
          <w:szCs w:val="21"/>
        </w:rPr>
        <w:t>答案</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1．扁鹊    理睬     肠胃</w:t>
      </w:r>
      <w:r>
        <w:rPr>
          <w:rFonts w:hint="eastAsia" w:ascii="宋体" w:hAnsi="宋体" w:cs="宋体"/>
          <w:color w:val="FF0000"/>
          <w:szCs w:val="21"/>
        </w:rPr>
        <w:t xml:space="preserve">    </w:t>
      </w:r>
      <w:r>
        <w:rPr>
          <w:rFonts w:hint="eastAsia" w:ascii="宋体" w:hAnsi="宋体" w:eastAsia="宋体" w:cs="宋体"/>
          <w:color w:val="FF0000"/>
          <w:szCs w:val="21"/>
        </w:rPr>
        <w:t>解释 汤药 浑身</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3．D</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4．不但  而且  虽然  但是   如果   就   因   所以</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5．B     C     A     D</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6．拜见     拜访     功夫     工夫</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7．①     ⑥     ⑤     ②     ③     ④</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8．</w:t>
      </w:r>
      <w:r>
        <w:rPr>
          <w:rFonts w:hint="eastAsia" w:ascii="宋体" w:hAnsi="宋体" w:eastAsia="宋体" w:cs="宋体"/>
          <w:color w:val="FF0000"/>
          <w:szCs w:val="21"/>
        </w:rPr>
        <w:drawing>
          <wp:inline distT="0" distB="0" distL="114300" distR="114300">
            <wp:extent cx="4278630" cy="836295"/>
            <wp:effectExtent l="0" t="0" r="7620" b="1905"/>
            <wp:docPr id="1097076670" name="图片 10970766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76670" name="图片 109707667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4278630" cy="836295"/>
                    </a:xfrm>
                    <a:prstGeom prst="rect">
                      <a:avLst/>
                    </a:prstGeom>
                  </pic:spPr>
                </pic:pic>
              </a:graphicData>
            </a:graphic>
          </wp:inline>
        </w:drawing>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9．他用一根牛尾毛把一只虱子拴住。       一只虱子被他用一根牛尾毛拴住。     蔡桓侯说:“我的身体很好，什么病也没有。”     在河里，巫婆扑腾了几下就沉下去了。     这树长在大路边上，还有这么多李子，这一定是苦李子。</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10．zhā   suǐ</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11．皮肉之间     肠胃里     骨髓</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12．您为了国家日夜操劳，真是辛苦了，我看您今天气色不太好，不如让我给您开一剂药，服用后可以使您精力充</w:t>
      </w:r>
      <w:r>
        <w:rPr>
          <w:rFonts w:hint="eastAsia" w:ascii="宋体" w:hAnsi="宋体" w:eastAsia="宋体" w:cs="宋体"/>
          <w:color w:val="FF0000"/>
          <w:szCs w:val="21"/>
        </w:rPr>
        <w:drawing>
          <wp:inline distT="0" distB="0" distL="0" distR="0">
            <wp:extent cx="2159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20320"/>
                    </a:xfrm>
                    <a:prstGeom prst="rect">
                      <a:avLst/>
                    </a:prstGeom>
                  </pic:spPr>
                </pic:pic>
              </a:graphicData>
            </a:graphic>
          </wp:inline>
        </w:drawing>
      </w:r>
      <w:r>
        <w:rPr>
          <w:rFonts w:hint="eastAsia" w:ascii="宋体" w:hAnsi="宋体" w:eastAsia="宋体" w:cs="宋体"/>
          <w:color w:val="FF0000"/>
          <w:szCs w:val="21"/>
        </w:rPr>
        <w:t>沛，您可否一试？</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13．有病要及早治疗，有缺点、错误要及时改正，防微杜渐，否则会产生不可挽回的后果。</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14．《守株待兔》   《揠苗助长》</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15．×     √     √</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16．A</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17．不能换。竟然，表示出乎意料，不在意料之中。果然，表示确实如此，表示事实与所说或所料相符，“竟然”更符合语境。</w:t>
      </w: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18．句子中“就”的意思是：立即，不用很多时间；“又”的意思是：重复，连续；从这两个词看出纪昌学射箭时很刻苦、很自觉。</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19．生产发展     生活宽裕     乡风文明     村容整洁     管理民主</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20．C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21．B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22．积极了解、学习本村的习俗、文化等。</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23．农家乐展现了美丽乡村的建设成果，它证明了建设美丽乡村能促进农村经济发展。</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24．， ， ， ：“   ？”</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25．指情绪、气氛等饱满而充分流露。     看到形势不好。</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26．夺     比试     鬼子来搜查时，小兵张嘎不畏强敌，从鬼子手中夺下手枪。</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27．自从奶奶被鬼子杀害以后，嘠子一直希望能得到一支枪，给奶奶报仇。</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28．嘎子放大声音说话是为了提醒屋里的区队长和战士们，说家里有病人是为了吓</w:t>
      </w:r>
      <w:r>
        <w:rPr>
          <w:rFonts w:hint="eastAsia" w:ascii="宋体" w:hAnsi="宋体" w:eastAsia="宋体" w:cs="宋体"/>
          <w:color w:val="FF0000"/>
          <w:szCs w:val="21"/>
        </w:rPr>
        <w:drawing>
          <wp:inline distT="0" distB="0" distL="0" distR="0">
            <wp:extent cx="1397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12700"/>
                    </a:xfrm>
                    <a:prstGeom prst="rect">
                      <a:avLst/>
                    </a:prstGeom>
                  </pic:spPr>
                </pic:pic>
              </a:graphicData>
            </a:graphic>
          </wp:inline>
        </w:drawing>
      </w:r>
      <w:r>
        <w:rPr>
          <w:rFonts w:hint="eastAsia" w:ascii="宋体" w:hAnsi="宋体" w:eastAsia="宋体" w:cs="宋体"/>
          <w:color w:val="FF0000"/>
          <w:szCs w:val="21"/>
        </w:rPr>
        <w:t>唬鬼子，让鬼子不敢进入屋里。     体会到嘎子非常渴望得到那支手枪。     体会到一个机智勇敢、不畏强敌的嘎子。</w:t>
      </w:r>
    </w:p>
    <w:p>
      <w:pPr>
        <w:spacing w:line="360" w:lineRule="auto"/>
        <w:jc w:val="left"/>
        <w:textAlignment w:val="center"/>
      </w:pPr>
      <w:r>
        <w:rPr>
          <w:rFonts w:hint="eastAsia" w:ascii="宋体" w:hAnsi="宋体" w:eastAsia="宋体" w:cs="宋体"/>
          <w:color w:val="FF0000"/>
          <w:szCs w:val="21"/>
        </w:rPr>
        <w:t>29．表达了作者对嘎子机智勇敢、不畏强敌的赞扬之情。</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Calibri"/>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8CF7"/>
    <w:multiLevelType w:val="singleLevel"/>
    <w:tmpl w:val="86BC8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AE6AFE"/>
    <w:rsid w:val="00307463"/>
    <w:rsid w:val="004151FC"/>
    <w:rsid w:val="005578D8"/>
    <w:rsid w:val="0057290E"/>
    <w:rsid w:val="005F763A"/>
    <w:rsid w:val="00927F1F"/>
    <w:rsid w:val="00AA6F72"/>
    <w:rsid w:val="00AE6AFE"/>
    <w:rsid w:val="00C02FC6"/>
    <w:rsid w:val="00FB27F1"/>
    <w:rsid w:val="09B5142F"/>
    <w:rsid w:val="15E77CB2"/>
    <w:rsid w:val="18DC17AD"/>
    <w:rsid w:val="19343438"/>
    <w:rsid w:val="2D6728C8"/>
    <w:rsid w:val="42340262"/>
    <w:rsid w:val="4AFE056D"/>
    <w:rsid w:val="58A87E0B"/>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b/>
      <w:color w:val="FF0000"/>
      <w:sz w:val="20"/>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批注框文本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微信:DEM2008</Manager>
  <Company>微信:DEM2008</Company>
  <Pages>10</Pages>
  <Words>4866</Words>
  <Characters>5013</Characters>
  <Lines>325</Lines>
  <Paragraphs>303</Paragraphs>
  <TotalTime>2</TotalTime>
  <ScaleCrop>false</ScaleCrop>
  <LinksUpToDate>false</LinksUpToDate>
  <CharactersWithSpaces>10045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2022-07-03T00:54:00Z</dcterms:created>
  <dc:creator>微信:DEM2008</dc:creator>
  <dc:description>微信:DEM2008</dc:description>
  <cp:keywords>试卷、教案、课件、论文、素材</cp:keywords>
  <cp:lastModifiedBy>WPS_1664423325</cp:lastModifiedBy>
  <dcterms:modified xsi:type="dcterms:W3CDTF">2022-11-22T02:06:51Z</dcterms:modified>
  <dc:subject>第27课《故事二则》精品配套练习（基础+阅读）-部编版语文四年级上册.docx</dc:subject>
  <dc:title>第27课《故事二则》精品配套练习（基础+阅读）-部编版语文四年级上册.docx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EAB4D8AB849D4A7EB21E4F7912DD4A9C</vt:lpwstr>
  </property>
</Properties>
</file>