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11430000</wp:posOffset>
            </wp:positionV>
            <wp:extent cx="393700" cy="3302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 xml:space="preserve"> 四年级语文上册期末教学质量检测试卷（含答案）部编版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7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看拼音写词语。(6分)</w:t>
      </w:r>
    </w:p>
    <w:p>
      <w:pPr>
        <w:spacing w:line="360" w:lineRule="auto"/>
        <w:ind w:left="426" w:hanging="425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28370" cy="615950"/>
            <wp:effectExtent l="0" t="0" r="5080" b="1270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奔腾西去，可是 </w:t>
      </w:r>
      <w:r>
        <w:drawing>
          <wp:inline distT="0" distB="0" distL="114300" distR="114300">
            <wp:extent cx="914400" cy="619760"/>
            <wp:effectExtent l="0" t="0" r="0" b="889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还在漫天卷地般涌来。</w:t>
      </w:r>
    </w:p>
    <w:p>
      <w:pPr>
        <w:spacing w:line="360" w:lineRule="auto"/>
        <w:ind w:left="401" w:leftChars="133" w:hanging="122" w:hangingChars="5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2.我们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2330" cy="569595"/>
            <wp:effectExtent l="0" t="0" r="13970" b="190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手在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95350" cy="600075"/>
            <wp:effectExtent l="0" t="0" r="0" b="952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架下散步，心情非常愉快。</w:t>
      </w:r>
    </w:p>
    <w:p>
      <w:pPr>
        <w:spacing w:line="360" w:lineRule="auto"/>
        <w:ind w:left="401" w:leftChars="133" w:hanging="122" w:hangingChars="51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3.大家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98525" cy="613410"/>
            <wp:effectExtent l="0" t="0" r="15875" b="1524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浓雾早点散去，这样就可以看清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54710" cy="610235"/>
            <wp:effectExtent l="0" t="0" r="2540" b="1841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的样子了。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shd w:val="clear" w:color="FFFFFF" w:fill="auto"/>
        </w:rPr>
        <w:t>读拼音，把词语规范地写在田字格里。（8分）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zhú  jiàn       líng qiǎo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hén  jì         mào  shèng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52975" cy="457200"/>
            <wp:effectExtent l="0" t="0" r="9525" b="0"/>
            <wp:docPr id="6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figu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yú  kuài        réng  rán        kuān  kuò         wàng  huái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81550" cy="457200"/>
            <wp:effectExtent l="0" t="0" r="0" b="0"/>
            <wp:docPr id="5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figu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三、给下列汉字加上不同的偏旁，变成新字再组词。(4分)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匀_____ (      ) _____ (      )    朋_____ (      ) _____ (      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加_____ (      ) _____ (      )    吾_____ (      ) _____ (      )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四、写出下列带点词语的近义词。(4分)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(1)猎狗是个多么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庞大</w:t>
      </w:r>
      <w:r>
        <w:rPr>
          <w:rFonts w:hint="eastAsia" w:ascii="宋体" w:hAnsi="宋体" w:eastAsia="宋体" w:cs="宋体"/>
          <w:sz w:val="24"/>
          <w:szCs w:val="24"/>
        </w:rPr>
        <w:t>的怪物啊！(　　　　　)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(2)风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猛烈</w:t>
      </w:r>
      <w:r>
        <w:rPr>
          <w:rFonts w:hint="eastAsia" w:ascii="宋体" w:hAnsi="宋体" w:eastAsia="宋体" w:cs="宋体"/>
          <w:sz w:val="24"/>
          <w:szCs w:val="24"/>
        </w:rPr>
        <w:t>地摇撼着路旁的白桦树。(　　　　　)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(3)要不是你的勇气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鼓舞</w:t>
      </w:r>
      <w:r>
        <w:rPr>
          <w:rFonts w:hint="eastAsia" w:ascii="宋体" w:hAnsi="宋体" w:eastAsia="宋体" w:cs="宋体"/>
          <w:sz w:val="24"/>
          <w:szCs w:val="24"/>
        </w:rPr>
        <w:t>我，我还下不了决心哩！(　　　　　)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(4)你们这一老一小真有意思，都会从别人身上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汲取</w:t>
      </w:r>
      <w:r>
        <w:rPr>
          <w:rFonts w:hint="eastAsia" w:ascii="宋体" w:hAnsi="宋体" w:eastAsia="宋体" w:cs="宋体"/>
          <w:sz w:val="24"/>
          <w:szCs w:val="24"/>
        </w:rPr>
        <w:t>力量！(　　　　　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五、先把下列词语补充完整，再根据提示填写词语，填序号。（9分）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    ）（    ）驾雾   （    ）（    ）大笑    老态（    ）（    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志存（    ）（    ）  （    ）（    ）无声   （    ）清（    ）秀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（1）这个小姑娘长得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（2）上课了，虽然老师还未走进教室，但教室里已是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（3）周恩来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，听闻和目睹了“中华不振”后，他立志“为中华之崛起而读书”。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六、选择恰当的关联词语填空。（6分） 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不是……而是……  虽然……但……　　宁可……也不……</w:t>
      </w:r>
    </w:p>
    <w:p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只有……才……    因为……所以……  如果……就……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1.________我不带走猎狗，小麻雀________会受到伤害。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2.普罗米修斯________自己受苦受难，________归还火种。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3.女娲________找齐五彩石，________能把天上的大窟窿补好。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4.________你已经取得了不小的成绩，________你的眼力还不够。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5.蝙蝠夜里飞行，靠的________眼睛，________靠嘴和耳朵配合起来探路的。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6.________蟋蟀做房子的工具非常简单，________它的住宅可以算是伟大的工程了。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七、按要求，写句子。（8分）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（1）微波扩散出水纹。（扩句，至少扩两处）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___________________________________________________________________（2）小蜘蛛在屋檐上织了一张又大又漂亮的网。（缩句）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___________________________________________________________________（3）当四周很安静的时候，蟋蟀就在这平台上鸣叫。（改为拟人句）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___________________________________________________________________（4）人类生活的舒适、方便，是过去的王公贵族不敢想的。（改为反问句）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八、把下面诗句补充完整。（共10分）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1.返景入深林，______________________。——【唐】王维《鹿柴》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2.______________________，死亦为鬼雄。——【宋】李清照《夏日绝句》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3.千里黄云白日曛，______________________。——【唐】高适《别董大二首》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4._____________________  ，碧海青天夜夜心。——【唐】李商隐《嫦娥》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5.一道残阳铺水中，______________________。——【唐】白居易《暮江吟》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6.________________________，只缘身在此山中。——【宋】苏轼《题西林壁》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7.秦时明月汉时关，______________________。——【唐】王昌龄《出塞》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8._______________________，雪却输梅一段香。——【宋】卢梅坡《雪梅》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9.每个人都会有自己的困惑。这让我想到韩愈的诗句：“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drawing>
          <wp:inline distT="0" distB="0" distL="0" distR="0">
            <wp:extent cx="17780" cy="2286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九、现代文阅读。（共25分）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(一)观潮（节选）（14分）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午后一点左右,从远处传来隆隆的响声,好像闷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(mèn　mēn)</w:t>
      </w:r>
      <w:r>
        <w:rPr>
          <w:rFonts w:hint="eastAsia" w:ascii="宋体" w:hAnsi="宋体" w:eastAsia="宋体" w:cs="宋体"/>
          <w:sz w:val="24"/>
          <w:szCs w:val="24"/>
        </w:rPr>
        <w:t>雷滚动。顿时人声鼎沸,有人告诉我们,潮来了!我们踮着脚往东望去,江面还是风平浪静,看不出有什么变化。过了一会儿,响声越来越大,只见东边水天相接的地方出现了一条白线,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7780" cy="20320"/>
            <wp:effectExtent l="0" t="0" r="1270" b="8255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人群又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(沸腾　欢腾)</w:t>
      </w:r>
      <w:r>
        <w:rPr>
          <w:rFonts w:hint="eastAsia" w:ascii="宋体" w:hAnsi="宋体" w:eastAsia="宋体" w:cs="宋体"/>
          <w:sz w:val="24"/>
          <w:szCs w:val="24"/>
        </w:rPr>
        <w:t>起来。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那条白线很快地向我们移来,逐渐拉长,变粗,(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横卧　横贯</w:t>
      </w:r>
      <w:r>
        <w:rPr>
          <w:rFonts w:hint="eastAsia" w:ascii="宋体" w:hAnsi="宋体" w:eastAsia="宋体" w:cs="宋体"/>
          <w:sz w:val="24"/>
          <w:szCs w:val="24"/>
        </w:rPr>
        <w:t>)江面。再近些,只见白浪翻滚,形成一堵两丈多高的水墙。浪潮越来越近,犹如千万匹白色战马齐头并进,浩浩荡荡地飞奔(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bēn　bèn</w:t>
      </w:r>
      <w:r>
        <w:rPr>
          <w:rFonts w:hint="eastAsia" w:ascii="宋体" w:hAnsi="宋体" w:eastAsia="宋体" w:cs="宋体"/>
          <w:sz w:val="24"/>
          <w:szCs w:val="24"/>
        </w:rPr>
        <w:t>)而来;那声音如同山崩地裂,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好像大地都被震得颤动起来。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用“\”画去括号内不正确的读音或词语。(2分)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写出下列词语的近义词。(4分)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顿时—(　  　)　犹如—(　　　)  颤动—(　　　)  逐渐—(　　 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第1自然段写潮来时的声音像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>　　　　  　</w:t>
      </w:r>
      <w:r>
        <w:rPr>
          <w:rFonts w:hint="eastAsia" w:ascii="宋体" w:hAnsi="宋体" w:eastAsia="宋体" w:cs="宋体"/>
          <w:sz w:val="24"/>
          <w:szCs w:val="24"/>
        </w:rPr>
        <w:t>,潮来时的形状像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同时用“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      </w:t>
      </w:r>
      <w:r>
        <w:rPr>
          <w:rFonts w:hint="eastAsia" w:ascii="宋体" w:hAnsi="宋体" w:eastAsia="宋体" w:cs="宋体"/>
          <w:sz w:val="24"/>
          <w:szCs w:val="24"/>
        </w:rPr>
        <w:t>”“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　　 </w:t>
      </w:r>
      <w:r>
        <w:rPr>
          <w:rFonts w:hint="eastAsia" w:ascii="宋体" w:hAnsi="宋体" w:eastAsia="宋体" w:cs="宋体"/>
          <w:sz w:val="24"/>
          <w:szCs w:val="24"/>
        </w:rPr>
        <w:t>”这两个词语描写了人群,突出了钱塘江带给人们的强烈震撼。(4分)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第2自然段是按照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的顺序写的。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050" cy="21590"/>
            <wp:effectExtent l="0" t="0" r="0" b="6985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这段中最能体现这一顺序的词语是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　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　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 xml:space="preserve">　　　　　 </w:t>
      </w:r>
      <w:r>
        <w:rPr>
          <w:rFonts w:hint="eastAsia" w:ascii="宋体" w:hAnsi="宋体" w:eastAsia="宋体" w:cs="宋体"/>
          <w:sz w:val="24"/>
          <w:szCs w:val="24"/>
        </w:rPr>
        <w:t>。(4分)</w:t>
      </w:r>
    </w:p>
    <w:p>
      <w:pPr>
        <w:pStyle w:val="8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Cs w:val="24"/>
          <w:shd w:val="clear" w:color="auto" w:fill="FFFFFF"/>
        </w:rPr>
      </w:pPr>
    </w:p>
    <w:p>
      <w:pPr>
        <w:spacing w:line="360" w:lineRule="auto"/>
        <w:ind w:firstLine="3360" w:firstLineChars="1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卖镜子的人（11分）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从前，有个卖镜子的人，他卖各式各样的镜子：大的，小的，圆的，方的……他的镜子质量很好，他的口才也不错，生意做得很红火。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但是，他忙于经营，连梳洗打扮的时间都没有，外观逐渐邋遢(lā tɑ)，自己(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竟然 虽然</w:t>
      </w:r>
      <w:r>
        <w:rPr>
          <w:rFonts w:hint="eastAsia" w:ascii="宋体" w:hAnsi="宋体" w:eastAsia="宋体" w:cs="宋体"/>
          <w:sz w:val="24"/>
          <w:szCs w:val="24"/>
        </w:rPr>
        <w:t>)丝毫没有发觉。后来不知怎的，买镜子的人越来越少了，他的生意也越来越清淡。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有一天，他在集市上铺开摊子，好多人围过来看货，他就向大家宣传开了。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一位顾客手里拿着一面挑好的镜子，本(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打算 计算</w:t>
      </w:r>
      <w:r>
        <w:rPr>
          <w:rFonts w:hint="eastAsia" w:ascii="宋体" w:hAnsi="宋体" w:eastAsia="宋体" w:cs="宋体"/>
          <w:sz w:val="24"/>
          <w:szCs w:val="24"/>
        </w:rPr>
        <w:t>)买，但端详了一下他的脸，忽然“扑哧”一笑，放下镜子，扭头就走了。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卖镜子的人不明白，拉住一位老人问：“怎么，我的话错了吗？”老人慢慢地说：“你的话倒是没错，不过，你拿镜子照照自己的脸吧！”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卖镜子的人拿起镜子一照，(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顿时 及时</w:t>
      </w:r>
      <w:r>
        <w:rPr>
          <w:rFonts w:hint="eastAsia" w:ascii="宋体" w:hAnsi="宋体" w:eastAsia="宋体" w:cs="宋体"/>
          <w:sz w:val="24"/>
          <w:szCs w:val="24"/>
        </w:rPr>
        <w:t>)羞得满脸通红。原来他每天只是胡乱擦洗了一下脸，从没拿镜子好好照过自己。他的脸啊，竟像唱戏的大花脸。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他终于懂得了：一个卖镜子的人，必须以自己清洁的脸，作为自己照镜子的最好证据。只有这样，(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宣传 宣告</w:t>
      </w:r>
      <w:r>
        <w:rPr>
          <w:rFonts w:hint="eastAsia" w:ascii="宋体" w:hAnsi="宋体" w:eastAsia="宋体" w:cs="宋体"/>
          <w:sz w:val="24"/>
          <w:szCs w:val="24"/>
        </w:rPr>
        <w:t>)才会有说服力，不然，任凭有多好的口才也没用。此后，他很注意梳洗修饰容貌了，生意也一天天好转起来。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1.用“\”划掉括号里不恰当的词语。(2分)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2.从文中找出下列词语的反义词。(2分)</w:t>
      </w:r>
    </w:p>
    <w:p>
      <w:pPr>
        <w:spacing w:line="360" w:lineRule="auto"/>
        <w:ind w:firstLine="364" w:firstLine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肮脏——(　　　)　　　糊涂——(　　　)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3.联系上下文理解词语的意思。(4分)</w:t>
      </w:r>
    </w:p>
    <w:p>
      <w:pPr>
        <w:wordWrap w:val="0"/>
        <w:spacing w:line="360" w:lineRule="auto"/>
        <w:ind w:left="479" w:leftChars="114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清淡：_____________________________________________________________</w:t>
      </w:r>
    </w:p>
    <w:p>
      <w:pPr>
        <w:wordWrap w:val="0"/>
        <w:spacing w:line="360" w:lineRule="auto"/>
        <w:ind w:left="479" w:leftChars="114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端详：_____________________________________________________________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4.短文的中心意思是(　　   )(3分)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A.要让别人买自己的镜子，自己要先照照镜子。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B.要让别人相信自己，不仅要靠口说，更重要的是要以自己的实际行动作表率。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C.要想生意好，就要把自己的外貌整理干净。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D.卖镜子的人之所以生意不好，是因为他不爱照镜子。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十、作文。（20分）</w:t>
      </w:r>
    </w:p>
    <w:p>
      <w:pPr>
        <w:spacing w:line="360" w:lineRule="auto"/>
        <w:ind w:firstLine="2640" w:firstLineChars="11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题目：我想变成__________________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提示：这是一篇想象作文，你可以自由地写自己想变成什么，如一种动物，一个物品，或文学作品中的某个人物等。注意选择自己熟悉或感兴趣的人或物来写，要写具体，写生动。不少于350字。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 一、1.牵着　葡萄　2.盼望　堤坝  3．潮头　余波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二、逐渐  灵巧  痕迹 茂盛 仍然 宽阔  忘怀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三、均 平均  钧 千钧一发 崩 崩裂 棚 木棚 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架 吵架 驾 驾驶  悟 领悟 梧 梧桐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四、(1)巨大　(2)强烈  (3)鼓励　(4)吸取　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五、腾云  哄堂   龙钟  高远   鸦雀  眉 目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（1）眉清目秀   （2）鸦雀无声  （3）志存高远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六、1.如果　就  2.宁可　也不　3.只有　才　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4.虽然　但　5.不是　而是  6.因为　所以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七、（1）船桨激起的微波扩散出一道道水纹。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（2）小蜘蛛织了网。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（3）当四周很安静的时候，蟋蟀就在这平台上弹琴。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（4）人类生活的舒适、方便，过去的王公贵族怎么敢想呢？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八、1.复照青苔上　　2.生当作人杰  3.北风吹雁雪纷纷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4.嫦娥应悔偷灵药5.半江瑟瑟半江红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6.不识庐山真面目  7.万里长征人未还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8.梅须逊雪三分白 9人非生而知之者 孰能无惑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九、（一）1.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trike/>
          <w:sz w:val="24"/>
          <w:szCs w:val="24"/>
        </w:rPr>
        <w:t>mēn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trike/>
          <w:sz w:val="24"/>
          <w:szCs w:val="24"/>
        </w:rPr>
        <w:t>欢腾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trike/>
          <w:sz w:val="24"/>
          <w:szCs w:val="24"/>
        </w:rPr>
        <w:t>横卧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trike/>
          <w:sz w:val="24"/>
          <w:szCs w:val="24"/>
        </w:rPr>
        <w:t>bèn</w:t>
      </w:r>
      <w:r>
        <w:rPr>
          <w:rFonts w:hint="eastAsia" w:ascii="宋体" w:hAnsi="宋体" w:eastAsia="宋体" w:cs="宋体"/>
          <w:sz w:val="24"/>
          <w:szCs w:val="24"/>
        </w:rPr>
        <w:t xml:space="preserve">       2.霎时　如同　颤抖　逐步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3.闷雷滚动　一条白线　人声鼎沸　沸腾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由远到近　向我们移来　再近些　越来越近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\a\vs4\al(虽然)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\a\vs4\al(计算)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\a\vs4\al(及时)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\a\vs4\al(宣告)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2.清洁　明白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3.营业数额少。　仔细地看。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4.B</w:t>
      </w:r>
    </w:p>
    <w:p>
      <w:pPr>
        <w:pStyle w:val="2"/>
      </w:pPr>
      <w:r>
        <w:rPr>
          <w:rFonts w:hint="eastAsia" w:hAnsi="宋体" w:eastAsia="宋体" w:cs="Arial"/>
          <w:kern w:val="0"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020DA"/>
    <w:rsid w:val="00004334"/>
    <w:rsid w:val="00120962"/>
    <w:rsid w:val="001D3230"/>
    <w:rsid w:val="001F04AF"/>
    <w:rsid w:val="003B5339"/>
    <w:rsid w:val="004151FC"/>
    <w:rsid w:val="008034E3"/>
    <w:rsid w:val="00A51A9B"/>
    <w:rsid w:val="00B50441"/>
    <w:rsid w:val="00C02FC6"/>
    <w:rsid w:val="00C26F64"/>
    <w:rsid w:val="00C52612"/>
    <w:rsid w:val="00C95E57"/>
    <w:rsid w:val="00EB04EC"/>
    <w:rsid w:val="00F46E57"/>
    <w:rsid w:val="00FB018E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5142A3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5851DC"/>
    <w:rsid w:val="1D650537"/>
    <w:rsid w:val="1DBB6BAE"/>
    <w:rsid w:val="1E386AD6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2FE779E"/>
    <w:rsid w:val="23BD5D17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C6421CC"/>
    <w:rsid w:val="2C9D2439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F3465CF"/>
    <w:rsid w:val="30082E25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E46280"/>
    <w:rsid w:val="359C4162"/>
    <w:rsid w:val="35D215D8"/>
    <w:rsid w:val="365F3679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784A49"/>
    <w:rsid w:val="38A23C4D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BE11100"/>
    <w:rsid w:val="3C0F59FC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3FFF705B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C76452"/>
    <w:rsid w:val="441008F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B005A"/>
    <w:rsid w:val="5A4218D3"/>
    <w:rsid w:val="5A461607"/>
    <w:rsid w:val="5A8A55DF"/>
    <w:rsid w:val="5AE34282"/>
    <w:rsid w:val="5B1625A8"/>
    <w:rsid w:val="5B2140AD"/>
    <w:rsid w:val="5BE01665"/>
    <w:rsid w:val="5CCB2BEF"/>
    <w:rsid w:val="5D0672C0"/>
    <w:rsid w:val="5D3B08C2"/>
    <w:rsid w:val="5DCF3B32"/>
    <w:rsid w:val="5EBF1726"/>
    <w:rsid w:val="5FE67150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245D2C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026711"/>
    <w:rsid w:val="691B7A26"/>
    <w:rsid w:val="6A635B97"/>
    <w:rsid w:val="6A652325"/>
    <w:rsid w:val="6A987283"/>
    <w:rsid w:val="6AAD4E9E"/>
    <w:rsid w:val="6AB47563"/>
    <w:rsid w:val="6ACF7F3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212EE9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6F6D97"/>
    <w:rsid w:val="74C33A33"/>
    <w:rsid w:val="758808EF"/>
    <w:rsid w:val="758B1A7E"/>
    <w:rsid w:val="75A70F9F"/>
    <w:rsid w:val="75BF4507"/>
    <w:rsid w:val="75D01410"/>
    <w:rsid w:val="760C73BE"/>
    <w:rsid w:val="76130703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7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19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0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8</Pages>
  <Words>2566</Words>
  <Characters>3425</Characters>
  <Lines>692</Lines>
  <Paragraphs>173</Paragraphs>
  <TotalTime>1</TotalTime>
  <ScaleCrop>false</ScaleCrop>
  <LinksUpToDate>false</LinksUpToDate>
  <CharactersWithSpaces>3994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2022-11-22T08:20:59Z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376A2B62E4094300A5B88FD5BDD6845E</vt:lpwstr>
  </property>
</Properties>
</file>