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E" w:rsidRPr="00561C0E" w:rsidRDefault="00561C0E" w:rsidP="00561C0E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noProof/>
          <w:color w:val="000000"/>
          <w:kern w:val="0"/>
          <w:sz w:val="32"/>
          <w:szCs w:val="32"/>
        </w:rPr>
        <w:t>第四单元提升练习</w:t>
      </w:r>
    </w:p>
    <w:p w:rsidR="00561C0E" w:rsidRPr="00561C0E" w:rsidRDefault="00561C0E" w:rsidP="00561C0E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时间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:90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分钟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满分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:100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得分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 </w:t>
      </w:r>
    </w:p>
    <w:p w:rsidR="00561C0E" w:rsidRPr="00561C0E" w:rsidRDefault="00561C0E" w:rsidP="00561C0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一、基础知识。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(40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读拼音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写词语。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(6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愚公不愿意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bān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qiān(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房屋。为了走出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piān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pì(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的大山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他不怕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xī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shēnɡ(　　　),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套上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shēng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kǒu(　　　),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拉着开山用的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tiě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chuí(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和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záo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zi(　　　),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踏上了挖山不止的漫漫征程。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在加点字正确的读音下面画横线。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(4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面对同学们的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埋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(mái　mán)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怨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小明感到左右为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难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(nàn　nán)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由于天降大雨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娱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(yú　wú)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乐场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(zǎn</w:t>
      </w:r>
    </w:p>
    <w:p w:rsidR="00561C0E" w:rsidRPr="00561C0E" w:rsidRDefault="00561C0E" w:rsidP="00561C0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zàn)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时不对游客开放。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选择合适的词语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填在句中的括号里。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(4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严峻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严格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严厉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严肃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李老师对同学们的要求非常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。期末复习时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地对我们说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“这次期末考试是对大家的一次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的考验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希望大家能慎重对待。同时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我也要对那些浪费时间、不努力学习的同学提出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的批评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根据要求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完成句子练习。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选择合适的关联词语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填在句中的括号里。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如果……就……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不管……都……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只要……就……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ab/>
        <w:t>因为……所以……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人固有一死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,(　　　),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有任何能创造价值的能力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要运用。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有多大的困难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要努力克服。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能对人民有好处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要做。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下面的诗句运用了什么写作手法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选择合适的答案填在括号里。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托物言志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B.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借景抒情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借用典故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D.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借古讽今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日暮汉宫传蜡烛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轻烟散入五侯家。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千磨万击还坚劲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任尔东西南北风。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一水护田将绿绕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两山排闼送青来。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中庭地白树栖鸦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冷露无声湿桂花。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改成反问句。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我是不能轻易离开北京的。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改成转述句。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老班长摸摸嘴说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“我早就吃过了。”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A15FB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</w:p>
    <w:p w:rsidR="00A15FBE" w:rsidRDefault="00A15FBE" w:rsidP="00561C0E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五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判断正误。正确的画“</w:t>
      </w:r>
      <w:r w:rsidRPr="00561C0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错误的画“</w:t>
      </w:r>
      <w:r w:rsidRPr="00561C0E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《十六年前的回忆》一课是按照“被捕前—被捕时—法庭上—被害后”的时间顺序来写的。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《马诗》这首诗的作者是唐代诗人李贺。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《为人民服务》一文中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党外人士李鼎铭提出了“勤俭节约”的意见。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《金色的鱼钩》中的老班长是一个忠于革命、舍己为人的感人形象。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561C0E" w:rsidRPr="00561C0E" w:rsidRDefault="00561C0E" w:rsidP="00561C0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二、积少成多。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(10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填空。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。何当金络脑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快走踏清秋。 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千锤万凿出深山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烈火焚烧若等闲。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　　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　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 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小红想选择一条名言警句来警醒自己努力学习。下面列出的名言警句中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符合要求的一项是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良药苦口利于病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忠言逆耳利于行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B.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树欲静而风不止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子欲养而亲不待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常将有日思无日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莫把无时当有时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D.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书到用时方恨少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事非经过不知难</w:t>
      </w:r>
    </w:p>
    <w:p w:rsidR="00561C0E" w:rsidRPr="00561C0E" w:rsidRDefault="00561C0E" w:rsidP="00561C0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三、阅读感悟。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(20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课内阅读。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人总是要死的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但死的意义有不同。中国古时候有个文学家叫作司马迁的说过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人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固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有一死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或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重于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泰山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或轻于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鸿毛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。为人民利益而死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就比泰山还重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替法西斯卖力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替剥削人民和压迫人民的人去死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就比鸿毛还轻。张思德同志是为人民利益而死的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他的死是比泰山还要重的。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解释文中加点的词语。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或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 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泰山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 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鸿毛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 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举例说明你对司马迁说的那句话的理解。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选文是围绕哪一句话来写的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double" w:color="00B3B3"/>
        </w:rPr>
        <w:t xml:space="preserve">　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”画出相关的句子。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 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课外阅读。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草地夜行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节选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听了他的话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我快走几步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紧紧地跟着他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但是不一会儿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我又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落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(luò　là)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下了一大段。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lastRenderedPageBreak/>
        <w:t>他焦急地看看天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em w:val="dot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又看看我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“来吧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我背你走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”我说什么也不同意。这一下他可火了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“别磨蹭了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你想叫咱们俩都丧命吗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”他不容分说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背起我就往前走。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天边的最后一丝光亮也被黑暗吞没了。满天堆起了乌云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不一会儿下起大雨来。我一再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祈求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请求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他放下我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怎么说他也不肯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仍旧一步一滑地背着我向前走。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突然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他的身子猛地往下一沉。“小鬼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快离开我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”他急忙说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“我掉进泥潭里了。”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我心里一惊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不知怎么办好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只觉得自己也随着他往下陷。这时候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他用力把我往上一顶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一下子把我甩在一边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大声说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“快离开我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咱们两个人不能都牺牲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……要……要记住革命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……”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我使劲伸手去拉他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可是什么也没有抓住。他陷下去了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已经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没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(mò　méi)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顶了。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我的心疼得像刀绞一样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眼泪不住地往下流。多么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坚强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坚定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的同志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为了我这样的小鬼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为了革命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他被这可恶的草地夺去了生命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用“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\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”画去括号里不恰当的音节和词语。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(4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文中省略号的作用是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内容的省略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B.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列举的省略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说话的断断续续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3.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读文中加点的句子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联系上下文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完成填空。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Default="00561C0E" w:rsidP="00561C0E">
      <w:pPr>
        <w:widowControl/>
        <w:wordWrap w:val="0"/>
        <w:ind w:right="640" w:firstLineChars="150" w:firstLine="480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“他焦急地看看天”是因为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“又看看我”是因为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 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“我的心疼得像刀绞一样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眼泪不住地往下流。”这一句应该用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的语气来朗读。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轻快高亢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　　B.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低沉缓慢</w:t>
      </w:r>
    </w:p>
    <w:p w:rsidR="00561C0E" w:rsidRPr="00561C0E" w:rsidRDefault="00561C0E" w:rsidP="00561C0E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5.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短文中的“他”是一个怎样的人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你是从哪些地方体会出来的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?(2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561C0E" w:rsidRPr="00561C0E" w:rsidRDefault="00561C0E" w:rsidP="00561C0E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四、习作平台。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(30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5D701F" w:rsidRDefault="00561C0E" w:rsidP="00561C0E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每一个梦想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都是一朵小小的花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只要你用爱心经常浇灌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它就有可能结出累累的硕果。你的梦想是什么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是想当一名宇航员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还是想当一名科学家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是想当一名教师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还是想当一名解放军……请以《我的梦想》为题写一篇作文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围绕主题选择合适的材料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选择合适的表达方式</w:t>
      </w:r>
      <w:r w:rsidRPr="00561C0E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561C0E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把内容写具体。</w:t>
      </w:r>
    </w:p>
    <w:p w:rsidR="00D9695D" w:rsidRDefault="00D9695D" w:rsidP="00561C0E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D9695D" w:rsidRDefault="00D9695D" w:rsidP="00561C0E">
      <w:pPr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D9695D" w:rsidRPr="00ED2F8A" w:rsidRDefault="00D9695D" w:rsidP="00D9695D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第四单元提升练习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答案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一、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搬迁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偏僻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牺牲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牲口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铁锤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凿子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)1.mán　nán　2.yú　zàn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严格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严肃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严峻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严厉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)1.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因为……所以……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如果……就……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不管……都……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只要……就……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(1)D　(2)A　(3)C　(4)B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我怎么能轻易离开北京呢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老班长摸摸嘴说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他早就吃过了。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五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)1.</w:t>
      </w:r>
      <w:r w:rsidRPr="00ED2F8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2.</w:t>
      </w:r>
      <w:r w:rsidRPr="00ED2F8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3.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ED2F8A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4.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ED2F8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二、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1.(1)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大漠沙如雪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燕山月似钩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粉骨碎身浑不怕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要留清白在人间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2.D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三、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)1.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本来。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有的人。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山名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在今山东省境内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形容重大的、有价值有意义的人或事物。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大雁的羽毛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形容轻微的、没有价值没有意义的人或事物。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示例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小说《红岩》中的江姐是为人民的利益而牺牲的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她的死就是有价值有意义的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因此比泰山还要重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而叛徒甫志高出卖江姐、背叛革命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他的死是没有价值没有意义的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因此比鸿毛还要轻。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double" w:color="00B3B3"/>
        </w:rPr>
        <w:t>人总是要死的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  <w:u w:val="double" w:color="00B3B3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double" w:color="00B3B3"/>
        </w:rPr>
        <w:t>但死的意义有不同。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)1.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画去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:luò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祈求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méi　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坚定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2.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C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3.(1)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“天边的最后一丝光亮也被黑暗吞没了”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说明天色暗下来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夜晚快要来临了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(2)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“我快走几步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紧紧地跟着他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但是不一会儿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我又落下了一大段”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说明“我”体力不支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走不动了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4.B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5.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从短文中描写“他”语言、动作、神态的语句中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可以体会到“他”是一个乐于助人、不怕牺牲、忠于革命的人。</w:t>
      </w:r>
    </w:p>
    <w:p w:rsidR="00D9695D" w:rsidRPr="00ED2F8A" w:rsidRDefault="00D9695D" w:rsidP="00D9695D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四、提示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这次习作是一次命题作文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要求写《我的梦想》。写之前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想一想你的梦想是什么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为什么会有这个梦想。写的时候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注意围绕中心意思选择合适的材料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选择合适的表达方式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你可以记叙故事、写信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也可以写日记、创作诗歌</w:t>
      </w:r>
      <w:r w:rsidRPr="00ED2F8A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ED2F8A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等等。</w:t>
      </w:r>
    </w:p>
    <w:p w:rsidR="00D9695D" w:rsidRPr="00D9695D" w:rsidRDefault="00D9695D" w:rsidP="00561C0E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D9695D" w:rsidRPr="00D9695D" w:rsidSect="0083798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3B" w:rsidRDefault="0089763B" w:rsidP="00D9695D">
      <w:r>
        <w:separator/>
      </w:r>
    </w:p>
  </w:endnote>
  <w:endnote w:type="continuationSeparator" w:id="0">
    <w:p w:rsidR="0089763B" w:rsidRDefault="0089763B" w:rsidP="00D96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9C" w:rsidRDefault="003F7044" w:rsidP="00A469AF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7869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99C" w:rsidRDefault="0078699C" w:rsidP="0078699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9C" w:rsidRPr="0078699C" w:rsidRDefault="0078699C" w:rsidP="007869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3B" w:rsidRDefault="0089763B" w:rsidP="00D9695D">
      <w:r>
        <w:separator/>
      </w:r>
    </w:p>
  </w:footnote>
  <w:footnote w:type="continuationSeparator" w:id="0">
    <w:p w:rsidR="0089763B" w:rsidRDefault="0089763B" w:rsidP="00D96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1F" w:rsidRPr="0078699C" w:rsidRDefault="0077661F" w:rsidP="0078699C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C0E"/>
    <w:rsid w:val="00082DEF"/>
    <w:rsid w:val="003F7044"/>
    <w:rsid w:val="00561C0E"/>
    <w:rsid w:val="005D701F"/>
    <w:rsid w:val="0077661F"/>
    <w:rsid w:val="0078699C"/>
    <w:rsid w:val="00837989"/>
    <w:rsid w:val="0089763B"/>
    <w:rsid w:val="009D5EDA"/>
    <w:rsid w:val="00A15FBE"/>
    <w:rsid w:val="00D9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C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C0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69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69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695D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786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C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C0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69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6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523</Words>
  <Characters>2986</Characters>
  <Application>Microsoft Office Word</Application>
  <DocSecurity>0</DocSecurity>
  <Lines>24</Lines>
  <Paragraphs>7</Paragraphs>
  <ScaleCrop>false</ScaleCrop>
  <Manager>微信号youbangyan666</Manager>
  <Company>微信号youbangyan666</Company>
  <LinksUpToDate>false</LinksUpToDate>
  <CharactersWithSpaces>3502</CharactersWithSpaces>
  <SharedDoc>false</SharedDoc>
  <HyperlinkBase>www.youbangyan.com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微信号youbangyan666</dc:title>
  <dc:subject>优榜眼youbangyan.com</dc:subject>
  <dc:creator>优榜眼youbangyan.com</dc:creator>
  <cp:keywords>微信号youbangyan666</cp:keywords>
  <dc:description>微信号youbangyan666</dc:description>
  <cp:lastModifiedBy>Administrator</cp:lastModifiedBy>
  <cp:revision>5</cp:revision>
  <dcterms:created xsi:type="dcterms:W3CDTF">2019-11-14T10:24:00Z</dcterms:created>
  <dcterms:modified xsi:type="dcterms:W3CDTF">2020-04-25T04:56:00Z</dcterms:modified>
  <cp:category>优榜眼www.youbangyan.com</cp:category>
</cp:coreProperties>
</file>