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7FBD" w14:textId="77777777" w:rsidR="00780514" w:rsidRDefault="00C54F03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16441775" w14:textId="77777777" w:rsidR="00780514" w:rsidRDefault="00C54F03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5A6AF7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4D4493E9" w14:textId="77777777" w:rsidR="00780514" w:rsidRDefault="00C54F03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780514" w14:paraId="1CE77A40" w14:textId="77777777">
        <w:trPr>
          <w:trHeight w:val="504"/>
        </w:trPr>
        <w:tc>
          <w:tcPr>
            <w:tcW w:w="1779" w:type="dxa"/>
            <w:vAlign w:val="center"/>
          </w:tcPr>
          <w:p w14:paraId="5AEB1DA8" w14:textId="77777777" w:rsidR="00780514" w:rsidRDefault="00C54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08DDAD9F" w14:textId="77777777" w:rsidR="00780514" w:rsidRDefault="00C54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3B5A5C58" w14:textId="77777777" w:rsidR="00780514" w:rsidRDefault="00C54F0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14955C8F" w14:textId="77777777" w:rsidR="00780514" w:rsidRDefault="00C54F0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10CA374" w14:textId="77777777" w:rsidR="00780514" w:rsidRDefault="00C54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780514" w14:paraId="75B5AD9B" w14:textId="77777777">
        <w:trPr>
          <w:trHeight w:val="477"/>
        </w:trPr>
        <w:tc>
          <w:tcPr>
            <w:tcW w:w="1779" w:type="dxa"/>
            <w:vAlign w:val="center"/>
          </w:tcPr>
          <w:p w14:paraId="7749AC4F" w14:textId="77777777" w:rsidR="00780514" w:rsidRDefault="00C54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  <w:r w:rsidR="00EC015C" w:rsidRPr="00EC015C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EC015C" w:rsidRPr="00EC015C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EC015C" w:rsidRPr="00EC015C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EC015C" w:rsidRPr="00EC015C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="00EC015C" w:rsidRPr="00EC015C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1779" w:type="dxa"/>
            <w:vAlign w:val="center"/>
          </w:tcPr>
          <w:p w14:paraId="60644257" w14:textId="77777777" w:rsidR="00780514" w:rsidRDefault="007805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151F653" w14:textId="77777777" w:rsidR="00780514" w:rsidRDefault="007805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0638526" w14:textId="77777777" w:rsidR="00780514" w:rsidRDefault="007805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4F7E915" w14:textId="77777777" w:rsidR="00780514" w:rsidRDefault="007805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D2117D" w14:textId="77777777" w:rsidR="00780514" w:rsidRDefault="00780514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80514" w14:paraId="02727FD7" w14:textId="77777777">
        <w:trPr>
          <w:trHeight w:val="504"/>
        </w:trPr>
        <w:tc>
          <w:tcPr>
            <w:tcW w:w="842" w:type="dxa"/>
          </w:tcPr>
          <w:p w14:paraId="76F5BDC0" w14:textId="77777777" w:rsidR="00780514" w:rsidRDefault="00C54F03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 w:rsidR="002D740E" w:rsidRPr="002D740E">
              <w:rPr>
                <w:rFonts w:ascii="宋体" w:hAnsi="宋体" w:cs="宋体"/>
                <w:color w:val="FFFFFF"/>
                <w:sz w:val="4"/>
                <w:szCs w:val="28"/>
              </w:rPr>
              <w:t>[来源:学.科.网]</w:t>
            </w:r>
          </w:p>
        </w:tc>
        <w:tc>
          <w:tcPr>
            <w:tcW w:w="825" w:type="dxa"/>
          </w:tcPr>
          <w:p w14:paraId="4C7D6AAE" w14:textId="77777777" w:rsidR="00780514" w:rsidRDefault="0078051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D9EFA6C" w14:textId="77777777" w:rsidR="00780514" w:rsidRDefault="00C54F03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56F9FE97" w14:textId="77777777" w:rsidR="00780514" w:rsidRDefault="00780514">
      <w:pPr>
        <w:spacing w:line="240" w:lineRule="auto"/>
        <w:rPr>
          <w:rFonts w:ascii="宋体" w:hAnsi="宋体" w:cs="宋体"/>
          <w:sz w:val="24"/>
          <w:szCs w:val="24"/>
        </w:rPr>
      </w:pPr>
    </w:p>
    <w:p w14:paraId="4FA8D347" w14:textId="77777777" w:rsidR="00221222" w:rsidRDefault="00C54F03" w:rsidP="0022122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221222">
        <w:rPr>
          <w:rFonts w:ascii="宋体" w:hAnsi="宋体" w:cs="宋体" w:hint="eastAsia"/>
          <w:sz w:val="24"/>
          <w:szCs w:val="24"/>
        </w:rPr>
        <w:t>下面词语中加点字读音全对的一组是(    )(2分)</w:t>
      </w:r>
    </w:p>
    <w:p w14:paraId="1ABE1E44" w14:textId="77777777" w:rsidR="00221222" w:rsidRDefault="00221222" w:rsidP="00221222">
      <w:pPr>
        <w:numPr>
          <w:ilvl w:val="0"/>
          <w:numId w:val="4"/>
        </w:numPr>
        <w:spacing w:line="360" w:lineRule="auto"/>
        <w:ind w:leftChars="15" w:left="31"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em w:val="dot"/>
        </w:rPr>
        <w:t>畏</w:t>
      </w:r>
      <w:r>
        <w:rPr>
          <w:rFonts w:ascii="宋体" w:hAnsi="宋体" w:cs="宋体" w:hint="eastAsia"/>
          <w:sz w:val="24"/>
          <w:szCs w:val="24"/>
        </w:rPr>
        <w:t>惧（</w:t>
      </w:r>
      <w:r>
        <w:rPr>
          <w:rFonts w:ascii="黑体" w:eastAsia="黑体" w:hAnsi="黑体" w:cs="黑体" w:hint="eastAsia"/>
          <w:sz w:val="24"/>
          <w:szCs w:val="24"/>
        </w:rPr>
        <w:t>wèi</w:t>
      </w:r>
      <w:r>
        <w:rPr>
          <w:rFonts w:ascii="宋体" w:hAnsi="宋体" w:cs="宋体" w:hint="eastAsia"/>
          <w:sz w:val="24"/>
          <w:szCs w:val="24"/>
        </w:rPr>
        <w:t>）     野</w:t>
      </w:r>
      <w:r>
        <w:rPr>
          <w:rFonts w:ascii="宋体" w:hAnsi="宋体" w:cs="宋体" w:hint="eastAsia"/>
          <w:sz w:val="24"/>
          <w:szCs w:val="24"/>
          <w:em w:val="dot"/>
        </w:rPr>
        <w:t>蛮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mán</w:t>
      </w:r>
      <w:r>
        <w:rPr>
          <w:rFonts w:ascii="宋体" w:hAnsi="宋体" w:cs="宋体" w:hint="eastAsia"/>
          <w:sz w:val="24"/>
          <w:szCs w:val="24"/>
        </w:rPr>
        <w:t xml:space="preserve">)      </w:t>
      </w:r>
      <w:r>
        <w:rPr>
          <w:rFonts w:ascii="宋体" w:hAnsi="宋体" w:cs="宋体" w:hint="eastAsia"/>
          <w:sz w:val="24"/>
          <w:szCs w:val="24"/>
          <w:em w:val="dot"/>
        </w:rPr>
        <w:t>犬</w:t>
      </w:r>
      <w:r>
        <w:rPr>
          <w:rFonts w:ascii="宋体" w:hAnsi="宋体" w:cs="宋体" w:hint="eastAsia"/>
          <w:sz w:val="24"/>
          <w:szCs w:val="24"/>
        </w:rPr>
        <w:t>牙(</w:t>
      </w:r>
      <w:r>
        <w:rPr>
          <w:rFonts w:ascii="黑体" w:eastAsia="黑体" w:hAnsi="黑体" w:cs="黑体" w:hint="eastAsia"/>
          <w:sz w:val="24"/>
          <w:szCs w:val="24"/>
        </w:rPr>
        <w:t>quǎn</w:t>
      </w:r>
      <w:r>
        <w:rPr>
          <w:rFonts w:ascii="宋体" w:hAnsi="宋体" w:cs="宋体" w:hint="eastAsia"/>
          <w:sz w:val="24"/>
          <w:szCs w:val="24"/>
        </w:rPr>
        <w:t xml:space="preserve">)     </w:t>
      </w:r>
      <w:r>
        <w:rPr>
          <w:rFonts w:ascii="宋体" w:hAnsi="宋体" w:cs="宋体" w:hint="eastAsia"/>
          <w:sz w:val="24"/>
          <w:szCs w:val="24"/>
          <w:em w:val="dot"/>
        </w:rPr>
        <w:t>瞟</w:t>
      </w:r>
      <w:r>
        <w:rPr>
          <w:rFonts w:ascii="宋体" w:hAnsi="宋体" w:cs="宋体" w:hint="eastAsia"/>
          <w:sz w:val="24"/>
          <w:szCs w:val="24"/>
        </w:rPr>
        <w:t>见(</w:t>
      </w:r>
      <w:r>
        <w:rPr>
          <w:rFonts w:ascii="黑体" w:eastAsia="黑体" w:hAnsi="黑体" w:cs="黑体" w:hint="eastAsia"/>
          <w:sz w:val="24"/>
          <w:szCs w:val="24"/>
        </w:rPr>
        <w:t>piāo</w:t>
      </w:r>
      <w:r>
        <w:rPr>
          <w:rFonts w:ascii="宋体" w:hAnsi="宋体" w:cs="宋体" w:hint="eastAsia"/>
          <w:sz w:val="24"/>
          <w:szCs w:val="24"/>
        </w:rPr>
        <w:t>)</w:t>
      </w:r>
    </w:p>
    <w:p w14:paraId="0A9BD785" w14:textId="77777777" w:rsidR="00221222" w:rsidRDefault="00221222" w:rsidP="00221222">
      <w:pPr>
        <w:numPr>
          <w:ilvl w:val="0"/>
          <w:numId w:val="4"/>
        </w:numPr>
        <w:spacing w:line="360" w:lineRule="auto"/>
        <w:ind w:leftChars="15" w:left="31"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木</w:t>
      </w:r>
      <w:r>
        <w:rPr>
          <w:rFonts w:ascii="宋体" w:hAnsi="宋体" w:cs="宋体" w:hint="eastAsia"/>
          <w:sz w:val="24"/>
          <w:szCs w:val="24"/>
          <w:em w:val="dot"/>
        </w:rPr>
        <w:t>筏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黑体" w:eastAsia="黑体" w:hAnsi="黑体" w:cs="黑体" w:hint="eastAsia"/>
          <w:sz w:val="24"/>
          <w:szCs w:val="24"/>
        </w:rPr>
        <w:t>fá</w:t>
      </w:r>
      <w:r>
        <w:rPr>
          <w:rFonts w:ascii="宋体" w:hAnsi="宋体" w:cs="宋体" w:hint="eastAsia"/>
          <w:sz w:val="24"/>
          <w:szCs w:val="24"/>
        </w:rPr>
        <w:t xml:space="preserve">)       </w:t>
      </w:r>
      <w:r>
        <w:rPr>
          <w:rFonts w:ascii="宋体" w:hAnsi="宋体" w:cs="宋体" w:hint="eastAsia"/>
          <w:sz w:val="24"/>
          <w:szCs w:val="24"/>
          <w:em w:val="dot"/>
        </w:rPr>
        <w:t>叛</w:t>
      </w:r>
      <w:r w:rsidR="002D740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50E7C36" wp14:editId="77C01488">
            <wp:extent cx="13970" cy="241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乱(</w:t>
      </w:r>
      <w:r>
        <w:rPr>
          <w:rFonts w:ascii="黑体" w:eastAsia="黑体" w:hAnsi="黑体" w:cs="黑体" w:hint="eastAsia"/>
          <w:sz w:val="24"/>
          <w:szCs w:val="24"/>
        </w:rPr>
        <w:t>pàn</w:t>
      </w:r>
      <w:r>
        <w:rPr>
          <w:rFonts w:ascii="宋体" w:hAnsi="宋体" w:cs="宋体" w:hint="eastAsia"/>
          <w:sz w:val="24"/>
          <w:szCs w:val="24"/>
        </w:rPr>
        <w:t xml:space="preserve">)      </w:t>
      </w:r>
      <w:r>
        <w:rPr>
          <w:rFonts w:ascii="宋体" w:hAnsi="宋体" w:cs="宋体" w:hint="eastAsia"/>
          <w:sz w:val="24"/>
          <w:szCs w:val="24"/>
          <w:em w:val="dot"/>
        </w:rPr>
        <w:t>混</w:t>
      </w:r>
      <w:r>
        <w:rPr>
          <w:rFonts w:ascii="宋体" w:hAnsi="宋体" w:cs="宋体" w:hint="eastAsia"/>
          <w:sz w:val="24"/>
          <w:szCs w:val="24"/>
        </w:rPr>
        <w:t>乱(</w:t>
      </w:r>
      <w:r>
        <w:rPr>
          <w:rFonts w:ascii="黑体" w:eastAsia="黑体" w:hAnsi="黑体" w:cs="黑体" w:hint="eastAsia"/>
          <w:sz w:val="24"/>
          <w:szCs w:val="24"/>
        </w:rPr>
        <w:t>hùn</w:t>
      </w:r>
      <w:r>
        <w:rPr>
          <w:rFonts w:ascii="宋体" w:hAnsi="宋体" w:cs="宋体" w:hint="eastAsia"/>
          <w:sz w:val="24"/>
          <w:szCs w:val="24"/>
        </w:rPr>
        <w:t>)      日</w:t>
      </w:r>
      <w:r>
        <w:rPr>
          <w:rFonts w:ascii="宋体" w:hAnsi="宋体" w:cs="宋体" w:hint="eastAsia"/>
          <w:sz w:val="24"/>
          <w:szCs w:val="24"/>
          <w:em w:val="dot"/>
        </w:rPr>
        <w:t>晷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guǐ</w:t>
      </w:r>
      <w:r>
        <w:rPr>
          <w:rFonts w:ascii="宋体" w:hAnsi="宋体" w:cs="宋体" w:hint="eastAsia"/>
          <w:sz w:val="24"/>
          <w:szCs w:val="24"/>
        </w:rPr>
        <w:t>)</w:t>
      </w:r>
    </w:p>
    <w:p w14:paraId="17A7C15E" w14:textId="77777777" w:rsidR="00221222" w:rsidRDefault="00221222" w:rsidP="00221222">
      <w:pPr>
        <w:numPr>
          <w:ilvl w:val="0"/>
          <w:numId w:val="4"/>
        </w:numPr>
        <w:spacing w:line="360" w:lineRule="auto"/>
        <w:ind w:leftChars="15" w:left="31"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简</w:t>
      </w:r>
      <w:r>
        <w:rPr>
          <w:rFonts w:ascii="宋体" w:hAnsi="宋体" w:cs="宋体" w:hint="eastAsia"/>
          <w:sz w:val="24"/>
          <w:szCs w:val="24"/>
          <w:em w:val="dot"/>
        </w:rPr>
        <w:t>陋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黑体" w:eastAsia="黑体" w:hAnsi="黑体" w:cs="黑体" w:hint="eastAsia"/>
          <w:sz w:val="24"/>
          <w:szCs w:val="24"/>
        </w:rPr>
        <w:t>lòu</w:t>
      </w:r>
      <w:r>
        <w:rPr>
          <w:rFonts w:ascii="宋体" w:hAnsi="宋体" w:cs="宋体" w:hint="eastAsia"/>
          <w:sz w:val="24"/>
          <w:szCs w:val="24"/>
        </w:rPr>
        <w:t xml:space="preserve">)      </w:t>
      </w:r>
      <w:r>
        <w:rPr>
          <w:rFonts w:ascii="宋体" w:hAnsi="宋体" w:cs="宋体" w:hint="eastAsia"/>
          <w:sz w:val="24"/>
          <w:szCs w:val="24"/>
          <w:em w:val="dot"/>
        </w:rPr>
        <w:t>刨</w:t>
      </w:r>
      <w:r>
        <w:rPr>
          <w:rFonts w:ascii="宋体" w:hAnsi="宋体" w:cs="宋体" w:hint="eastAsia"/>
          <w:sz w:val="24"/>
          <w:szCs w:val="24"/>
        </w:rPr>
        <w:t>土(</w:t>
      </w:r>
      <w:r>
        <w:rPr>
          <w:rFonts w:ascii="黑体" w:eastAsia="黑体" w:hAnsi="黑体" w:cs="黑体" w:hint="eastAsia"/>
          <w:sz w:val="24"/>
          <w:szCs w:val="24"/>
        </w:rPr>
        <w:t>báo</w:t>
      </w:r>
      <w:r>
        <w:rPr>
          <w:rFonts w:ascii="宋体" w:hAnsi="宋体" w:cs="宋体" w:hint="eastAsia"/>
          <w:sz w:val="24"/>
          <w:szCs w:val="24"/>
        </w:rPr>
        <w:t xml:space="preserve">)      </w:t>
      </w:r>
      <w:r>
        <w:rPr>
          <w:rFonts w:ascii="宋体" w:hAnsi="宋体" w:cs="宋体" w:hint="eastAsia"/>
          <w:sz w:val="24"/>
          <w:szCs w:val="24"/>
          <w:em w:val="dot"/>
        </w:rPr>
        <w:t>缰</w:t>
      </w:r>
      <w:r>
        <w:rPr>
          <w:rFonts w:ascii="宋体" w:hAnsi="宋体" w:cs="宋体" w:hint="eastAsia"/>
          <w:sz w:val="24"/>
          <w:szCs w:val="24"/>
        </w:rPr>
        <w:t>绳(</w:t>
      </w:r>
      <w:r>
        <w:rPr>
          <w:rFonts w:ascii="黑体" w:eastAsia="黑体" w:hAnsi="黑体" w:cs="黑体" w:hint="eastAsia"/>
          <w:sz w:val="24"/>
          <w:szCs w:val="24"/>
        </w:rPr>
        <w:t>jiāng</w:t>
      </w:r>
      <w:r>
        <w:rPr>
          <w:rFonts w:ascii="宋体" w:hAnsi="宋体" w:cs="宋体" w:hint="eastAsia"/>
          <w:sz w:val="24"/>
          <w:szCs w:val="24"/>
        </w:rPr>
        <w:t xml:space="preserve">)    </w:t>
      </w:r>
      <w:r>
        <w:rPr>
          <w:rFonts w:ascii="宋体" w:hAnsi="宋体" w:cs="宋体" w:hint="eastAsia"/>
          <w:sz w:val="24"/>
          <w:szCs w:val="24"/>
          <w:em w:val="dot"/>
        </w:rPr>
        <w:t>咯</w:t>
      </w:r>
      <w:r>
        <w:rPr>
          <w:rFonts w:ascii="宋体" w:hAnsi="宋体" w:cs="宋体" w:hint="eastAsia"/>
          <w:sz w:val="24"/>
          <w:szCs w:val="24"/>
        </w:rPr>
        <w:t>咯(</w:t>
      </w:r>
      <w:r>
        <w:rPr>
          <w:rFonts w:ascii="黑体" w:eastAsia="黑体" w:hAnsi="黑体" w:cs="黑体" w:hint="eastAsia"/>
          <w:sz w:val="24"/>
          <w:szCs w:val="24"/>
        </w:rPr>
        <w:t>gē</w:t>
      </w:r>
      <w:r>
        <w:rPr>
          <w:rFonts w:ascii="宋体" w:hAnsi="宋体" w:cs="宋体" w:hint="eastAsia"/>
          <w:sz w:val="24"/>
          <w:szCs w:val="24"/>
        </w:rPr>
        <w:t>)</w:t>
      </w:r>
    </w:p>
    <w:p w14:paraId="19B1E188" w14:textId="77777777" w:rsidR="00221222" w:rsidRDefault="00221222" w:rsidP="00221222">
      <w:pPr>
        <w:numPr>
          <w:ilvl w:val="0"/>
          <w:numId w:val="4"/>
        </w:numPr>
        <w:spacing w:line="360" w:lineRule="auto"/>
        <w:ind w:leftChars="15" w:left="31"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em w:val="dot"/>
        </w:rPr>
        <w:t>蓄</w:t>
      </w:r>
      <w:r>
        <w:rPr>
          <w:rFonts w:ascii="宋体" w:hAnsi="宋体" w:cs="宋体" w:hint="eastAsia"/>
          <w:sz w:val="24"/>
          <w:szCs w:val="24"/>
        </w:rPr>
        <w:t>养（</w:t>
      </w:r>
      <w:r>
        <w:rPr>
          <w:rFonts w:ascii="黑体" w:eastAsia="黑体" w:hAnsi="黑体" w:cs="黑体" w:hint="eastAsia"/>
          <w:sz w:val="24"/>
          <w:szCs w:val="24"/>
        </w:rPr>
        <w:t>chù</w:t>
      </w:r>
      <w:r>
        <w:rPr>
          <w:rFonts w:ascii="宋体" w:hAnsi="宋体" w:cs="宋体" w:hint="eastAsia"/>
          <w:sz w:val="24"/>
          <w:szCs w:val="24"/>
        </w:rPr>
        <w:t>)      猫</w:t>
      </w:r>
      <w:r>
        <w:rPr>
          <w:rFonts w:ascii="宋体" w:hAnsi="宋体" w:cs="宋体" w:hint="eastAsia"/>
          <w:sz w:val="24"/>
          <w:szCs w:val="24"/>
          <w:em w:val="dot"/>
        </w:rPr>
        <w:t>咪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mī</w:t>
      </w:r>
      <w:r>
        <w:rPr>
          <w:rFonts w:ascii="宋体" w:hAnsi="宋体" w:cs="宋体" w:hint="eastAsia"/>
          <w:sz w:val="24"/>
          <w:szCs w:val="24"/>
        </w:rPr>
        <w:t xml:space="preserve">）      </w:t>
      </w:r>
      <w:r>
        <w:rPr>
          <w:rFonts w:ascii="宋体" w:hAnsi="宋体" w:cs="宋体" w:hint="eastAsia"/>
          <w:sz w:val="24"/>
          <w:szCs w:val="24"/>
          <w:em w:val="dot"/>
        </w:rPr>
        <w:t>潺</w:t>
      </w:r>
      <w:r>
        <w:rPr>
          <w:rFonts w:ascii="宋体" w:hAnsi="宋体" w:cs="宋体" w:hint="eastAsia"/>
          <w:sz w:val="24"/>
          <w:szCs w:val="24"/>
        </w:rPr>
        <w:t>潺(</w:t>
      </w:r>
      <w:r>
        <w:rPr>
          <w:rFonts w:ascii="黑体" w:eastAsia="黑体" w:hAnsi="黑体" w:cs="黑体" w:hint="eastAsia"/>
          <w:sz w:val="24"/>
          <w:szCs w:val="24"/>
        </w:rPr>
        <w:t>chán</w:t>
      </w:r>
      <w:r>
        <w:rPr>
          <w:rFonts w:ascii="宋体" w:hAnsi="宋体" w:cs="宋体" w:hint="eastAsia"/>
          <w:sz w:val="24"/>
          <w:szCs w:val="24"/>
        </w:rPr>
        <w:t>)     头晕目</w:t>
      </w:r>
      <w:r>
        <w:rPr>
          <w:rFonts w:ascii="宋体" w:hAnsi="宋体" w:cs="宋体" w:hint="eastAsia"/>
          <w:sz w:val="24"/>
          <w:szCs w:val="24"/>
          <w:em w:val="dot"/>
        </w:rPr>
        <w:t>眩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xuàn</w:t>
      </w:r>
      <w:r>
        <w:rPr>
          <w:rFonts w:ascii="宋体" w:hAnsi="宋体" w:cs="宋体" w:hint="eastAsia"/>
          <w:sz w:val="24"/>
          <w:szCs w:val="24"/>
        </w:rPr>
        <w:t>)</w:t>
      </w:r>
    </w:p>
    <w:p w14:paraId="5825E297" w14:textId="77777777" w:rsidR="00221222" w:rsidRDefault="00221222" w:rsidP="00221222">
      <w:pPr>
        <w:pStyle w:val="HTML"/>
        <w:widowControl/>
        <w:spacing w:line="336" w:lineRule="auto"/>
        <w:ind w:left="269"/>
        <w:rPr>
          <w:rFonts w:hint="default"/>
        </w:rPr>
      </w:pPr>
      <w:r>
        <w:t>2.根据拼音写词语。（8分）</w:t>
      </w:r>
    </w:p>
    <w:p w14:paraId="40729FEF" w14:textId="77777777" w:rsidR="00803167" w:rsidRDefault="00221222" w:rsidP="00803167">
      <w:pPr>
        <w:pStyle w:val="HTML"/>
        <w:widowControl/>
        <w:spacing w:line="336" w:lineRule="auto"/>
        <w:ind w:leftChars="128" w:left="269" w:firstLineChars="200" w:firstLine="480"/>
        <w:rPr>
          <w:rFonts w:hint="default"/>
        </w:rPr>
      </w:pPr>
      <w:r>
        <w:t xml:space="preserve">鲁滨逊的船倾覆了,他流落到了 </w:t>
      </w:r>
      <w:r w:rsidRPr="00221222">
        <w:rPr>
          <w:rFonts w:ascii="黑体" w:eastAsia="黑体" w:hAnsi="黑体" w:cs="黑体"/>
        </w:rPr>
        <w:t>qī liáng</w:t>
      </w:r>
      <w:r>
        <w:t xml:space="preserve">(    </w:t>
      </w:r>
      <w:r w:rsidR="002D740E">
        <w:rPr>
          <w:noProof/>
        </w:rPr>
        <w:drawing>
          <wp:inline distT="0" distB="0" distL="0" distR="0" wp14:anchorId="1EE09B59" wp14:editId="29B45537">
            <wp:extent cx="2159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)的 </w:t>
      </w:r>
      <w:r w:rsidRPr="00221222">
        <w:rPr>
          <w:rFonts w:ascii="黑体" w:eastAsia="黑体" w:hAnsi="黑体" w:cs="黑体"/>
        </w:rPr>
        <w:t>huāng dǎo</w:t>
      </w:r>
      <w:r>
        <w:t xml:space="preserve"> （      ）上。那里与世</w:t>
      </w:r>
      <w:r w:rsidRPr="00221222">
        <w:rPr>
          <w:rFonts w:ascii="黑体" w:eastAsia="黑体" w:hAnsi="黑体" w:cs="黑体"/>
        </w:rPr>
        <w:t xml:space="preserve"> gé jué</w:t>
      </w:r>
      <w:r>
        <w:t>(    ），鲁滨逊饱受</w:t>
      </w:r>
      <w:r w:rsidRPr="00221222">
        <w:rPr>
          <w:rFonts w:ascii="黑体" w:eastAsia="黑体" w:hAnsi="黑体" w:cs="黑体"/>
        </w:rPr>
        <w:t>jì  mò</w:t>
      </w:r>
      <w:r>
        <w:t>(     ）、</w:t>
      </w:r>
      <w:r w:rsidRPr="00221222">
        <w:rPr>
          <w:rFonts w:ascii="黑体" w:eastAsia="黑体" w:hAnsi="黑体" w:cs="黑体"/>
        </w:rPr>
        <w:t>k</w:t>
      </w:r>
      <w:r w:rsidR="002D740E">
        <w:rPr>
          <w:rFonts w:ascii="黑体" w:eastAsia="黑体" w:hAnsi="黑体" w:cs="黑体"/>
          <w:noProof/>
        </w:rPr>
        <w:drawing>
          <wp:inline distT="0" distB="0" distL="0" distR="0" wp14:anchorId="0635D515" wp14:editId="5A3C3FA6">
            <wp:extent cx="17780" cy="1905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1222">
        <w:rPr>
          <w:rFonts w:ascii="黑体" w:eastAsia="黑体" w:hAnsi="黑体" w:cs="黑体"/>
        </w:rPr>
        <w:t>ǒng jù</w:t>
      </w:r>
      <w:r>
        <w:t>(     ）的折磨，为了</w:t>
      </w:r>
      <w:r w:rsidRPr="00221222">
        <w:rPr>
          <w:rFonts w:ascii="黑体" w:eastAsia="黑体" w:hAnsi="黑体" w:cs="黑体"/>
        </w:rPr>
        <w:t>dǐ yù</w:t>
      </w:r>
      <w:r>
        <w:t>(    ）各种危险，他建起</w:t>
      </w:r>
      <w:r w:rsidRPr="00221222">
        <w:rPr>
          <w:rFonts w:ascii="黑体" w:eastAsia="黑体" w:hAnsi="黑体" w:cs="黑体"/>
        </w:rPr>
        <w:t>zhàng peng</w:t>
      </w:r>
      <w:r>
        <w:t>(    )，围起了</w:t>
      </w:r>
      <w:r w:rsidRPr="00221222">
        <w:rPr>
          <w:rFonts w:ascii="黑体" w:eastAsia="黑体" w:hAnsi="黑体" w:cs="黑体"/>
        </w:rPr>
        <w:t>zhà lan</w:t>
      </w:r>
      <w:r>
        <w:t>(     ）。</w:t>
      </w:r>
      <w:r>
        <w:br/>
      </w:r>
      <w:r w:rsidR="00803167">
        <w:t>3.下列每组加点字的读音完全一致的一项是（   ）（2分）</w:t>
      </w:r>
    </w:p>
    <w:p w14:paraId="086E6EF1" w14:textId="77777777" w:rsidR="00803167" w:rsidRDefault="00803167" w:rsidP="00803167">
      <w:pPr>
        <w:pStyle w:val="HTML"/>
        <w:widowControl/>
        <w:spacing w:line="336" w:lineRule="auto"/>
        <w:ind w:leftChars="128" w:left="269" w:firstLineChars="200" w:firstLine="480"/>
        <w:rPr>
          <w:rFonts w:hint="default"/>
        </w:rPr>
      </w:pPr>
      <w:r>
        <w:t>A.</w:t>
      </w:r>
      <w:r>
        <w:rPr>
          <w:em w:val="dot"/>
        </w:rPr>
        <w:t>挣</w:t>
      </w:r>
      <w:r>
        <w:t xml:space="preserve">脱 </w:t>
      </w:r>
      <w:r>
        <w:rPr>
          <w:em w:val="dot"/>
        </w:rPr>
        <w:t>挣</w:t>
      </w:r>
      <w:r>
        <w:t>扎   B.苦</w:t>
      </w:r>
      <w:r>
        <w:rPr>
          <w:em w:val="dot"/>
        </w:rPr>
        <w:t>闷</w:t>
      </w:r>
      <w:r>
        <w:t xml:space="preserve"> 烦</w:t>
      </w:r>
      <w:r>
        <w:rPr>
          <w:em w:val="dot"/>
        </w:rPr>
        <w:t>闷</w:t>
      </w:r>
      <w:r>
        <w:t xml:space="preserve">     C.吐</w:t>
      </w:r>
      <w:r>
        <w:rPr>
          <w:em w:val="dot"/>
        </w:rPr>
        <w:t>露</w:t>
      </w:r>
      <w:r>
        <w:t xml:space="preserve"> </w:t>
      </w:r>
      <w:r>
        <w:rPr>
          <w:em w:val="dot"/>
        </w:rPr>
        <w:t>露</w:t>
      </w:r>
      <w:r>
        <w:t>脸儿     D.</w:t>
      </w:r>
      <w:r>
        <w:rPr>
          <w:em w:val="dot"/>
        </w:rPr>
        <w:t>折</w:t>
      </w:r>
      <w:r>
        <w:t xml:space="preserve">磨 </w:t>
      </w:r>
      <w:r>
        <w:rPr>
          <w:em w:val="dot"/>
        </w:rPr>
        <w:t>折</w:t>
      </w:r>
      <w:r>
        <w:t>腾</w:t>
      </w:r>
      <w:r>
        <w:br/>
        <w:t>4.下列词语书写全部正确的一项是(   ）（2分）</w:t>
      </w:r>
      <w:r>
        <w:br/>
        <w:t xml:space="preserve">    A.航海  书籍   B.剔除  祈祷    C.荆棘  僵绳   D.侯哦  刨虫子</w:t>
      </w:r>
      <w:r>
        <w:br/>
        <w:t>5.“这种生活在世界上是前所未闻的”中“闻”的意思是(   ）（2分）</w:t>
      </w:r>
      <w:r>
        <w:br/>
        <w:t xml:space="preserve">     A.听到    B.出名.有名望    C.名声   D.用鼻子嗅气味</w:t>
      </w:r>
      <w:r>
        <w:br/>
        <w:t>6.《骑鹅旅行记》获得了(   )（2分）</w:t>
      </w:r>
      <w:r>
        <w:br/>
      </w:r>
      <w:r>
        <w:lastRenderedPageBreak/>
        <w:t xml:space="preserve">     A.诺贝尔文学奖    B.最佳作品奖    C.“五个一”工程奖   D.国际安徒生奖</w:t>
      </w:r>
      <w:r>
        <w:br/>
      </w:r>
      <w:r w:rsidR="002D740E">
        <w:rPr>
          <w:noProof/>
        </w:rPr>
        <w:drawing>
          <wp:inline distT="0" distB="0" distL="0" distR="0" wp14:anchorId="5462A5E9" wp14:editId="6783B6FB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7.尼尔斯变成小狐仙后，雄鹅给他取了一个新的名字，叫做（   )（2分</w:t>
      </w:r>
    </w:p>
    <w:p w14:paraId="0FA2C23C" w14:textId="77777777" w:rsidR="00803167" w:rsidRDefault="00803167" w:rsidP="00803167">
      <w:pPr>
        <w:pStyle w:val="HTML"/>
        <w:widowControl/>
        <w:spacing w:line="336" w:lineRule="auto"/>
        <w:ind w:leftChars="114" w:left="239" w:firstLineChars="300" w:firstLine="720"/>
        <w:rPr>
          <w:rFonts w:hint="default"/>
        </w:rPr>
      </w:pPr>
      <w:r>
        <w:t>A.大拇指    B.小矮人    C.小不点   D.小拇指</w:t>
      </w:r>
      <w:r>
        <w:br/>
        <w:t>8.“五官端正，身材修长；甘愿效力，唯命是从……”这是对《鲁</w:t>
      </w:r>
      <w:r w:rsidR="002D740E">
        <w:rPr>
          <w:noProof/>
        </w:rPr>
        <w:drawing>
          <wp:inline distT="0" distB="0" distL="0" distR="0" wp14:anchorId="430FA522" wp14:editId="4A3EDD0C">
            <wp:extent cx="16510" cy="1270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演逊漂流记》中（    )的描述。（2分）</w:t>
      </w:r>
      <w:r>
        <w:br/>
        <w:t xml:space="preserve">     A.鲁滨逊   B.“星期五”   C.“星期五”的父亲   D.老船长</w:t>
      </w:r>
      <w:r>
        <w:br/>
        <w:t>9.《汤姆·索亚历险记》中，汤姆没有经历的事件是（   ）（2分）</w:t>
      </w:r>
      <w:r>
        <w:br/>
        <w:t xml:space="preserve">    A.被罚刷墙     B.法庭作证    C.鬼屋寻宝    D.智救寡妇</w:t>
      </w:r>
      <w:r>
        <w:br/>
        <w:t>10.依次填入下面句中的词语最恰当的一项是（ )（2分</w:t>
      </w:r>
      <w:r w:rsidR="00EC015C">
        <w:rPr>
          <w:noProof/>
        </w:rPr>
        <w:drawing>
          <wp:inline distT="0" distB="0" distL="0" distR="0" wp14:anchorId="68B2EB13" wp14:editId="32F13050">
            <wp:extent cx="2413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>
        <w:br/>
        <w:t xml:space="preserve">    镇上的人们(    ）几天到镇外山上寻找这两个孩子，可是毫无消息。大多数搜</w:t>
      </w:r>
      <w:r>
        <w:br/>
        <w:t>寻的人都放弃了搜寻.（     ）回到镇上，（     ）干他们</w:t>
      </w:r>
      <w:r w:rsidR="00EC015C">
        <w:rPr>
          <w:noProof/>
        </w:rPr>
        <w:drawing>
          <wp:inline distT="0" distB="0" distL="0" distR="0" wp14:anchorId="69D742EE" wp14:editId="022F8473">
            <wp:extent cx="2413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平日的活儿去了。</w:t>
      </w:r>
      <w:r>
        <w:br/>
        <w:t xml:space="preserve">       A. 连续   陆续   持续     B. 继续   陆续   持续  </w:t>
      </w:r>
    </w:p>
    <w:p w14:paraId="7202317D" w14:textId="77777777" w:rsidR="00803167" w:rsidRDefault="00803167" w:rsidP="00803167">
      <w:pPr>
        <w:pStyle w:val="HTML"/>
        <w:widowControl/>
        <w:spacing w:line="336" w:lineRule="auto"/>
        <w:ind w:leftChars="114" w:left="239" w:firstLineChars="300" w:firstLine="720"/>
        <w:rPr>
          <w:rFonts w:hint="default"/>
        </w:rPr>
      </w:pPr>
      <w:r>
        <w:t xml:space="preserve"> C. 持续   继续   连续     D. 连续   陆续   继续</w:t>
      </w:r>
      <w:r>
        <w:br/>
        <w:t>11.把词语补充完整，并完成练习。 （7分）</w:t>
      </w:r>
      <w:r>
        <w:br/>
        <w:t xml:space="preserve">   ① 心(   )气(   )    ② 聚精(   )(   )    ③ 得意(   )(   )</w:t>
      </w:r>
      <w:r>
        <w:br/>
        <w:t xml:space="preserve">   ④ (   )(   )非福    ⑤ (   )头(   )气    ⑥ (   )晕(   )眩</w:t>
      </w:r>
      <w:r>
        <w:br/>
        <w:t>（1）与词语③的结构一致的词语还有：</w:t>
      </w:r>
      <w:r>
        <w:rPr>
          <w:u w:val="single"/>
        </w:rPr>
        <w:t xml:space="preserve">        </w:t>
      </w:r>
      <w:r>
        <w:t xml:space="preserve"> 、</w:t>
      </w:r>
      <w:r w:rsidR="00EC015C">
        <w:rPr>
          <w:noProof/>
          <w:u w:val="single"/>
        </w:rPr>
        <w:drawing>
          <wp:inline distT="0" distB="0" distL="0" distR="0" wp14:anchorId="73F8D709" wp14:editId="2C5E7B5E">
            <wp:extent cx="2413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</w:t>
      </w:r>
      <w:r>
        <w:t>（1分）</w:t>
      </w:r>
      <w:r>
        <w:br/>
        <w:t>（2）含身体部位的词语还有：</w:t>
      </w:r>
      <w:r>
        <w:rPr>
          <w:u w:val="single"/>
        </w:rPr>
        <w:t xml:space="preserve">        </w:t>
      </w:r>
      <w:r>
        <w:t xml:space="preserve"> 、</w:t>
      </w:r>
      <w:r>
        <w:rPr>
          <w:u w:val="single"/>
        </w:rPr>
        <w:t xml:space="preserve">         </w:t>
      </w:r>
      <w:r>
        <w:t>（1分）</w:t>
      </w:r>
    </w:p>
    <w:p w14:paraId="5931835E" w14:textId="77777777" w:rsidR="00803167" w:rsidRDefault="00803167" w:rsidP="00803167">
      <w:pPr>
        <w:pStyle w:val="HTML"/>
        <w:widowControl/>
        <w:spacing w:line="336" w:lineRule="auto"/>
        <w:ind w:leftChars="114" w:left="8399" w:hangingChars="3400" w:hanging="8160"/>
        <w:rPr>
          <w:rFonts w:hint="default"/>
        </w:rPr>
      </w:pPr>
      <w:r>
        <w:t>（3）词语②的近义词是</w:t>
      </w:r>
      <w:r>
        <w:rPr>
          <w:u w:val="single"/>
        </w:rPr>
        <w:t xml:space="preserve">          </w:t>
      </w:r>
      <w:r>
        <w:t>。用词语②写句子。（2分）</w:t>
      </w:r>
      <w:r w:rsidR="002D740E" w:rsidRPr="002D740E">
        <w:rPr>
          <w:rFonts w:hint="default"/>
          <w:color w:val="FFFFFF"/>
          <w:sz w:val="4"/>
        </w:rPr>
        <w:t>[来源:学科网]</w:t>
      </w:r>
    </w:p>
    <w:p w14:paraId="5B8989D5" w14:textId="77777777" w:rsidR="00803167" w:rsidRDefault="00803167" w:rsidP="00803167">
      <w:pPr>
        <w:pStyle w:val="HTML"/>
        <w:widowControl/>
        <w:spacing w:line="336" w:lineRule="auto"/>
        <w:ind w:leftChars="114" w:left="8399" w:hangingChars="3400" w:hanging="8160"/>
        <w:rPr>
          <w:rFonts w:hint="default"/>
        </w:rPr>
      </w:pPr>
      <w:r>
        <w:t xml:space="preserve">   </w:t>
      </w:r>
      <w:r>
        <w:rPr>
          <w:u w:val="single"/>
        </w:rPr>
        <w:t xml:space="preserve">                                                                    </w:t>
      </w:r>
      <w:r>
        <w:t xml:space="preserve">   </w:t>
      </w:r>
    </w:p>
    <w:p w14:paraId="4679A4AB" w14:textId="77777777" w:rsidR="00803167" w:rsidRDefault="00803167" w:rsidP="00803167">
      <w:pPr>
        <w:pStyle w:val="HTML"/>
        <w:widowControl/>
        <w:spacing w:line="336" w:lineRule="auto"/>
        <w:ind w:leftChars="114" w:left="239"/>
        <w:rPr>
          <w:rFonts w:hint="default"/>
        </w:rPr>
      </w:pPr>
      <w:r>
        <w:t>12.按要求完成句子练习。（3分）</w:t>
      </w:r>
      <w:r>
        <w:br/>
        <w:t>（1）但我必须接受这种生活，并且一天一天过下去。（改为双重否定句）</w:t>
      </w:r>
      <w:r>
        <w:br/>
        <w:t xml:space="preserve">    </w:t>
      </w:r>
      <w:r>
        <w:rPr>
          <w:u w:val="single"/>
        </w:rPr>
        <w:t xml:space="preserve">                                  </w:t>
      </w:r>
      <w:r w:rsidR="002D740E">
        <w:rPr>
          <w:noProof/>
          <w:u w:val="single"/>
        </w:rPr>
        <w:drawing>
          <wp:inline distT="0" distB="0" distL="0" distR="0" wp14:anchorId="3FAFA2BC" wp14:editId="5002DB1D">
            <wp:extent cx="12700" cy="1524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</w:t>
      </w:r>
    </w:p>
    <w:p w14:paraId="43AF0A5D" w14:textId="77777777" w:rsidR="00803167" w:rsidRDefault="00803167" w:rsidP="00803167">
      <w:pPr>
        <w:pStyle w:val="HTML"/>
        <w:widowControl/>
        <w:spacing w:line="336" w:lineRule="auto"/>
        <w:ind w:leftChars="114" w:left="239"/>
        <w:rPr>
          <w:rFonts w:hint="default"/>
        </w:rPr>
      </w:pPr>
      <w:r>
        <w:t>（2）但是，我既然不得不干这活儿，又有的是时间，有什么必要介意呢？（改成陈述句）</w:t>
      </w:r>
      <w:r>
        <w:br/>
        <w:t xml:space="preserve">   </w:t>
      </w:r>
      <w:r>
        <w:rPr>
          <w:u w:val="single"/>
        </w:rPr>
        <w:t xml:space="preserve">                                                                  </w:t>
      </w:r>
      <w:r w:rsidR="00EC015C">
        <w:rPr>
          <w:noProof/>
          <w:u w:val="single"/>
        </w:rPr>
        <w:drawing>
          <wp:inline distT="0" distB="0" distL="0" distR="0" wp14:anchorId="189CD90E" wp14:editId="543FA8AE">
            <wp:extent cx="1524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</w:p>
    <w:p w14:paraId="2D2D6E40" w14:textId="77777777" w:rsidR="00780514" w:rsidRPr="00803167" w:rsidRDefault="00803167" w:rsidP="00803167">
      <w:pPr>
        <w:pStyle w:val="HTML"/>
        <w:widowControl/>
        <w:spacing w:line="336" w:lineRule="auto"/>
        <w:ind w:leftChars="114" w:left="239"/>
        <w:rPr>
          <w:rFonts w:cs="宋体" w:hint="default"/>
          <w:color w:val="FF0000"/>
        </w:rPr>
      </w:pPr>
      <w:r>
        <w:t>（3）过了二十三，大家就更忙，春节</w:t>
      </w:r>
      <w:r>
        <w:rPr>
          <w:em w:val="dot"/>
        </w:rPr>
        <w:t>眨眼就到了</w:t>
      </w:r>
      <w:r>
        <w:t>啊。（用夸张的手法表达了“快”，根据下面的提示仿写句子)</w:t>
      </w:r>
      <w:r>
        <w:br/>
      </w:r>
      <w:r>
        <w:lastRenderedPageBreak/>
        <w:t xml:space="preserve">    </w:t>
      </w:r>
      <w:r w:rsidR="002D740E">
        <w:rPr>
          <w:noProof/>
        </w:rPr>
        <w:drawing>
          <wp:inline distT="0" distB="0" distL="0" distR="0" wp14:anchorId="2936F6B3" wp14:editId="3CA3028D">
            <wp:extent cx="1524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喜欢：</w:t>
      </w:r>
      <w:r>
        <w:rPr>
          <w:u w:val="single"/>
        </w:rPr>
        <w:t xml:space="preserve">                                                             </w:t>
      </w:r>
      <w:r>
        <w:t xml:space="preserve"> </w:t>
      </w:r>
      <w:r w:rsidR="00EC015C">
        <w:rPr>
          <w:noProof/>
        </w:rPr>
        <w:drawing>
          <wp:inline distT="0" distB="0" distL="0" distR="0" wp14:anchorId="54A5A6AD" wp14:editId="71F81150">
            <wp:extent cx="1905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盼望：</w:t>
      </w:r>
      <w:r>
        <w:rPr>
          <w:u w:val="single"/>
        </w:rPr>
        <w:t xml:space="preserve">                         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80514" w14:paraId="5C744CD2" w14:textId="77777777">
        <w:trPr>
          <w:trHeight w:val="504"/>
        </w:trPr>
        <w:tc>
          <w:tcPr>
            <w:tcW w:w="842" w:type="dxa"/>
          </w:tcPr>
          <w:p w14:paraId="42EB4645" w14:textId="77777777" w:rsidR="00780514" w:rsidRDefault="00C54F03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56F3A7AC" w14:textId="77777777" w:rsidR="00780514" w:rsidRDefault="00780514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4B3FE3C" w14:textId="77777777" w:rsidR="00780514" w:rsidRDefault="00C54F03" w:rsidP="001E2664">
      <w:pPr>
        <w:pStyle w:val="HTML"/>
        <w:widowControl/>
        <w:spacing w:line="360" w:lineRule="auto"/>
        <w:ind w:left="562" w:hangingChars="200" w:hanging="562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二、阅读理解（30分）</w:t>
      </w:r>
    </w:p>
    <w:p w14:paraId="382D3DDB" w14:textId="77777777" w:rsidR="00803167" w:rsidRDefault="00803167" w:rsidP="00803167">
      <w:pPr>
        <w:pStyle w:val="HTML"/>
        <w:widowControl/>
        <w:spacing w:line="360" w:lineRule="auto"/>
        <w:ind w:left="562" w:hangingChars="200" w:hanging="562"/>
        <w:rPr>
          <w:rFonts w:hint="default"/>
          <w:b/>
          <w:bCs/>
          <w:sz w:val="28"/>
          <w:szCs w:val="28"/>
        </w:rPr>
      </w:pPr>
    </w:p>
    <w:p w14:paraId="3AAAD05A" w14:textId="77777777" w:rsidR="00E9112D" w:rsidRDefault="00E9112D" w:rsidP="00E9112D">
      <w:pPr>
        <w:pStyle w:val="HTML"/>
        <w:widowControl/>
        <w:spacing w:line="360" w:lineRule="auto"/>
        <w:rPr>
          <w:rFonts w:hint="default"/>
        </w:rPr>
      </w:pPr>
      <w:r>
        <w:t>1.</w:t>
      </w:r>
      <w:r w:rsidRPr="00E9112D">
        <w:t xml:space="preserve"> </w:t>
      </w:r>
      <w:r>
        <w:t>课内阅读。（10分）</w:t>
      </w:r>
      <w:r>
        <w:br/>
        <w:t xml:space="preserve">    总的说来，这是世界上少有的叫人受尽折磨的处境，但是其中也有一些值得宽慰的东西。这场世界上苦难最深重的经历告诉世人；在困境中</w:t>
      </w:r>
      <w:r w:rsidR="002D740E">
        <w:rPr>
          <w:noProof/>
        </w:rPr>
        <w:drawing>
          <wp:inline distT="0" distB="0" distL="0" distR="0" wp14:anchorId="54BD1B6E" wp14:editId="75D21E0E">
            <wp:extent cx="19050" cy="228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，我们可以把好处和坏处对照起来看，并且从中找到一些东西来宽慰自己。</w:t>
      </w:r>
      <w:r>
        <w:br/>
        <w:t xml:space="preserve">    现在，我对自己的处境稍稍有了一点儿焉知非福的想法，我不再远眺大海，一心想看到船的踪影了</w:t>
      </w:r>
      <w:r w:rsidR="00EC015C">
        <w:rPr>
          <w:noProof/>
        </w:rPr>
        <w:drawing>
          <wp:inline distT="0" distB="0" distL="0" distR="0" wp14:anchorId="18D7E9C9" wp14:editId="2E3090AC">
            <wp:extent cx="1651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。我着手调整我的生活方式，尽我可能把一切安排得舒舒服服。</w:t>
      </w:r>
    </w:p>
    <w:p w14:paraId="4607E5B6" w14:textId="77777777" w:rsidR="00E9112D" w:rsidRDefault="00E9112D" w:rsidP="00E9112D">
      <w:pPr>
        <w:pStyle w:val="HTML"/>
        <w:widowControl/>
        <w:numPr>
          <w:ilvl w:val="0"/>
          <w:numId w:val="5"/>
        </w:numPr>
        <w:spacing w:line="240" w:lineRule="auto"/>
        <w:ind w:firstLineChars="200" w:firstLine="480"/>
        <w:rPr>
          <w:rFonts w:hint="default"/>
        </w:rPr>
      </w:pPr>
      <w:r>
        <w:t>给下面的多音字注音并组词</w:t>
      </w:r>
      <w:r w:rsidR="002D740E">
        <w:rPr>
          <w:noProof/>
        </w:rPr>
        <w:drawing>
          <wp:inline distT="0" distB="0" distL="0" distR="0" wp14:anchorId="182AE95C" wp14:editId="41471DDA">
            <wp:extent cx="2159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。（2分）</w:t>
      </w:r>
      <w:r>
        <w:br/>
        <w:t xml:space="preserve">           （   ）（     ）        （   ）（     ）</w:t>
      </w:r>
    </w:p>
    <w:p w14:paraId="380448DD" w14:textId="77777777" w:rsidR="00E9112D" w:rsidRDefault="00E9112D" w:rsidP="00E9112D">
      <w:pPr>
        <w:pStyle w:val="HTML"/>
        <w:widowControl/>
        <w:spacing w:line="360" w:lineRule="auto"/>
        <w:rPr>
          <w:rFonts w:hint="default"/>
        </w:rPr>
      </w:pPr>
      <w:r>
        <w:t xml:space="preserve">        处       </w:t>
      </w:r>
      <w:r w:rsidR="002D740E">
        <w:rPr>
          <w:noProof/>
        </w:rPr>
        <w:drawing>
          <wp:inline distT="0" distB="0" distL="0" distR="0" wp14:anchorId="60510D35" wp14:editId="2074A25E">
            <wp:extent cx="2032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着</w:t>
      </w:r>
      <w:r>
        <w:br/>
        <w:t xml:space="preserve">           （   ）（     ）        （   ）（     ）</w:t>
      </w:r>
      <w:r>
        <w:br/>
        <w:t xml:space="preserve">    2.从文中找出下列词语的近义词。（2分）</w:t>
      </w:r>
      <w:r>
        <w:br/>
      </w:r>
      <w:r w:rsidR="00EC015C">
        <w:rPr>
          <w:noProof/>
        </w:rPr>
        <w:drawing>
          <wp:inline distT="0" distB="0" distL="0" distR="0" wp14:anchorId="3585AA25" wp14:editId="63DD178B">
            <wp:extent cx="1524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安慰一（     ） 深刻一（     ）  踪迹一（     ）  调理—（     ） </w:t>
      </w:r>
      <w:r>
        <w:br/>
        <w:t xml:space="preserve">    3.联系上下文理解词语的意思。(2 分)</w:t>
      </w:r>
      <w:r>
        <w:br/>
        <w:t xml:space="preserve">       焉知非福：</w:t>
      </w:r>
      <w:r>
        <w:rPr>
          <w:u w:val="single"/>
        </w:rPr>
        <w:t xml:space="preserve">              </w:t>
      </w:r>
      <w:r w:rsidR="00EC015C">
        <w:rPr>
          <w:noProof/>
          <w:u w:val="single"/>
        </w:rPr>
        <w:drawing>
          <wp:inline distT="0" distB="0" distL="0" distR="0" wp14:anchorId="33DD21FD" wp14:editId="456DAF5E">
            <wp:extent cx="1397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</w:t>
      </w:r>
      <w:r w:rsidR="00EC015C">
        <w:rPr>
          <w:noProof/>
          <w:u w:val="single"/>
        </w:rPr>
        <w:drawing>
          <wp:inline distT="0" distB="0" distL="0" distR="0" wp14:anchorId="1BED756E" wp14:editId="7FBEACFD">
            <wp:extent cx="1905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</w:t>
      </w:r>
      <w:r>
        <w:t xml:space="preserve"> </w:t>
      </w:r>
      <w:r>
        <w:br/>
        <w:t xml:space="preserve">    4.“这是世界上少有的叫人受尽折磨的处境。”这里的“受尽折磨的处境”是什么处境？（2分）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       </w:t>
      </w:r>
      <w:r w:rsidR="00EC015C">
        <w:rPr>
          <w:noProof/>
        </w:rPr>
        <w:drawing>
          <wp:inline distT="0" distB="0" distL="0" distR="0" wp14:anchorId="50FF504F" wp14:editId="6DB8BDD7">
            <wp:extent cx="1270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76C26A5" w14:textId="77777777" w:rsidR="00E9112D" w:rsidRDefault="00E9112D" w:rsidP="00E9112D">
      <w:pPr>
        <w:pStyle w:val="HTML"/>
        <w:widowControl/>
        <w:numPr>
          <w:ilvl w:val="0"/>
          <w:numId w:val="6"/>
        </w:numPr>
        <w:spacing w:line="360" w:lineRule="auto"/>
        <w:ind w:firstLineChars="200" w:firstLine="480"/>
        <w:rPr>
          <w:rFonts w:hint="default"/>
        </w:rPr>
      </w:pPr>
      <w:r>
        <w:t>读了这段话，你有什么收获？（2分）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      </w:t>
      </w:r>
    </w:p>
    <w:p w14:paraId="2B13520C" w14:textId="77777777" w:rsidR="00E9112D" w:rsidRDefault="00E9112D" w:rsidP="00E9112D">
      <w:pPr>
        <w:pStyle w:val="HTML"/>
        <w:widowControl/>
        <w:spacing w:line="360" w:lineRule="auto"/>
        <w:rPr>
          <w:rFonts w:hint="default"/>
        </w:rPr>
      </w:pPr>
      <w:r>
        <w:t>2.课外阅读。(20 分）</w:t>
      </w:r>
      <w:r>
        <w:br/>
        <w:t xml:space="preserve">                            穿透灵魂的微笑</w:t>
      </w:r>
    </w:p>
    <w:p w14:paraId="1F3F627D" w14:textId="77777777" w:rsidR="00E9112D" w:rsidRDefault="00E9112D" w:rsidP="00E9112D">
      <w:pPr>
        <w:pStyle w:val="HTML"/>
        <w:widowControl/>
        <w:spacing w:line="360" w:lineRule="auto"/>
        <w:ind w:leftChars="-100" w:left="-210" w:firstLineChars="200" w:firstLine="480"/>
        <w:rPr>
          <w:rFonts w:cs="宋体" w:hint="default"/>
        </w:rPr>
      </w:pPr>
      <w:r>
        <w:lastRenderedPageBreak/>
        <w:t>非洲的一座火山爆发了,随之而来的泥石流狂泻而下,迅速扑向坐落在山脚下不远处的一个小山庄。农舍、良田、树木，一切的一切都没有躲过被冲毁的(劫难 困难）。</w:t>
      </w:r>
      <w:r>
        <w:br/>
        <w:t xml:space="preserve">    滚滚而来的泥石流惊醒了睡梦中的一个十四岁的小女孩。流进屋内的泥石流已上升到</w:t>
      </w:r>
    </w:p>
    <w:p w14:paraId="5DB21DDD" w14:textId="77777777" w:rsidR="00E9112D" w:rsidRDefault="00E9112D" w:rsidP="00E9112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她的颈部。小女孩只露出双臂、颈和头部。及时赶来的营救人员围着她一筹莫展。因为对遍体鳞伤的她来讲，每一次拉扯无疑是一种更大的(伤害 危害)。此刻房屋早已倒塌，她的双亲也被泥石流夺去生命，她是村里为数不多的幸存者之一。</w:t>
      </w:r>
      <w:r>
        <w:rPr>
          <w:rFonts w:ascii="宋体" w:hAnsi="宋体" w:cs="宋体" w:hint="eastAsia"/>
          <w:sz w:val="24"/>
          <w:szCs w:val="24"/>
        </w:rPr>
        <w:br/>
        <w:t xml:space="preserve">当记者把摄像机对准她时，她始终没有叫一个“疼”字，而是咬着牙微笑着，不停地向营救人员挥手致谢，两臂做出表示胜利的“V”字形。她(坚信 </w:t>
      </w:r>
      <w:r w:rsidR="002D740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357C475" wp14:editId="3918B750">
            <wp:extent cx="2159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相信)政府派来的营救人员一定能够救她。可是，营救人员倾尽全力也没能从固若金汤的泥石流中救出她。小女孩始终微笑着挥着手一点一点地被泥石流(淹没 掩盖）</w:t>
      </w:r>
      <w:r w:rsidR="002D740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43D46BE" wp14:editId="3DCF8FDC">
            <wp:extent cx="21590" cy="2286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br/>
        <w:t xml:space="preserve">    在生命的最后一刻，她脸上流露着微笑，手臂一直保持着“V”字形。那一刻仿佛</w:t>
      </w:r>
      <w:r w:rsidR="002D740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ECEC489" wp14:editId="3D569EE6">
            <wp:extent cx="22860" cy="2159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漫长如一个世纪，在场的人含泪目睹了这庄严而又悲惨的一幕。世界静极，只见灵魂独舞。</w:t>
      </w:r>
      <w:r>
        <w:rPr>
          <w:rFonts w:ascii="宋体" w:hAnsi="宋体" w:cs="宋体" w:hint="eastAsia"/>
          <w:sz w:val="24"/>
          <w:szCs w:val="24"/>
        </w:rPr>
        <w:br/>
        <w:t xml:space="preserve">    死神(     ）可以夺去人的生命，（    )永远夺不去生死关头那“V”字所蕴涵的信念和精神！生命边缘常常蕴涵着震撼世界的力量，让人生所有的苦难如轻烟般飘散。</w:t>
      </w:r>
      <w:r>
        <w:rPr>
          <w:rFonts w:ascii="宋体" w:hAnsi="宋体" w:cs="宋体" w:hint="eastAsia"/>
          <w:sz w:val="24"/>
          <w:szCs w:val="24"/>
        </w:rPr>
        <w:br/>
        <w:t xml:space="preserve">    世界上最坚强不屈的就是那在苦难中微</w:t>
      </w:r>
      <w:r w:rsidR="00EC015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F1AC34F" wp14:editId="00C37ACE">
            <wp:extent cx="1270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笑着、痛苦着、高扬信念旗帜的灵魂。</w:t>
      </w:r>
      <w:r>
        <w:rPr>
          <w:rFonts w:ascii="宋体" w:hAnsi="宋体" w:cs="宋体" w:hint="eastAsia"/>
          <w:sz w:val="24"/>
          <w:szCs w:val="24"/>
        </w:rPr>
        <w:br/>
        <w:t xml:space="preserve">  1.在括号内选择合适的词，画上“√”。（2分）</w:t>
      </w:r>
      <w:r>
        <w:rPr>
          <w:rFonts w:ascii="宋体" w:hAnsi="宋体" w:cs="宋体" w:hint="eastAsia"/>
          <w:sz w:val="24"/>
          <w:szCs w:val="24"/>
        </w:rPr>
        <w:br/>
        <w:t xml:space="preserve">  2.在括号处填上合适的关联词。（2分）</w:t>
      </w:r>
    </w:p>
    <w:p w14:paraId="153099EE" w14:textId="77777777" w:rsidR="00E9112D" w:rsidRDefault="00E9112D" w:rsidP="00E9112D">
      <w:pPr>
        <w:spacing w:line="360" w:lineRule="auto"/>
        <w:ind w:leftChars="114" w:left="2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3.写近义词。（4分）</w:t>
      </w:r>
    </w:p>
    <w:p w14:paraId="048DEF7E" w14:textId="77777777" w:rsidR="00E9112D" w:rsidRDefault="00E9112D" w:rsidP="00E9112D">
      <w:pPr>
        <w:spacing w:line="360" w:lineRule="auto"/>
        <w:ind w:leftChars="228" w:left="4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蕴涵——(     )           震撼——(     ) </w:t>
      </w:r>
    </w:p>
    <w:p w14:paraId="542978CF" w14:textId="77777777" w:rsidR="00E9112D" w:rsidRDefault="00E9112D" w:rsidP="00E9112D">
      <w:pPr>
        <w:spacing w:line="360" w:lineRule="auto"/>
        <w:ind w:leftChars="228" w:left="4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一筹莫展——(  </w:t>
      </w:r>
      <w:r w:rsidR="00EC015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64AE0CA" wp14:editId="619E88D0">
            <wp:extent cx="2413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)       遍体鳞伤——(     )       </w:t>
      </w:r>
    </w:p>
    <w:p w14:paraId="560C7457" w14:textId="77777777" w:rsidR="00E9112D" w:rsidRDefault="00E9112D" w:rsidP="00E9112D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4.“V”字形代表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，“庄严而又悲惨的一幕”是指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 xml:space="preserve"> 。（2</w:t>
      </w:r>
      <w:r w:rsidR="00EC015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9F37A4B" wp14:editId="2CA743D9">
            <wp:extent cx="1778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分）</w:t>
      </w:r>
    </w:p>
    <w:p w14:paraId="36D810F6" w14:textId="77777777" w:rsidR="00E9112D" w:rsidRDefault="00E9112D" w:rsidP="00E9112D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5.你是</w:t>
      </w:r>
      <w:r w:rsidR="00EC015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7E2A2F1" wp14:editId="3C91B97D">
            <wp:extent cx="2413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怎么理解“世界静极，只见灵魂独舞”这句话的？（2分）</w:t>
      </w:r>
    </w:p>
    <w:p w14:paraId="1A0F81AA" w14:textId="77777777" w:rsidR="00E9112D" w:rsidRDefault="00E9112D" w:rsidP="00E9112D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FEE177F" w14:textId="77777777" w:rsidR="00E9112D" w:rsidRDefault="00E9112D" w:rsidP="00E9112D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6.为什么说小女孩的微笑是“穿透灵魂”的呢？请写一写你的理解。（2分）</w:t>
      </w:r>
    </w:p>
    <w:p w14:paraId="4C083A94" w14:textId="77777777" w:rsidR="00E9112D" w:rsidRDefault="00E9112D" w:rsidP="00E9112D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 w:rsidR="00EC015C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3D85C441" wp14:editId="4FC6D544">
            <wp:extent cx="1397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</w:t>
      </w:r>
    </w:p>
    <w:p w14:paraId="72BC18A1" w14:textId="77777777" w:rsidR="00E9112D" w:rsidRDefault="00E9112D" w:rsidP="00E9112D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lastRenderedPageBreak/>
        <w:t>读了这篇短文，你有什么感受？请联系生活实际谈一谈。（6分）</w:t>
      </w:r>
      <w:r>
        <w:rPr>
          <w:rFonts w:ascii="宋体" w:hAnsi="宋体" w:cs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509C2AA" w14:textId="77777777" w:rsidR="00803167" w:rsidRPr="00E9112D" w:rsidRDefault="00E9112D" w:rsidP="00E9112D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</w:t>
      </w:r>
      <w:r w:rsidR="002D740E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19F081E0" wp14:editId="3AB31EA1">
            <wp:extent cx="19050" cy="2032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</w:p>
    <w:p w14:paraId="527DB612" w14:textId="77777777" w:rsidR="00780514" w:rsidRDefault="00780514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80514" w14:paraId="50C267EB" w14:textId="77777777">
        <w:trPr>
          <w:trHeight w:val="504"/>
        </w:trPr>
        <w:tc>
          <w:tcPr>
            <w:tcW w:w="842" w:type="dxa"/>
          </w:tcPr>
          <w:p w14:paraId="3BBEA0DD" w14:textId="77777777" w:rsidR="00780514" w:rsidRDefault="00C54F03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B2E0D56" w14:textId="77777777" w:rsidR="00780514" w:rsidRDefault="0078051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D198DBE" w14:textId="77777777" w:rsidR="00780514" w:rsidRDefault="00C54F03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685F9706" w14:textId="77777777" w:rsidR="00780514" w:rsidRDefault="00780514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3631BBB0" w14:textId="77777777" w:rsidR="00572093" w:rsidRDefault="00572093" w:rsidP="00BA156F">
      <w:pPr>
        <w:pStyle w:val="HTML"/>
        <w:widowControl/>
        <w:spacing w:line="288" w:lineRule="auto"/>
        <w:ind w:leftChars="228" w:left="479"/>
        <w:rPr>
          <w:rFonts w:hint="default"/>
        </w:rPr>
      </w:pPr>
      <w:r>
        <w:t>选择你最近读过的一本书写梗概。介绍给老师和同学们，让他们明白书的大意。</w:t>
      </w:r>
    </w:p>
    <w:p w14:paraId="2CFA281B" w14:textId="77777777" w:rsidR="00572093" w:rsidRDefault="00572093" w:rsidP="00572093">
      <w:pPr>
        <w:pStyle w:val="HTML"/>
        <w:widowControl/>
        <w:spacing w:line="288" w:lineRule="auto"/>
        <w:ind w:left="480" w:hangingChars="200" w:hanging="480"/>
        <w:rPr>
          <w:rFonts w:hint="default"/>
        </w:rPr>
      </w:pPr>
      <w:r>
        <w:t>注意：语言简洁.表达清晰。</w:t>
      </w:r>
    </w:p>
    <w:p w14:paraId="13E14D22" w14:textId="77777777" w:rsidR="00780514" w:rsidRPr="00572093" w:rsidRDefault="00780514">
      <w:pPr>
        <w:spacing w:line="360" w:lineRule="auto"/>
        <w:rPr>
          <w:sz w:val="24"/>
          <w:szCs w:val="24"/>
        </w:rPr>
      </w:pPr>
    </w:p>
    <w:p w14:paraId="4558C31B" w14:textId="77777777" w:rsidR="00780514" w:rsidRDefault="00780514">
      <w:pPr>
        <w:spacing w:line="360" w:lineRule="auto"/>
        <w:rPr>
          <w:u w:val="single"/>
        </w:rPr>
      </w:pPr>
    </w:p>
    <w:p w14:paraId="7941ADA9" w14:textId="77777777" w:rsidR="00780514" w:rsidRDefault="00C54F03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4AADF6F" wp14:editId="2A4A49BE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0E" w:rsidRPr="002D740E">
        <w:rPr>
          <w:rFonts w:hint="eastAsia"/>
          <w:color w:val="FFFFFF"/>
          <w:sz w:val="4"/>
          <w:szCs w:val="24"/>
        </w:rPr>
        <w:t>[</w:t>
      </w:r>
      <w:r w:rsidR="002D740E" w:rsidRPr="002D740E">
        <w:rPr>
          <w:rFonts w:hint="eastAsia"/>
          <w:color w:val="FFFFFF"/>
          <w:sz w:val="4"/>
          <w:szCs w:val="24"/>
        </w:rPr>
        <w:t>来源</w:t>
      </w:r>
      <w:r w:rsidR="002D740E" w:rsidRPr="002D740E">
        <w:rPr>
          <w:rFonts w:hint="eastAsia"/>
          <w:color w:val="FFFFFF"/>
          <w:sz w:val="4"/>
          <w:szCs w:val="24"/>
        </w:rPr>
        <w:t>:</w:t>
      </w:r>
      <w:r w:rsidR="002D740E" w:rsidRPr="002D740E">
        <w:rPr>
          <w:rFonts w:hint="eastAsia"/>
          <w:color w:val="FFFFFF"/>
          <w:sz w:val="4"/>
          <w:szCs w:val="24"/>
        </w:rPr>
        <w:t>学</w:t>
      </w:r>
      <w:r w:rsidR="002D740E" w:rsidRPr="002D740E">
        <w:rPr>
          <w:rFonts w:hint="eastAsia"/>
          <w:color w:val="FFFFFF"/>
          <w:sz w:val="4"/>
          <w:szCs w:val="24"/>
        </w:rPr>
        <w:t>&amp;</w:t>
      </w:r>
      <w:r w:rsidR="002D740E" w:rsidRPr="002D740E">
        <w:rPr>
          <w:rFonts w:hint="eastAsia"/>
          <w:color w:val="FFFFFF"/>
          <w:sz w:val="4"/>
          <w:szCs w:val="24"/>
        </w:rPr>
        <w:t>科</w:t>
      </w:r>
      <w:r w:rsidR="002D740E" w:rsidRPr="002D740E">
        <w:rPr>
          <w:rFonts w:hint="eastAsia"/>
          <w:color w:val="FFFFFF"/>
          <w:sz w:val="4"/>
          <w:szCs w:val="24"/>
        </w:rPr>
        <w:t>&amp;</w:t>
      </w:r>
      <w:r w:rsidR="002D740E" w:rsidRPr="002D740E">
        <w:rPr>
          <w:rFonts w:hint="eastAsia"/>
          <w:color w:val="FFFFFF"/>
          <w:sz w:val="4"/>
          <w:szCs w:val="24"/>
        </w:rPr>
        <w:t>网</w:t>
      </w:r>
      <w:r w:rsidR="002D740E" w:rsidRPr="002D740E">
        <w:rPr>
          <w:rFonts w:hint="eastAsia"/>
          <w:color w:val="FFFFFF"/>
          <w:sz w:val="4"/>
          <w:szCs w:val="24"/>
        </w:rPr>
        <w:t>Z&amp;X&amp;X&amp;K]</w:t>
      </w:r>
    </w:p>
    <w:p w14:paraId="67B017D7" w14:textId="77777777" w:rsidR="00780514" w:rsidRDefault="00EC015C">
      <w:pPr>
        <w:spacing w:line="360" w:lineRule="auto"/>
        <w:rPr>
          <w:sz w:val="24"/>
          <w:szCs w:val="24"/>
        </w:rPr>
      </w:pPr>
      <w:r w:rsidRPr="00EC015C">
        <w:rPr>
          <w:rFonts w:hint="eastAsia"/>
          <w:color w:val="FFFFFF"/>
          <w:sz w:val="4"/>
          <w:szCs w:val="24"/>
        </w:rPr>
        <w:t>[</w:t>
      </w:r>
      <w:r w:rsidRPr="00EC015C">
        <w:rPr>
          <w:rFonts w:hint="eastAsia"/>
          <w:color w:val="FFFFFF"/>
          <w:sz w:val="4"/>
          <w:szCs w:val="24"/>
        </w:rPr>
        <w:t>来源</w:t>
      </w:r>
      <w:r w:rsidRPr="00EC015C">
        <w:rPr>
          <w:rFonts w:hint="eastAsia"/>
          <w:color w:val="FFFFFF"/>
          <w:sz w:val="4"/>
          <w:szCs w:val="24"/>
        </w:rPr>
        <w:t>:</w:t>
      </w:r>
      <w:r w:rsidRPr="00EC015C">
        <w:rPr>
          <w:rFonts w:hint="eastAsia"/>
          <w:color w:val="FFFFFF"/>
          <w:sz w:val="4"/>
          <w:szCs w:val="24"/>
        </w:rPr>
        <w:t>学科网</w:t>
      </w:r>
      <w:r w:rsidRPr="00EC015C">
        <w:rPr>
          <w:rFonts w:hint="eastAsia"/>
          <w:color w:val="FFFFFF"/>
          <w:sz w:val="4"/>
          <w:szCs w:val="24"/>
        </w:rPr>
        <w:t>ZXXK]</w:t>
      </w:r>
    </w:p>
    <w:p w14:paraId="698F7F3A" w14:textId="77777777" w:rsidR="00780514" w:rsidRDefault="00780514">
      <w:pPr>
        <w:spacing w:line="360" w:lineRule="auto"/>
        <w:rPr>
          <w:sz w:val="24"/>
          <w:szCs w:val="24"/>
        </w:rPr>
      </w:pPr>
    </w:p>
    <w:p w14:paraId="4110B208" w14:textId="77777777" w:rsidR="00780514" w:rsidRDefault="00780514">
      <w:pPr>
        <w:spacing w:line="360" w:lineRule="auto"/>
        <w:rPr>
          <w:sz w:val="24"/>
          <w:szCs w:val="24"/>
        </w:rPr>
      </w:pPr>
    </w:p>
    <w:p w14:paraId="388AAE34" w14:textId="77777777" w:rsidR="00780514" w:rsidRDefault="00780514">
      <w:pPr>
        <w:spacing w:line="360" w:lineRule="auto"/>
        <w:rPr>
          <w:sz w:val="24"/>
          <w:szCs w:val="24"/>
        </w:rPr>
      </w:pPr>
    </w:p>
    <w:p w14:paraId="3B49DDCD" w14:textId="77777777" w:rsidR="00780514" w:rsidRDefault="00C54F03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1BCEE44E" w14:textId="77777777" w:rsidR="00780514" w:rsidRDefault="00C54F03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</w:p>
    <w:p w14:paraId="6B194E37" w14:textId="77777777" w:rsidR="00780514" w:rsidRDefault="00C54F03" w:rsidP="00803167">
      <w:pPr>
        <w:widowControl/>
        <w:spacing w:line="440" w:lineRule="exact"/>
        <w:jc w:val="left"/>
        <w:rPr>
          <w:rFonts w:asciiTheme="minorEastAsia" w:eastAsiaTheme="minorEastAsia" w:hAnsiTheme="minorEastAsia" w:cstheme="minorEastAsia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kern w:val="0"/>
          <w:sz w:val="24"/>
          <w:szCs w:val="24"/>
        </w:rPr>
        <w:t>1.</w:t>
      </w:r>
      <w:r w:rsidR="00221222">
        <w:rPr>
          <w:rFonts w:asciiTheme="minorEastAsia" w:eastAsiaTheme="minorEastAsia" w:hAnsiTheme="minorEastAsia" w:cstheme="minorEastAsia" w:hint="eastAsia"/>
          <w:color w:val="FF0000"/>
          <w:kern w:val="0"/>
          <w:sz w:val="24"/>
          <w:szCs w:val="24"/>
        </w:rPr>
        <w:t>B</w:t>
      </w:r>
      <w:r w:rsidR="00EC015C" w:rsidRPr="00EC015C">
        <w:rPr>
          <w:rFonts w:asciiTheme="minorEastAsia" w:eastAsiaTheme="minorEastAsia" w:hAnsiTheme="minorEastAsia" w:cstheme="minorEastAsia"/>
          <w:color w:val="FFFFFF"/>
          <w:kern w:val="0"/>
          <w:sz w:val="4"/>
          <w:szCs w:val="24"/>
        </w:rPr>
        <w:t>[来源:Zxxk.Com]</w:t>
      </w:r>
      <w:r w:rsidR="002D740E" w:rsidRPr="002D740E">
        <w:rPr>
          <w:rFonts w:asciiTheme="minorEastAsia" w:eastAsiaTheme="minorEastAsia" w:hAnsiTheme="minorEastAsia" w:cstheme="minorEastAsia"/>
          <w:color w:val="FFFFFF"/>
          <w:kern w:val="0"/>
          <w:sz w:val="4"/>
          <w:szCs w:val="24"/>
        </w:rPr>
        <w:t>[来源:学科网ZXXK]</w:t>
      </w:r>
    </w:p>
    <w:p w14:paraId="44DA7191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>2. 凄凉  荒岛  隔绝  寂寞  恐惧  抵御  帐篷  栅栏</w:t>
      </w:r>
    </w:p>
    <w:p w14:paraId="0B439C93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3. B   </w:t>
      </w:r>
    </w:p>
    <w:p w14:paraId="3BDA5F29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4. B  </w:t>
      </w:r>
    </w:p>
    <w:p w14:paraId="438184BB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 5. A  </w:t>
      </w:r>
    </w:p>
    <w:p w14:paraId="5ACDD5CB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 6.A  </w:t>
      </w:r>
    </w:p>
    <w:p w14:paraId="258FC11D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7. A </w:t>
      </w:r>
    </w:p>
    <w:p w14:paraId="16F02C63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 8.B </w:t>
      </w:r>
    </w:p>
    <w:p w14:paraId="16E383F2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 9. D </w:t>
      </w:r>
      <w:r w:rsidR="00EC015C" w:rsidRPr="00EC015C">
        <w:rPr>
          <w:rFonts w:hint="default"/>
          <w:color w:val="FFFFFF"/>
          <w:sz w:val="4"/>
        </w:rPr>
        <w:t>[来源:学科网]</w:t>
      </w:r>
    </w:p>
    <w:p w14:paraId="3149944F" w14:textId="77777777" w:rsidR="00803167" w:rsidRDefault="00803167" w:rsidP="00803167">
      <w:pPr>
        <w:pStyle w:val="HTML"/>
        <w:widowControl/>
        <w:spacing w:line="312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 xml:space="preserve"> 10. D</w:t>
      </w:r>
    </w:p>
    <w:p w14:paraId="6ECB79C8" w14:textId="77777777" w:rsidR="00780514" w:rsidRDefault="00C54F03" w:rsidP="00803167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8"/>
          <w:szCs w:val="28"/>
        </w:rPr>
        <w:t>二、阅读理解</w:t>
      </w:r>
    </w:p>
    <w:p w14:paraId="0F0BDAC1" w14:textId="77777777" w:rsidR="00E9112D" w:rsidRDefault="00E9112D" w:rsidP="00E9112D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九、1.chǔ 相处 chù </w:t>
      </w:r>
      <w:r w:rsidR="002D740E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7EFBBC23" wp14:editId="1A6D7ACF">
            <wp:extent cx="1397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到处       zhuó 着手 zháo 着急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2.宽慰 深重 踪影 调整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3.比喻一时虽然受到损失，也许反而因此能得到好处。也指坏事在一定条件下可变为好事。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4.一个人流落到荒无人烟的荒岛，孤独，缺少物品，安全没有保障。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5.略</w:t>
      </w:r>
      <w:r w:rsidR="00EC015C" w:rsidRPr="00EC015C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54D3E392" w14:textId="77777777" w:rsidR="00E9112D" w:rsidRDefault="00E9112D" w:rsidP="00E9112D">
      <w:pPr>
        <w:pStyle w:val="HTML"/>
        <w:widowControl/>
        <w:spacing w:line="288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>十、1.合适的：劫难 伤害 坚信 淹没</w:t>
      </w:r>
      <w:r>
        <w:rPr>
          <w:color w:val="FF0000"/>
        </w:rPr>
        <w:br/>
        <w:t>2.虽然 但是</w:t>
      </w:r>
      <w:r>
        <w:rPr>
          <w:color w:val="FF0000"/>
        </w:rPr>
        <w:br/>
        <w:t>3.蕴藏 震动 无可奈何 伤痕累累</w:t>
      </w:r>
      <w:r>
        <w:rPr>
          <w:color w:val="FF0000"/>
        </w:rPr>
        <w:br/>
        <w:t>4.胜利 小女孩被泥石流淹没，脸上却流露着微笑，手臂一直保持着“V”字形</w:t>
      </w:r>
      <w:r>
        <w:rPr>
          <w:color w:val="FF0000"/>
        </w:rPr>
        <w:br/>
        <w:t>5.死神可以夺去人的生命，却永远夺不去对生命的乐观信念和必胜的精神！</w:t>
      </w:r>
      <w:r>
        <w:rPr>
          <w:color w:val="FF0000"/>
        </w:rPr>
        <w:br/>
        <w:t>6.因为小女孩的微笑蕴涵着坚强不屈的信念和永不放弃的精神。</w:t>
      </w:r>
      <w:r>
        <w:rPr>
          <w:color w:val="FF0000"/>
        </w:rPr>
        <w:br/>
        <w:t>7,略</w:t>
      </w:r>
    </w:p>
    <w:p w14:paraId="5FCE407D" w14:textId="77777777" w:rsidR="00780514" w:rsidRDefault="00E9112D">
      <w:pPr>
        <w:spacing w:line="336" w:lineRule="auto"/>
        <w:rPr>
          <w:color w:val="FF0000"/>
        </w:rPr>
      </w:pPr>
      <w:r>
        <w:rPr>
          <w:rFonts w:hint="eastAsia"/>
          <w:color w:val="FF0000"/>
        </w:rPr>
        <w:t>三、作文。略</w:t>
      </w:r>
    </w:p>
    <w:p w14:paraId="068CDD32" w14:textId="77777777" w:rsidR="00780514" w:rsidRDefault="00780514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780514">
      <w:head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C775" w14:textId="77777777" w:rsidR="00C30D48" w:rsidRDefault="00C30D48">
      <w:pPr>
        <w:spacing w:after="0" w:line="240" w:lineRule="auto"/>
      </w:pPr>
      <w:r>
        <w:separator/>
      </w:r>
    </w:p>
  </w:endnote>
  <w:endnote w:type="continuationSeparator" w:id="0">
    <w:p w14:paraId="6E628BF4" w14:textId="77777777" w:rsidR="00C30D48" w:rsidRDefault="00C3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26D8" w14:textId="77777777" w:rsidR="00C30D48" w:rsidRDefault="00C30D48">
      <w:pPr>
        <w:spacing w:after="0" w:line="240" w:lineRule="auto"/>
      </w:pPr>
      <w:r>
        <w:separator/>
      </w:r>
    </w:p>
  </w:footnote>
  <w:footnote w:type="continuationSeparator" w:id="0">
    <w:p w14:paraId="2D722EBF" w14:textId="77777777" w:rsidR="00C30D48" w:rsidRDefault="00C3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7AA" w14:textId="105D5854" w:rsidR="00EC015C" w:rsidRPr="00B743D5" w:rsidRDefault="00EC015C" w:rsidP="00B743D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96D0E4"/>
    <w:multiLevelType w:val="singleLevel"/>
    <w:tmpl w:val="9E96D0E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37CB499"/>
    <w:multiLevelType w:val="singleLevel"/>
    <w:tmpl w:val="237CB4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B2B7EEA"/>
    <w:multiLevelType w:val="singleLevel"/>
    <w:tmpl w:val="5B2B7E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5E50E42"/>
    <w:multiLevelType w:val="singleLevel"/>
    <w:tmpl w:val="65E50E4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6E84469F"/>
    <w:multiLevelType w:val="singleLevel"/>
    <w:tmpl w:val="6E84469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91288503">
    <w:abstractNumId w:val="2"/>
  </w:num>
  <w:num w:numId="2" w16cid:durableId="1260217165">
    <w:abstractNumId w:val="1"/>
  </w:num>
  <w:num w:numId="3" w16cid:durableId="745688522">
    <w:abstractNumId w:val="3"/>
  </w:num>
  <w:num w:numId="4" w16cid:durableId="1421373120">
    <w:abstractNumId w:val="0"/>
  </w:num>
  <w:num w:numId="5" w16cid:durableId="325058854">
    <w:abstractNumId w:val="4"/>
  </w:num>
  <w:num w:numId="6" w16cid:durableId="1272711764">
    <w:abstractNumId w:val="6"/>
  </w:num>
  <w:num w:numId="7" w16cid:durableId="65877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514"/>
    <w:rsid w:val="001E2664"/>
    <w:rsid w:val="00221222"/>
    <w:rsid w:val="002D740E"/>
    <w:rsid w:val="00572093"/>
    <w:rsid w:val="005A6AF7"/>
    <w:rsid w:val="00780514"/>
    <w:rsid w:val="007940EB"/>
    <w:rsid w:val="00803167"/>
    <w:rsid w:val="008A20CB"/>
    <w:rsid w:val="00B743D5"/>
    <w:rsid w:val="00BA156F"/>
    <w:rsid w:val="00C30D48"/>
    <w:rsid w:val="00C54F03"/>
    <w:rsid w:val="00C67185"/>
    <w:rsid w:val="00E9112D"/>
    <w:rsid w:val="00EC015C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3F1EC2"/>
  <w15:docId w15:val="{8B9B5229-0FD2-4031-9E35-C0C21C78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C67185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C67185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2212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2348</Characters>
  <Application>Microsoft Office Word</Application>
  <DocSecurity>0</DocSecurity>
  <Lines>146</Lines>
  <Paragraphs>102</Paragraphs>
  <ScaleCrop>false</ScaleCrop>
  <Manager>微信号：DEM2008</Manager>
  <Company>微信号：DEM2008</Company>
  <LinksUpToDate>false</LinksUpToDate>
  <CharactersWithSpaces>4420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