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11760200</wp:posOffset>
            </wp:positionH>
            <wp:positionV relativeFrom="topMargin">
              <wp:posOffset>11277600</wp:posOffset>
            </wp:positionV>
            <wp:extent cx="292100" cy="444500"/>
            <wp:effectExtent l="0" t="0" r="0" b="0"/>
            <wp:wrapNone/>
            <wp:docPr id="100010" name="图片 10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图片 1000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sz w:val="28"/>
          <w:szCs w:val="28"/>
        </w:rPr>
        <w:t>四年级语文下册 1《古诗三首》课时练 提高篇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一、看拼音，写字词。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秋风xú xú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0" b="6350"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，秋雨飘飘，雨滴打在梧桐树xī shū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0" b="6350"/>
            <wp:docPr id="100002" name="图片 1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的叶子上，发出轻微的声响，我们坐在民sù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438150" cy="438150"/>
            <wp:effectExtent l="0" t="0" r="6350" b="6350"/>
            <wp:docPr id="100003" name="图片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的máo yán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876300" cy="438150"/>
            <wp:effectExtent l="0" t="0" r="0" b="6350"/>
            <wp:docPr id="100004" name="图片 10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图片 10000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下，静静地听着。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二、填空题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1．根据课文内容填空。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1）《宿新市徐公店》是_______代诗人________的作品，描绘了__________的田园风光和_______________的生动画面。诗的前两句写________________，侧重于静态描写；后两句写________________，侧重于动态描写，体现了诗人对_____________________的赞美和对____________________的喜爱之情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（2）《清平乐•村居》的作者是__________代词人辛弃疾，词中描写三个儿子形象的句子是：“__________________，__________________，__________________，__________________。”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2．解释加点的词。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（1）篱落疏疏一</w:t>
      </w:r>
      <w:r>
        <w:rPr>
          <w:rFonts w:hint="eastAsia" w:ascii="宋体" w:hAnsi="宋体" w:cs="宋体"/>
          <w:sz w:val="28"/>
          <w:szCs w:val="28"/>
          <w:em w:val="dot"/>
        </w:rPr>
        <w:t>径</w:t>
      </w:r>
      <w:r>
        <w:rPr>
          <w:rFonts w:hint="eastAsia" w:ascii="宋体" w:hAnsi="宋体" w:cs="宋体"/>
          <w:sz w:val="28"/>
          <w:szCs w:val="28"/>
        </w:rPr>
        <w:t>深， 树头新绿</w:t>
      </w:r>
      <w:r>
        <w:rPr>
          <w:rFonts w:hint="eastAsia" w:ascii="宋体" w:hAnsi="宋体" w:cs="宋体"/>
          <w:sz w:val="28"/>
          <w:szCs w:val="28"/>
          <w:em w:val="dot"/>
        </w:rPr>
        <w:t>未</w:t>
      </w:r>
      <w:r>
        <w:rPr>
          <w:rFonts w:hint="eastAsia" w:ascii="宋体" w:hAnsi="宋体" w:cs="宋体"/>
          <w:sz w:val="28"/>
          <w:szCs w:val="28"/>
        </w:rPr>
        <w:t>成</w:t>
      </w:r>
      <w:r>
        <w:rPr>
          <w:rFonts w:hint="eastAsia" w:ascii="宋体" w:hAnsi="宋体" w:cs="宋体"/>
          <w:sz w:val="28"/>
          <w:szCs w:val="28"/>
          <w:em w:val="dot"/>
        </w:rPr>
        <w:t>阴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径：__________        未：__________        阴： __________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（2）日长</w:t>
      </w:r>
      <w:r>
        <w:rPr>
          <w:rFonts w:hint="eastAsia" w:ascii="宋体" w:hAnsi="宋体" w:cs="宋体"/>
          <w:sz w:val="28"/>
          <w:szCs w:val="28"/>
          <w:em w:val="dot"/>
        </w:rPr>
        <w:t>篱落</w:t>
      </w:r>
      <w:r>
        <w:rPr>
          <w:rFonts w:hint="eastAsia" w:ascii="宋体" w:hAnsi="宋体" w:cs="宋体"/>
          <w:sz w:val="28"/>
          <w:szCs w:val="28"/>
        </w:rPr>
        <w:t xml:space="preserve">无人过， </w:t>
      </w:r>
      <w:r>
        <w:rPr>
          <w:rFonts w:hint="eastAsia" w:ascii="宋体" w:hAnsi="宋体" w:cs="宋体"/>
          <w:sz w:val="28"/>
          <w:szCs w:val="28"/>
          <w:em w:val="dot"/>
        </w:rPr>
        <w:t>惟</w:t>
      </w:r>
      <w:r>
        <w:rPr>
          <w:rFonts w:hint="eastAsia" w:ascii="宋体" w:hAnsi="宋体" w:cs="宋体"/>
          <w:sz w:val="28"/>
          <w:szCs w:val="28"/>
        </w:rPr>
        <w:t>有蜻蜓蛱蝶飞。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篱落：__________      惟：__________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3．生字扩词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茅：(       )(       )   檐：(       )(       )   翁：(       )(      )     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赖：(       )(       )  剥：(       )(  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4．品读诗句，完成练习。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儿童急走追黄蝶，飞入菜花无处寻。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（1）这两句诗属于________（动态   静态）描写，通过____________、_____________等词语，写出了儿童____________的情态。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（2）读着这两句诗，我的眼前仿佛出现了这样的画面：_____________________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5．根据课文内容完成练习。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《宿新市徐公店》出自______（朝代）诗人___________。诗中描写的季节是________________。诗中描写儿童活动的诗句是_____________________。像这样描写儿童的诗句有很多，我还知道______________________。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6．用以下多音字组词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乐yuè (        )  lè   (        ) 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兴xīng (        ) xìng (   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亡wáng (        )  wú  (   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三、判断下列说法是否正确，正确的打“√”，错误的打“×”。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1．《宿新市徐公店》的诗题断句如下：宿／新市／徐公／店。( 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2．“儿童急走追黄蝶”中“走”的意思是“跑”。( 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3．“吴音”的意思是吴地的方言。( 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四、语言表达</w:t>
      </w:r>
      <w:r>
        <w:rPr>
          <w:rFonts w:hint="eastAsia" w:ascii="宋体" w:hAnsi="宋体" w:cs="宋体"/>
          <w:sz w:val="28"/>
          <w:szCs w:val="28"/>
        </w:rPr>
        <w:t>（根据提示描写画面）。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（1）徐公店门前的篱笆以及小路：_____________________________。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（2）路边的树木：_________________________________。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（3）路边的油菜地：_______________________________。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五、信息匹配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1．中华诗词大会。请选择九宫格中的五个字或七个字，组成一句诗。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5587365" cy="952500"/>
            <wp:effectExtent l="0" t="0" r="635" b="0"/>
            <wp:docPr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8736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（1）_____________     （2）______________     （3）______________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2．根据本课所学诗词内容，选一选填一填。（填序号）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①儿童扑蝶          ②人情之美和生活之趣         ③江南田园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④紧张的劳动        ⑤和平宁静的农村生活        ⑥热爱春天，热爱生活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（1）《宿新市徐公店》中，作者将景物与人物融为一体，描绘了一幅生机盎然的(      )图，抒发了(      )的情感。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（2）《四时田园杂兴（其二十五）》写(      )风光，还从侧面写出了农村(      )气氛.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（3）《清平乐·村居》通过描绘农村一个五口之家的居住环境和生活场景，展现了(      )，表现出作者对(      )的喜爱。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六、诗词曲鉴赏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课内阅读</w:t>
      </w:r>
    </w:p>
    <w:p>
      <w:pPr>
        <w:spacing w:line="360" w:lineRule="auto"/>
        <w:jc w:val="center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清平乐</w:t>
      </w:r>
    </w:p>
    <w:p>
      <w:pPr>
        <w:spacing w:line="360" w:lineRule="auto"/>
        <w:jc w:val="center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茅檐低小，</w:t>
      </w:r>
    </w:p>
    <w:p>
      <w:pPr>
        <w:spacing w:line="360" w:lineRule="auto"/>
        <w:jc w:val="center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溪上____________草。</w:t>
      </w:r>
    </w:p>
    <w:p>
      <w:pPr>
        <w:spacing w:line="360" w:lineRule="auto"/>
        <w:jc w:val="center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__________________，</w:t>
      </w:r>
    </w:p>
    <w:p>
      <w:pPr>
        <w:spacing w:line="360" w:lineRule="auto"/>
        <w:jc w:val="center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__________________？</w:t>
      </w:r>
    </w:p>
    <w:p>
      <w:pPr>
        <w:spacing w:line="360" w:lineRule="auto"/>
        <w:jc w:val="center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大儿______________， </w:t>
      </w:r>
    </w:p>
    <w:p>
      <w:pPr>
        <w:spacing w:line="360" w:lineRule="auto"/>
        <w:jc w:val="center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中儿______________。</w:t>
      </w:r>
    </w:p>
    <w:p>
      <w:pPr>
        <w:spacing w:line="360" w:lineRule="auto"/>
        <w:jc w:val="center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最喜小儿亡赖，</w:t>
      </w:r>
    </w:p>
    <w:p>
      <w:pPr>
        <w:spacing w:line="360" w:lineRule="auto"/>
        <w:jc w:val="center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________________。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1．按原文内容填空。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2．这首词的作者是_______代的 ____________。这首词中出现的人物形象有 ____________、____________、___________、____________、___________。这首词为我们描绘了一幅___________________________的画面。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3．这首词表达了作者怎样的思想感情？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____________________________________________________________________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  <w:sectPr>
          <w:headerReference r:id="rId5" w:type="first"/>
          <w:footerReference r:id="rId7" w:type="first"/>
          <w:headerReference r:id="rId3" w:type="default"/>
          <w:headerReference r:id="rId4" w:type="even"/>
          <w:footerReference r:id="rId6" w:type="even"/>
          <w:pgSz w:w="11906" w:h="16838"/>
          <w:pgMar w:top="1134" w:right="1134" w:bottom="1134" w:left="1134" w:header="720" w:footer="720" w:gutter="0"/>
          <w:pgNumType w:start="1"/>
          <w:cols w:space="720" w:num="1"/>
          <w:docGrid w:type="lines" w:linePitch="312" w:charSpace="0"/>
        </w:sectPr>
      </w:pPr>
    </w:p>
    <w:p>
      <w:pPr>
        <w:jc w:val="center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参考答案：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一、看拼音，写字词。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徐徐     稀疏     宿   茅檐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二、填空题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1．宋     杨万里     幽静安逸     儿童在菜花地边追逐蝴蝶     春景     儿童活动     田园春色     乡村儿童     宋     大儿锄豆溪东     中儿正织鸡笼     最喜小儿亡赖     溪头卧剥莲蓬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2．小路     没有     树荫     篱笆     只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3．茅屋     茅房     房檐     屋檐     老翁     渔翁     无赖     赖皮     剥削     剥开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4．动态     急走     追     天真活泼      几个儿童嬉笑着跑来，追捕两三只翩飞的黄蝴蝶，却见蝴蝶飞入黄灿灿的菜花丛中，怎么也找不到了。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5．宋朝     杨万里     春末夏初     儿童急走追黄蝶     儿童放学归来早，忙趁东风放纸鸢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6．音乐     快乐     兴办     兴趣     逃亡     亡赖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三、判断下列说法是否正确，正确的打“√”，错误的打“×”。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1．×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2．√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3．√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四、语言表达</w:t>
      </w:r>
      <w:r>
        <w:rPr>
          <w:rFonts w:hint="eastAsia" w:ascii="宋体" w:hAnsi="宋体" w:cs="宋体"/>
          <w:sz w:val="28"/>
          <w:szCs w:val="28"/>
        </w:rPr>
        <w:t>（根据提示描写画面）。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1. 徐公店门前，篱笆稀疏，一条小路延伸到远处。    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2. 树上长出新叶，还没有形成树荫。     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 油菜花开了，一片金黄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五、信息匹配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1．云深不知处     独钓寒江雪     春潮带雨晚来急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2．①     ⑥     ③     ④     ②     ⑤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3．青青   醉里吴音相媚好   白发谁家翁媪   锄豆溪东   正织鸡笼     溪头卧剥莲蓬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4．宋     辛弃疾     老翁     老妇     大儿     中儿     小儿     农家依山傍水而居， 勤于农时， 满足悠闲</w:t>
      </w:r>
    </w:p>
    <w:p>
      <w:pPr>
        <w:spacing w:line="360" w:lineRule="auto"/>
        <w:jc w:val="left"/>
        <w:textAlignment w:val="center"/>
      </w:pPr>
      <w:r>
        <w:rPr>
          <w:rFonts w:hint="eastAsia" w:ascii="宋体" w:hAnsi="宋体" w:cs="宋体"/>
          <w:sz w:val="28"/>
          <w:szCs w:val="28"/>
        </w:rPr>
        <w:t>5．表达了作者喜爱农村和平宁静的生活。</w:t>
      </w:r>
      <w:bookmarkStart w:id="0" w:name="_GoBack"/>
      <w:bookmarkEnd w:id="0"/>
    </w:p>
    <w:sectPr>
      <w:footerReference r:id="rId8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试卷第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>页，共</w:t>
    </w:r>
    <w:r>
      <w:fldChar w:fldCharType="begin"/>
    </w:r>
    <w:r>
      <w:instrText xml:space="preserve">SECTIONPAGES</w:instrText>
    </w:r>
    <w:r>
      <w:fldChar w:fldCharType="separate"/>
    </w:r>
    <w:r>
      <w:fldChar w:fldCharType="end"/>
    </w:r>
    <w: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434C219F"/>
    <w:rsid w:val="002B1731"/>
    <w:rsid w:val="002C1CD8"/>
    <w:rsid w:val="004770FA"/>
    <w:rsid w:val="005A0B1A"/>
    <w:rsid w:val="08527058"/>
    <w:rsid w:val="171D49B6"/>
    <w:rsid w:val="22E573B2"/>
    <w:rsid w:val="35EE5E70"/>
    <w:rsid w:val="434C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1511</Words>
  <Characters>2278</Characters>
  <Lines>20</Lines>
  <Paragraphs>5</Paragraphs>
  <TotalTime>0</TotalTime>
  <ScaleCrop>false</ScaleCrop>
  <LinksUpToDate>false</LinksUpToDate>
  <CharactersWithSpaces>2864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2022-02-15T04:38:00Z</dcterms:created>
  <dc:creator>Ayin</dc:creator>
  <cp:lastModifiedBy>WPS_1664423325</cp:lastModifiedBy>
  <dcterms:modified xsi:type="dcterms:W3CDTF">2022-11-25T04:11:26Z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CA1E4158DD034420AD720A66B208B667</vt:lpwstr>
  </property>
</Properties>
</file>