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10541000</wp:posOffset>
            </wp:positionV>
            <wp:extent cx="457200" cy="3683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【分层训练】第12课 寓言二则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一、我会选择正确的读音。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寓（yú yù）  窟（qū kū）  悔（huǐ měi） 坊（fāng fǎng）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窿（kū lóng）揠（yà yàn） 叼（dāo diāo）狼（lán láng）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二、读拼音，写词语。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wáng  yáng  bǔ  láo        jīn   pí   lì  jìn</w:t>
      </w:r>
    </w:p>
    <w:p>
      <w:pPr>
        <w:spacing w:line="360" w:lineRule="auto"/>
        <w:ind w:firstLine="274" w:firstLineChars="98"/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73250" cy="460375"/>
            <wp:effectExtent l="0" t="0" r="12700" b="15875"/>
            <wp:docPr id="127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73885" cy="460375"/>
            <wp:effectExtent l="0" t="0" r="12065" b="15875"/>
            <wp:docPr id="126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pStyle w:val="40"/>
        <w:spacing w:line="360" w:lineRule="auto"/>
        <w:ind w:left="279" w:leftChars="133"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jiāo jí       quàn gào      diū shī       hòu huǐ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三、选字组词。</w:t>
      </w:r>
    </w:p>
    <w:p>
      <w:pPr>
        <w:spacing w:line="360" w:lineRule="auto"/>
        <w:ind w:firstLine="274" w:firstLineChars="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后（悔   侮）     （焦  交）急       （叼  刀）走</w:t>
      </w:r>
    </w:p>
    <w:p>
      <w:pPr>
        <w:spacing w:line="360" w:lineRule="auto"/>
        <w:ind w:firstLine="274" w:firstLineChars="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街（防   坊）     （节  截）住       二（则  侧）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四、按样子写词语。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黑压压（ABB）___________  ___________  ____________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结结实实（AABB）___________  ___________  ____________ 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自言自语（ABAC）___________  ___________  ____________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五、辨字组词。</w:t>
      </w:r>
    </w:p>
    <w:p>
      <w:pPr>
        <w:pStyle w:val="4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寓（       ）  疲（       ）  钻（       ）  拔（       ） </w:t>
      </w:r>
    </w:p>
    <w:p>
      <w:pPr>
        <w:pStyle w:val="4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遇（       ）  披（       ）  站（       ）  拨（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狼（       ）  悔（       ）  圈（       ）  坊（       ）</w:t>
      </w:r>
    </w:p>
    <w:p>
      <w:pPr>
        <w:widowControl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浪（       ）  海（       ）  圆（       ）  防（       ）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六、解释下列词语。</w:t>
      </w:r>
    </w:p>
    <w:p>
      <w:pPr>
        <w:pStyle w:val="10"/>
        <w:widowControl/>
        <w:spacing w:beforeAutospacing="0" w:afterAutospacing="0" w:line="360" w:lineRule="auto"/>
        <w:ind w:firstLine="140" w:firstLineChars="5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筋疲力尽：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自言自语：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b/>
          <w:bCs/>
          <w:sz w:val="28"/>
          <w:szCs w:val="28"/>
        </w:rPr>
      </w:pPr>
      <w:r>
        <w:rPr>
          <w:rStyle w:val="74"/>
          <w:rFonts w:hint="eastAsia" w:ascii="宋体" w:hAnsi="宋体" w:cs="宋体"/>
          <w:b/>
          <w:bCs/>
          <w:sz w:val="28"/>
          <w:szCs w:val="28"/>
        </w:rPr>
        <w:t>七、选词填空。</w:t>
      </w:r>
    </w:p>
    <w:p>
      <w:pPr>
        <w:pStyle w:val="42"/>
        <w:spacing w:line="360" w:lineRule="auto"/>
        <w:ind w:firstLine="3360" w:firstLineChars="1200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劝说    劝告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1.经过同学们的（     ）后，他终于听从了大家的（     ）。</w:t>
      </w:r>
    </w:p>
    <w:p>
      <w:pPr>
        <w:pStyle w:val="42"/>
        <w:spacing w:line="360" w:lineRule="auto"/>
        <w:ind w:firstLine="3360" w:firstLineChars="1200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焦急    镇定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2.在危急关头，（     ）只会适得其反，只有保持（     ），才能最正确地处理问题。</w:t>
      </w:r>
    </w:p>
    <w:p>
      <w:pPr>
        <w:pStyle w:val="42"/>
        <w:spacing w:line="360" w:lineRule="auto"/>
        <w:ind w:firstLine="3360" w:firstLineChars="1200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糊涂    明白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 xml:space="preserve">3.他看上去做事很（     ），其实他心里（     ）很多道理。 </w:t>
      </w:r>
    </w:p>
    <w:p>
      <w:pPr>
        <w:pStyle w:val="42"/>
        <w:spacing w:line="360" w:lineRule="auto"/>
        <w:ind w:firstLine="3360" w:firstLineChars="1200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严格    严肃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4.一向很（     ）的李老师（     ）地批评了他。</w:t>
      </w:r>
    </w:p>
    <w:p>
      <w:pPr>
        <w:pStyle w:val="42"/>
        <w:spacing w:line="360" w:lineRule="auto"/>
        <w:ind w:firstLine="3360" w:firstLineChars="1200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教育    教诲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5.山村的孩子渴望受到良好的（      ）。</w:t>
      </w:r>
    </w:p>
    <w:p>
      <w:pPr>
        <w:pStyle w:val="42"/>
        <w:spacing w:line="360" w:lineRule="auto"/>
        <w:jc w:val="left"/>
        <w:textAlignment w:val="center"/>
        <w:rPr>
          <w:rStyle w:val="74"/>
          <w:rFonts w:ascii="宋体" w:hAnsi="宋体" w:cs="宋体"/>
          <w:b/>
          <w:sz w:val="28"/>
          <w:szCs w:val="28"/>
        </w:rPr>
      </w:pPr>
      <w:r>
        <w:rPr>
          <w:rStyle w:val="74"/>
          <w:rFonts w:hint="eastAsia" w:ascii="宋体" w:hAnsi="宋体" w:cs="宋体"/>
          <w:sz w:val="28"/>
          <w:szCs w:val="28"/>
        </w:rPr>
        <w:t>6.虽然我离开母校多年了，可是老师们的（      ），永远留在我的心中。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根据课文内容完成练习。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1.“亡羊补牢”中“亡”的意思是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； “牢”的意思是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。亡羊补牢的意思是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；学习了这篇寓言，我们明白了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的道理。</w:t>
      </w:r>
    </w:p>
    <w:p>
      <w:pPr>
        <w:pStyle w:val="61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通过学习《揠苗助长》这则寓言，我知道“揠”的意思是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,种田人想到了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的“办法”帮助禾苗快些长高，他按自己的方法做了之后，结果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。《揠苗助长》一文告诉我们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道理。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二、根据描述，填成语。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位爸爸，急于让自己的孩子成才，只要一有空，他就给孩子报各种补习班，周一到周五，孩子在学校学了，回家来还要学钢琴，周六、周日还要上形体课、奥数。爸爸的做法让孩子吃不消了，孩子经常生病，精神非常恍惚。爸爸的这种做法无异于（          ），急于求成，不过，现在孩子还小，我们要赶紧补救，（          ）为时不晚。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三、按要求写句子。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1.他把羊圈修得结结实实。（改为被字句）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9050"/>
            <wp:effectExtent l="0" t="0" r="635" b="0"/>
            <wp:docPr id="12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2.他说：“羊已经丢了，还修羊圈干什么？”（改为陈述句）  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24130"/>
            <wp:effectExtent l="0" t="0" r="635" b="4445"/>
            <wp:docPr id="12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3.你不能这样对待同学。（改为反问句）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4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4.他回到家里，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喘气</w:t>
      </w:r>
      <w:r>
        <w:rPr>
          <w:rFonts w:hint="eastAsia" w:ascii="宋体" w:hAnsi="宋体" w:cs="宋体"/>
          <w:sz w:val="28"/>
          <w:szCs w:val="28"/>
          <w:em w:val="dot"/>
        </w:rPr>
        <w:t>一边</w:t>
      </w:r>
      <w:r>
        <w:rPr>
          <w:rFonts w:hint="eastAsia" w:ascii="宋体" w:hAnsi="宋体" w:cs="宋体"/>
          <w:sz w:val="28"/>
          <w:szCs w:val="28"/>
        </w:rPr>
        <w:t>说。（用加点的字造句）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四、阅读课内片段，回答问题。</w:t>
      </w:r>
    </w:p>
    <w:p>
      <w:pPr>
        <w:spacing w:line="360" w:lineRule="auto"/>
        <w:ind w:firstLine="274" w:firstLineChars="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一天，他终于想出了办法，就急忙跑到田里，把禾苗一棵一棵往高里拔。从中午一直忙到太阳落山，弄得筋疲力尽。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一词说明他好不容易想出了办法；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说明他一刻也没有休息。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表明他很累。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2.有一天，你看到了这个“揠苗助长”的人，你会对他说些什么？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五、课内阅读</w:t>
      </w:r>
    </w:p>
    <w:p>
      <w:pPr>
        <w:pStyle w:val="31"/>
        <w:spacing w:line="360" w:lineRule="auto"/>
        <w:ind w:firstLine="3640" w:firstLineChars="1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亡羊补牢</w:t>
      </w:r>
    </w:p>
    <w:p>
      <w:pPr>
        <w:pStyle w:val="3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从前有个人,养了几只羊。一天早上,他去放羊,发现羊少了一只。原来羊圈破了个窟窿,夜里狼从窟窿钻进去,把羊叼走了。</w:t>
      </w:r>
    </w:p>
    <w:p>
      <w:pPr>
        <w:pStyle w:val="3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街坊劝他说:“赶紧把羊圈修一修,堵上那个窟窿吧!”他说:“羊已经丢了,还修羊圈干什么?”</w:t>
      </w:r>
    </w:p>
    <w:p>
      <w:pPr>
        <w:pStyle w:val="3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第二天早上,他去放羊,发现羊又少了一只。原来狼又从窟窿钻进去,把羊叼走了。</w:t>
      </w:r>
    </w:p>
    <w:p>
      <w:pPr>
        <w:pStyle w:val="31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他很后悔没有接受街坊的劝告,心想,现在修还不晚。他赶紧堵上那个窟窿,把羊圈修得结结实实的。从此,他的羊再也没丢过。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1.从文中找出下面词语的近义词。</w:t>
      </w:r>
    </w:p>
    <w:p>
      <w:pPr>
        <w:pStyle w:val="32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邻居——（       ）  急忙——（ 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2.照样子写词语。</w:t>
      </w:r>
    </w:p>
    <w:p>
      <w:pPr>
        <w:pStyle w:val="5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结结实实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3.《亡羊补牢》告诉我们(       )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A.一个人做错了事,只要肯接受意见,认真改正,就不算晚。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B.错了知道后悔就行,不用付出行动。</w:t>
      </w:r>
    </w:p>
    <w:p>
      <w:pPr>
        <w:pStyle w:val="2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C.不听从别人的劝告,一意孤行,坚持自己就行。</w:t>
      </w: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一、yù   kū     huǐ   fāng    lóng  yà   diāo    láng 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二、亡羊补牢  精疲力尽 焦急 劝告 丢失  后悔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三、悔    焦     叼     坊     截     则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四、红彤彤    金灿灿    绿油油    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摇摇晃晃    形形色色    偷偷摸摸    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转来转去    绘声绘色    一心一意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五、寓言   疲惫   钻入   拔草   遇到   披上   站立   拨水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狼狗   海浪   悔恨   海洋   羊圈   圆形   作坊   防止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六、筋疲力尽：形容非常疲乏，一点力气也没有了。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自言自语：自己对着自己说话。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七、1.劝说  劝告    2.焦急  镇定   3.糊涂  明白   </w:t>
      </w:r>
    </w:p>
    <w:p>
      <w:pPr>
        <w:pStyle w:val="67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4.严格  严肃    5.教育  6.教诲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一、1.丢失   羊圈   羊丢失了再去修补羊圈。比喻出了问题以后想办法补救，可以防止继续受损失。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2.拔      拔苗    禾苗都死了 不论做任何事情都不能急于求成，要稳扎稳打才能一步一步接近目标。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二、揠苗助长    亡羊补牢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三、1.羊圈被他修得结结实实。 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2.他说，羊已经丢了，不用修羊圈了。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3.你怎么能这样对待同学？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4.我一边走一边唱。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四、1.终于  从中午一直忙到太阳落山  筋疲力尽  2.示例：你这么做是错误的，我们每个人都要尊重事物的发展规律，不能盲目行事，否则会出现问题。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五、1.街坊    赶紧    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2.明明白白  干干净净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3.A</w:t>
      </w:r>
    </w:p>
    <w:p>
      <w:pPr>
        <w:pStyle w:val="5"/>
        <w:spacing w:line="360" w:lineRule="auto"/>
        <w:rPr>
          <w:rFonts w:hAnsi="宋体" w:eastAsia="宋体" w:cs="宋体"/>
          <w:spacing w:val="8"/>
          <w:sz w:val="24"/>
          <w:szCs w:val="24"/>
          <w:shd w:val="clear" w:color="auto" w:fill="FFFFFF"/>
        </w:rPr>
      </w:pPr>
    </w:p>
    <w:p>
      <w:pPr>
        <w:tabs>
          <w:tab w:val="left" w:pos="6079"/>
        </w:tabs>
        <w:bidi w:val="0"/>
        <w:jc w:val="left"/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F3C6A"/>
    <w:multiLevelType w:val="singleLevel"/>
    <w:tmpl w:val="291F3C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2210FE"/>
    <w:rsid w:val="004151FC"/>
    <w:rsid w:val="0043441A"/>
    <w:rsid w:val="004B1F2D"/>
    <w:rsid w:val="005A5398"/>
    <w:rsid w:val="00625390"/>
    <w:rsid w:val="008034E3"/>
    <w:rsid w:val="008F5556"/>
    <w:rsid w:val="00A51A9B"/>
    <w:rsid w:val="00A74CD7"/>
    <w:rsid w:val="00B83309"/>
    <w:rsid w:val="00C02FC6"/>
    <w:rsid w:val="00CD325E"/>
    <w:rsid w:val="00D23400"/>
    <w:rsid w:val="00D328FA"/>
    <w:rsid w:val="014B590E"/>
    <w:rsid w:val="016308A5"/>
    <w:rsid w:val="016F5CD8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A61F36"/>
    <w:rsid w:val="40B02DA5"/>
    <w:rsid w:val="40E90CAD"/>
    <w:rsid w:val="40EC6072"/>
    <w:rsid w:val="410273FA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51E14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6C21B8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 New Romans" w:hAnsi="Time New Roman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1702</Words>
  <Characters>1948</Characters>
  <Lines>125</Lines>
  <Paragraphs>160</Paragraphs>
  <TotalTime>0</TotalTime>
  <ScaleCrop>false</ScaleCrop>
  <LinksUpToDate>false</LinksUpToDate>
  <CharactersWithSpaces>3235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2022-11-24T01:56:11Z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2F338DF5FEDF433E97D6283ECA77EBEF</vt:lpwstr>
  </property>
</Properties>
</file>