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10693400</wp:posOffset>
            </wp:positionV>
            <wp:extent cx="317500" cy="4826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【分层训练】四年级语文下册第二单元测试卷（基础卷）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积累与运用 （55分）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一、给下面加点字的选择正确的读音，打“√”。(4分)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崭</w:t>
      </w:r>
      <w:r>
        <w:rPr>
          <w:rFonts w:hint="eastAsia" w:ascii="宋体" w:hAnsi="宋体" w:eastAsia="宋体" w:cs="宋体"/>
          <w:sz w:val="28"/>
          <w:szCs w:val="28"/>
        </w:rPr>
        <w:t xml:space="preserve">新(zhǎn zhàn)  </w:t>
      </w:r>
      <w:r>
        <w:rPr>
          <w:rFonts w:hint="eastAsia" w:ascii="宋体" w:hAnsi="宋体" w:eastAsia="宋体" w:cs="宋体"/>
          <w:sz w:val="28"/>
          <w:szCs w:val="28"/>
          <w:em w:val="dot"/>
        </w:rPr>
        <w:t>癌</w:t>
      </w:r>
      <w:r>
        <w:rPr>
          <w:rFonts w:hint="eastAsia" w:ascii="宋体" w:hAnsi="宋体" w:eastAsia="宋体" w:cs="宋体"/>
          <w:sz w:val="28"/>
          <w:szCs w:val="28"/>
        </w:rPr>
        <w:t xml:space="preserve">症(ái āi)  </w:t>
      </w:r>
      <w:r>
        <w:rPr>
          <w:rFonts w:hint="eastAsia" w:ascii="宋体" w:hAnsi="宋体" w:eastAsia="宋体" w:cs="宋体"/>
          <w:sz w:val="28"/>
          <w:szCs w:val="28"/>
          <w:em w:val="dot"/>
        </w:rPr>
        <w:t>宾</w:t>
      </w:r>
      <w:r>
        <w:rPr>
          <w:rFonts w:hint="eastAsia" w:ascii="宋体" w:hAnsi="宋体" w:eastAsia="宋体" w:cs="宋体"/>
          <w:sz w:val="28"/>
          <w:szCs w:val="28"/>
        </w:rPr>
        <w:t xml:space="preserve">客(bīn bīng) </w:t>
      </w:r>
      <w:r>
        <w:rPr>
          <w:rFonts w:hint="eastAsia" w:ascii="宋体" w:hAnsi="宋体" w:eastAsia="宋体" w:cs="宋体"/>
          <w:sz w:val="28"/>
          <w:szCs w:val="28"/>
          <w:em w:val="dot"/>
        </w:rPr>
        <w:t>宛</w:t>
      </w:r>
      <w:r>
        <w:rPr>
          <w:rFonts w:hint="eastAsia" w:ascii="宋体" w:hAnsi="宋体" w:eastAsia="宋体" w:cs="宋体"/>
          <w:sz w:val="28"/>
          <w:szCs w:val="28"/>
        </w:rPr>
        <w:t xml:space="preserve">若(wǎn wān)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挣</w:t>
      </w:r>
      <w:r>
        <w:rPr>
          <w:rFonts w:hint="eastAsia" w:ascii="宋体" w:hAnsi="宋体" w:eastAsia="宋体" w:cs="宋体"/>
          <w:sz w:val="28"/>
          <w:szCs w:val="28"/>
          <w:em w:val="dot"/>
        </w:rPr>
        <w:t>扎</w:t>
      </w:r>
      <w:r>
        <w:rPr>
          <w:rFonts w:hint="eastAsia" w:ascii="宋体" w:hAnsi="宋体" w:eastAsia="宋体" w:cs="宋体"/>
          <w:sz w:val="28"/>
          <w:szCs w:val="28"/>
        </w:rPr>
        <w:t>(zhá zhā)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预</w:t>
      </w:r>
      <w:r>
        <w:rPr>
          <w:rFonts w:hint="eastAsia" w:ascii="宋体" w:hAnsi="宋体" w:eastAsia="宋体" w:cs="宋体"/>
          <w:sz w:val="28"/>
          <w:szCs w:val="28"/>
          <w:em w:val="dot"/>
        </w:rPr>
        <w:t>兆</w:t>
      </w:r>
      <w:r>
        <w:rPr>
          <w:rFonts w:hint="eastAsia" w:ascii="宋体" w:hAnsi="宋体" w:eastAsia="宋体" w:cs="宋体"/>
          <w:sz w:val="28"/>
          <w:szCs w:val="28"/>
        </w:rPr>
        <w:t>(zhào zào) 细</w:t>
      </w:r>
      <w:r>
        <w:rPr>
          <w:rFonts w:hint="eastAsia" w:ascii="宋体" w:hAnsi="宋体" w:eastAsia="宋体" w:cs="宋体"/>
          <w:sz w:val="28"/>
          <w:szCs w:val="28"/>
          <w:em w:val="dot"/>
        </w:rPr>
        <w:t>菌</w:t>
      </w:r>
      <w:r>
        <w:rPr>
          <w:rFonts w:hint="eastAsia" w:ascii="宋体" w:hAnsi="宋体" w:eastAsia="宋体" w:cs="宋体"/>
          <w:sz w:val="28"/>
          <w:szCs w:val="28"/>
        </w:rPr>
        <w:t>(jūn jǔn) 澎</w:t>
      </w:r>
      <w:r>
        <w:rPr>
          <w:rFonts w:hint="eastAsia" w:ascii="宋体" w:hAnsi="宋体" w:eastAsia="宋体" w:cs="宋体"/>
          <w:sz w:val="28"/>
          <w:szCs w:val="28"/>
          <w:em w:val="dot"/>
        </w:rPr>
        <w:t>湃</w:t>
      </w:r>
      <w:r>
        <w:rPr>
          <w:rFonts w:hint="eastAsia" w:ascii="宋体" w:hAnsi="宋体" w:eastAsia="宋体" w:cs="宋体"/>
          <w:sz w:val="28"/>
          <w:szCs w:val="28"/>
        </w:rPr>
        <w:t>(bài pài)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二、拼一拼，写一写，我的字最漂亮。（8分）</w:t>
      </w:r>
    </w:p>
    <w:p>
      <w:pPr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miáo huì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     mǐn jié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áo xiáng</w:t>
      </w:r>
      <w:r>
        <w:rPr>
          <w:rFonts w:hint="eastAsia" w:ascii="宋体" w:hAnsi="宋体" w:eastAsia="宋体" w:cs="宋体"/>
          <w:sz w:val="28"/>
          <w:szCs w:val="28"/>
        </w:rPr>
        <w:t xml:space="preserve">    xīn xǐ ruò kuáng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hAnsi="宋体" w:eastAsia="宋体" w:cs="宋体"/>
          <w:bCs/>
          <w:kern w:val="0"/>
          <w:sz w:val="28"/>
          <w:szCs w:val="28"/>
          <w:lang w:bidi="ar"/>
        </w:rPr>
        <w:t>yún chèn     xīn shǎng     jiāo ào    wú  yōng  zhì  yí</w:t>
      </w:r>
    </w:p>
    <w:p>
      <w:pPr>
        <w:spacing w:line="360" w:lineRule="auto"/>
        <w:ind w:left="566" w:hanging="565" w:hanging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12925" cy="495935"/>
            <wp:effectExtent l="0" t="0" r="1587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三、比一比，再组词。(4分)</w:t>
      </w:r>
    </w:p>
    <w:p>
      <w:pPr>
        <w:spacing w:line="360" w:lineRule="auto"/>
        <w:ind w:left="565" w:leftChars="269" w:firstLine="140" w:firstLineChar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153035</wp:posOffset>
                </wp:positionV>
                <wp:extent cx="214630" cy="520700"/>
                <wp:effectExtent l="4445" t="4445" r="9525" b="825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0700"/>
                        </a:xfrm>
                        <a:prstGeom prst="leftBrace">
                          <a:avLst>
                            <a:gd name="adj1" fmla="val 20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8.4pt;margin-top:12.05pt;height:41pt;width:16.9pt;z-index:251663360;mso-width-relative:page;mso-height-relative:page;" filled="f" stroked="t" coordsize="21600,21600" o:gfxdata="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3lPNkAAAAKAQAADwAAAAAAAAABACAAAAAiAAAAZHJzL2Rvd25yZXYueG1sUEsBAhQAFAAAAAgA&#10;h07iQNflmw/rAQAAzgMAAA4AAAAAAAAAAQAgAAAAKAEAAGRycy9lMm9Eb2MueG1sUEsFBgAAAAAG&#10;AAYAWQEAAIU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137160</wp:posOffset>
                </wp:positionV>
                <wp:extent cx="214630" cy="520700"/>
                <wp:effectExtent l="4445" t="4445" r="9525" b="825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20700"/>
                        </a:xfrm>
                        <a:prstGeom prst="leftBrace">
                          <a:avLst>
                            <a:gd name="adj1" fmla="val 20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1.65pt;margin-top:10.8pt;height:41pt;width:16.9pt;z-index:251665408;mso-width-relative:page;mso-height-relative:page;" filled="f" stroked="t" coordsize="21600,21600" o:gfxdata="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MoOzbAAAACgEAAA8AAAAAAAAAAQAgAAAAIgAAAGRycy9kb3ducmV2LnhtbFBLAQIUABQA&#10;AAAIAIdO4kDkB5Bx7QEAAM4DAAAOAAAAAAAAAAEAIAAAACoBAABkcnMvZTJvRG9jLnhtbFBLBQYA&#10;AAAABgAGAFkBAACJBQAAAAA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140335</wp:posOffset>
                </wp:positionV>
                <wp:extent cx="201930" cy="520700"/>
                <wp:effectExtent l="4445" t="4445" r="3175" b="8255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520700"/>
                        </a:xfrm>
                        <a:prstGeom prst="leftBrace">
                          <a:avLst>
                            <a:gd name="adj1" fmla="val 214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4.4pt;margin-top:11.05pt;height:41pt;width:15.9pt;z-index:251662336;mso-width-relative:page;mso-height-relative:page;" filled="f" stroked="t" coordsize="21600,21600" o:gfxdata="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HOPM2QAAAAoBAAAPAAAAAAAAAAEAIAAAACIAAABkcnMvZG93bnJldi54bWxQSwECFAAUAAAA&#10;CACHTuJApMCoh+0BAADQAwAADgAAAAAAAAABACAAAAAoAQAAZHJzL2Uyb0RvYy54bWxQSwUGAAAA&#10;AAYABgBZAQAAhw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149860</wp:posOffset>
                </wp:positionV>
                <wp:extent cx="161290" cy="520700"/>
                <wp:effectExtent l="4445" t="4445" r="5715" b="825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20700"/>
                        </a:xfrm>
                        <a:prstGeom prst="leftBrace">
                          <a:avLst>
                            <a:gd name="adj1" fmla="val 26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.55pt;margin-top:11.8pt;height:41pt;width:12.7pt;z-index:251661312;mso-width-relative:page;mso-height-relative:page;" filled="f" stroked="t" coordsize="21600,21600" o:gfxdata="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DtQi9oAAAAIAQAADwAAAAAAAAABACAAAAAiAAAAZHJzL2Rvd25yZXYueG1sUEsBAhQAFAAA&#10;AAgAh07iQEz5AGztAQAA0AMAAA4AAAAAAAAAAQAgAAAAKQEAAGRycy9lMm9Eb2MueG1sUEsFBgAA&#10;AAAGAAYAWQEAAIg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纳（　　 ）   渗（　 　）  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137160</wp:posOffset>
                </wp:positionV>
                <wp:extent cx="161290" cy="520700"/>
                <wp:effectExtent l="4445" t="4445" r="5715" b="825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20700"/>
                        </a:xfrm>
                        <a:prstGeom prst="leftBrace">
                          <a:avLst>
                            <a:gd name="adj1" fmla="val 269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.55pt;margin-top:10.8pt;height:41pt;width:12.7pt;z-index:251664384;mso-width-relative:page;mso-height-relative:page;" filled="f" stroked="t" coordsize="21600,21600" o:gfxdata="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juLV2gAAAAgBAAAPAAAAAAAAAAEAIAAAACIAAABkcnMvZG93bnJldi54bWxQSwECFAAU&#10;AAAACACHTuJAfTn8Ne8BAADQAwAADgAAAAAAAAABACAAAAApAQAAZHJzL2Uyb0RvYy54bWxQSwUG&#10;AAAAAAYABgBZAQAAig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拔（　 　）   晌（　　 ）</w:t>
      </w:r>
    </w:p>
    <w:p>
      <w:pPr>
        <w:spacing w:line="360" w:lineRule="auto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呐（　 　）　 惨（　　 ）   拨（　 　）   响（　 　）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四、照例子，写字组词。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(6分)</w:t>
      </w:r>
    </w:p>
    <w:p>
      <w:pPr>
        <w:spacing w:line="360" w:lineRule="auto"/>
        <w:ind w:firstLine="281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滨—宾（宾馆）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洁—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）减—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）挺—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  ） </w:t>
      </w:r>
    </w:p>
    <w:p>
      <w:pPr>
        <w:spacing w:line="360" w:lineRule="auto"/>
        <w:ind w:firstLine="281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中—肿（肿胀）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介—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）凡—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）刘—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shd w:val="clear" w:color="auto" w:fill="FFFFFF"/>
        </w:rPr>
        <w:t>五、选择正确的词语，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打“√”。(4分)</w:t>
      </w:r>
    </w:p>
    <w:p>
      <w:pPr>
        <w:spacing w:line="360" w:lineRule="auto"/>
        <w:jc w:val="left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（1）科学家们希望能够全面（揭示  演示）这一历史进程。</w:t>
      </w:r>
    </w:p>
    <w:p>
      <w:pPr>
        <w:spacing w:line="360" w:lineRule="auto"/>
        <w:jc w:val="left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（2）纳米技术将给人类的生活带来（深刻  深入）的变化。</w:t>
      </w:r>
    </w:p>
    <w:p>
      <w:pPr>
        <w:spacing w:line="360" w:lineRule="auto"/>
        <w:jc w:val="left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（3）万户那种敢于（实施  实践）的探索精神，极大地震撼和鼓舞着人们。</w:t>
      </w:r>
    </w:p>
    <w:p>
      <w:pPr>
        <w:spacing w:line="360" w:lineRule="auto"/>
        <w:jc w:val="left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（4）海风（热烈  猛烈）地吹，澎湃的波涛把海里的泥沙卷到岸边。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28"/>
          <w:szCs w:val="28"/>
          <w:shd w:val="clear" w:color="auto" w:fill="FFFFFF"/>
        </w:rPr>
        <w:t>把词语补充完整，并完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28"/>
          <w:szCs w:val="28"/>
          <w:shd w:val="clear" w:color="auto" w:fill="FFFFFF"/>
        </w:rPr>
        <w:drawing>
          <wp:inline distT="0" distB="0" distL="0" distR="0">
            <wp:extent cx="1270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pacing w:val="8"/>
          <w:sz w:val="28"/>
          <w:szCs w:val="28"/>
          <w:shd w:val="clear" w:color="auto" w:fill="FFFFFF"/>
        </w:rPr>
        <w:t>成练习。(14分)</w:t>
      </w:r>
    </w:p>
    <w:p>
      <w:pPr>
        <w:spacing w:line="360" w:lineRule="auto"/>
        <w:ind w:left="279" w:leftChars="133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 xml:space="preserve">毫不相(    )   (    )(    )为力    茹(    )饮(    ) </w:t>
      </w:r>
    </w:p>
    <w:p>
      <w:pPr>
        <w:spacing w:line="360" w:lineRule="auto"/>
        <w:ind w:left="279" w:leftChars="133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 xml:space="preserve">欣喜若(    )   (    )(    )揽月    震(    )欲(    ) </w:t>
      </w:r>
    </w:p>
    <w:p>
      <w:pPr>
        <w:spacing w:line="360" w:lineRule="auto"/>
        <w:ind w:left="279" w:leftChars="133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 xml:space="preserve">(    )(    )奔月  (    )俯(    )仰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>(    )(    )斑斓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1.以上词语中，含有夸张修辞的有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，出自神话故事的是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。</w:t>
      </w:r>
    </w:p>
    <w:p>
      <w:pPr>
        <w:spacing w:line="360" w:lineRule="auto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2.“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”这个词语是描写颜色多的，这样的词语还有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、</w:t>
      </w:r>
    </w:p>
    <w:p>
      <w:pPr>
        <w:spacing w:line="360" w:lineRule="auto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  <w:t>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七、按要求完成句子练习。（8分）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1.它们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前俯后仰</w:t>
      </w:r>
      <w:r>
        <w:rPr>
          <w:rFonts w:hint="eastAsia" w:ascii="宋体" w:hAnsi="宋体" w:eastAsia="宋体" w:cs="宋体"/>
          <w:bCs/>
          <w:sz w:val="28"/>
          <w:szCs w:val="28"/>
        </w:rPr>
        <w:t>地挣扎了一番，终于不动了。</w:t>
      </w:r>
      <w:r>
        <w:rPr>
          <w:rFonts w:hint="eastAsia" w:ascii="宋体" w:hAnsi="宋体" w:eastAsia="宋体" w:cs="宋体"/>
          <w:b/>
          <w:sz w:val="28"/>
          <w:szCs w:val="28"/>
        </w:rPr>
        <w:t>（用带点的词语写一句话）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2.鸟类和恐龙有亲缘关系。鸟类可能就是一种小型恐龙的后裔。</w:t>
      </w:r>
      <w:r>
        <w:rPr>
          <w:rFonts w:hint="eastAsia" w:ascii="宋体" w:hAnsi="宋体" w:eastAsia="宋体" w:cs="宋体"/>
          <w:b/>
          <w:sz w:val="28"/>
          <w:szCs w:val="28"/>
        </w:rPr>
        <w:t>（用关联词语把</w:t>
      </w:r>
      <w:r>
        <w:rPr>
          <w:rFonts w:hint="eastAsia" w:ascii="宋体" w:hAnsi="宋体" w:eastAsia="宋体" w:cs="宋体"/>
          <w:b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8"/>
          <w:szCs w:val="28"/>
        </w:rPr>
        <w:t>两句话合成一句话）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3.如果把直径为1纳米的小球放到乒乓球上，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相当于</w:t>
      </w:r>
      <w:r>
        <w:rPr>
          <w:rFonts w:hint="eastAsia" w:ascii="宋体" w:hAnsi="宋体" w:eastAsia="宋体" w:cs="宋体"/>
          <w:bCs/>
          <w:sz w:val="28"/>
          <w:szCs w:val="28"/>
        </w:rPr>
        <w:t>把乒乓球放在地球上，可见纳米有多么小。</w:t>
      </w:r>
      <w:r>
        <w:rPr>
          <w:rFonts w:hint="eastAsia" w:ascii="宋体" w:hAnsi="宋体" w:eastAsia="宋体" w:cs="宋体"/>
          <w:b/>
          <w:sz w:val="28"/>
          <w:szCs w:val="28"/>
        </w:rPr>
        <w:t>（注意加点的部分，再照样子介绍一个事物）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4.火箭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宛若</w:t>
      </w:r>
      <w:r>
        <w:rPr>
          <w:rFonts w:hint="eastAsia" w:ascii="宋体" w:hAnsi="宋体" w:eastAsia="宋体" w:cs="宋体"/>
          <w:bCs/>
          <w:sz w:val="28"/>
          <w:szCs w:val="28"/>
        </w:rPr>
        <w:t>一条蜿蜒的巨龙，划过一道绚丽的曲线，瞬间便消失在了苍穹之中。</w:t>
      </w:r>
      <w:r>
        <w:rPr>
          <w:rFonts w:hint="eastAsia" w:ascii="宋体" w:hAnsi="宋体" w:eastAsia="宋体" w:cs="宋体"/>
          <w:b/>
          <w:sz w:val="28"/>
          <w:szCs w:val="28"/>
        </w:rPr>
        <w:t>（用带点的词语仿写一个比喻句）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八、根据课文内容填空。(7分)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，天连水尾水连天。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2.桃花一簇开无主,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？ 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3.《琥珀》一文中,琥珀里有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两种小动物,课文以讲故事的方式,推想了一块琥珀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的过程。 </w:t>
      </w:r>
    </w:p>
    <w:p>
      <w:pPr>
        <w:spacing w:line="360" w:lineRule="auto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4.《飞向蓝天的恐龙》是一篇科普文章，它向人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drawing>
          <wp:inline distT="0" distB="0" distL="0" distR="0">
            <wp:extent cx="1905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们介绍了科学家们根据研究提出的一种假说：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                  </w:t>
      </w: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 xml:space="preserve">。 </w:t>
      </w:r>
    </w:p>
    <w:p>
      <w:pPr>
        <w:spacing w:line="360" w:lineRule="auto"/>
        <w:ind w:firstLine="2249" w:firstLineChars="800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九、开心阅读。（共20分）</w:t>
      </w:r>
    </w:p>
    <w:p>
      <w:pPr>
        <w:widowControl/>
        <w:spacing w:line="360" w:lineRule="auto"/>
        <w:ind w:firstLine="1960" w:firstLine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（一）《飞向蓝天的恐龙》(节选)（10分）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其中,一些猎食性恐龙的身体逐渐变小,长得也越来越像鸟类:骨胳中空,身体轻盈;脑颅膨大,行动敏捷;前肢越来越长,能像鸟翼一样拍打;它们的体表长出了美丽的羽毛,不再着鳞片或鳞甲。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它们中的一些种类可能为了躲避敌害或寻找食物而转移到树上生存。</w:t>
      </w:r>
      <w:r>
        <w:rPr>
          <w:rFonts w:hint="eastAsia" w:ascii="宋体" w:hAnsi="宋体" w:eastAsia="宋体" w:cs="宋体"/>
          <w:sz w:val="28"/>
          <w:szCs w:val="28"/>
        </w:rPr>
        <w:t>这些树栖的恐龙在树木之间跳跃、降落,慢慢具备了滑翔能力,并最终能够主动飞行。不过,另一种看法是,飞行并非始于树栖生活过程。有些科学家推测,一种生活在地面上的带羽毛恐龙,在奔跑过程中学会了飞翔。不管怎样,科学家们认为:原本不会飞的恐龙最终变成了天之骄子——鸟类,它们飞向了蓝天,从此开辟了一个崭新的生活天地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”等四字词语具体介绍了猎食性恐龙体态、体表的变化。(4分)</w:t>
      </w:r>
      <w:r>
        <w:rPr>
          <w:rFonts w:hint="eastAsia" w:ascii="宋体" w:hAnsi="宋体" w:eastAsia="宋体" w:cs="宋体"/>
          <w:color w:val="FFFFFF"/>
          <w:sz w:val="28"/>
          <w:szCs w:val="28"/>
        </w:rPr>
        <w:t>[来源:学_科_网]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2.一位同学认为文段画线句子中加点的“可能”二字删掉后不影响句子的表达,你认为“可能”二字可不可以删掉?为什么?(1分)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3.恐龙飞向蓝天的原因有不同的看法,用“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”画出文中的相关句子。(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1分)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4.根据选文内容填写恐龙的演化过程。(4分)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身体(        )→体表(      )→具备(       )→最终（      ）</w:t>
      </w:r>
    </w:p>
    <w:p>
      <w:pPr>
        <w:widowControl/>
        <w:spacing w:line="360" w:lineRule="auto"/>
        <w:ind w:firstLine="2800" w:firstLineChars="1000"/>
        <w:jc w:val="left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360" w:lineRule="auto"/>
        <w:ind w:firstLine="2240" w:firstLineChars="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（二）在电脑上种蔬菜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（10分）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从古至今，人类都是“面朝黄土背朝天”，辛辛苦苦地在田间耕作。然而今天，科学家们已经能够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在电脑上“播种”了。你看，随着科学家的操作，电脑屏幕上出现了一棵破土而出的小麦苗，小麦苗渐渐长大，叶子展开、开花、抽穗，然后结出颗粒饱满的种子。他们在电脑上“种出”了小麦。</w:t>
      </w:r>
      <w:r>
        <w:rPr>
          <w:rFonts w:hint="eastAsia" w:ascii="宋体" w:hAnsi="宋体" w:eastAsia="宋体" w:cs="宋体"/>
          <w:color w:val="FFFFFF"/>
          <w:sz w:val="28"/>
          <w:szCs w:val="28"/>
        </w:rPr>
        <w:t>[来源:学科网ZXXK]</w:t>
      </w:r>
    </w:p>
    <w:p>
      <w:pPr>
        <w:spacing w:line="360" w:lineRule="auto"/>
        <w:ind w:firstLine="560" w:firstLineChars="200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是怎么回事呢？原来，这是科学家在利用高智能的电脑，对农作物的生长过程进行模拟。为什么要这样做呢？我们知道，农作物的生长周期比较长，影响生长的因素很多，自然环境、气候、虫害，甚至农作物自身的因素等，都会影响农作物果实的好坏和产量的多少。以前，人们对农作物的研究都是在田间或实验室内进行的，方法陈旧。而且花的时间又很长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电脑上模拟农作物的生长过程，目前，最主要的目的是更好地“种出”蔬菜。如，为了在电脑上“种出”优质的番茄，科学家制作了番茄生长的全过程画面。他们用电脑模拟番茄植物的分枝模式，研究番茄的枝条长在主干的哪个位置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，叶片在哪里长出，番茄的果实才能长得更好。由于叶子是果实中营养成分的主要来源，果实的好坏与它距离叶片的远近有关。通过电脑模拟，就能找到叶子如何生长，如何展开，才能更好地吸收光照，结出丰硕的番茄果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1.“面朝黄土背朝天”的意思是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pStyle w:val="2"/>
        <w:spacing w:line="360" w:lineRule="auto"/>
        <w:rPr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/>
        </w:rPr>
        <w:t>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2.科学家在电脑上种小麦，其实是对农作物的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/>
        </w:rPr>
        <w:t>（2分）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3.</w:t>
      </w:r>
      <w:r>
        <w:rPr>
          <w:rFonts w:hint="eastAsia"/>
          <w:sz w:val="28"/>
          <w:szCs w:val="28"/>
        </w:rPr>
        <w:t>在电脑上模拟农作物的生长过程目的是什么？</w:t>
      </w:r>
      <w:r>
        <w:rPr>
          <w:rFonts w:hint="eastAsia"/>
          <w:sz w:val="28"/>
          <w:szCs w:val="28"/>
          <w:lang w:val="en-US"/>
        </w:rPr>
        <w:t>（2分）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/>
          <w:sz w:val="28"/>
          <w:szCs w:val="28"/>
          <w:u w:val="single"/>
          <w:lang w:val="en-US"/>
        </w:rPr>
        <w:t xml:space="preserve">        </w:t>
      </w:r>
      <w:r>
        <w:rPr>
          <w:rFonts w:hint="eastAsia"/>
          <w:sz w:val="28"/>
          <w:szCs w:val="28"/>
          <w:lang w:val="en-US"/>
        </w:rPr>
        <w:t>4.</w:t>
      </w:r>
      <w:r>
        <w:rPr>
          <w:rFonts w:hint="eastAsia"/>
          <w:sz w:val="28"/>
          <w:szCs w:val="28"/>
        </w:rPr>
        <w:t>果实的好坏与什么有关？</w:t>
      </w:r>
      <w:r>
        <w:rPr>
          <w:rFonts w:hint="eastAsia"/>
          <w:sz w:val="28"/>
          <w:szCs w:val="28"/>
          <w:lang w:val="en-US"/>
        </w:rPr>
        <w:t>（2分）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/>
          <w:sz w:val="28"/>
          <w:szCs w:val="28"/>
          <w:u w:val="single"/>
          <w:lang w:val="en-US"/>
        </w:rPr>
        <w:t xml:space="preserve">        </w:t>
      </w:r>
      <w:r>
        <w:rPr>
          <w:rFonts w:hint="eastAsia"/>
          <w:sz w:val="28"/>
          <w:szCs w:val="28"/>
          <w:lang w:val="en-US"/>
        </w:rPr>
        <w:t>5.</w:t>
      </w:r>
      <w:r>
        <w:rPr>
          <w:rFonts w:hint="eastAsia"/>
          <w:sz w:val="28"/>
          <w:szCs w:val="28"/>
        </w:rPr>
        <w:t>除了在电脑上种蔬菜，你认为还可以在电脑上做些什么呢？</w:t>
      </w:r>
      <w:r>
        <w:rPr>
          <w:rFonts w:hint="eastAsia"/>
          <w:sz w:val="28"/>
          <w:szCs w:val="28"/>
          <w:lang w:val="en-US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ordWrap w:val="0"/>
        <w:topLinePunct/>
        <w:spacing w:line="360" w:lineRule="auto"/>
        <w:ind w:firstLine="2711" w:firstLineChars="9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写作（共25分）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十、作文。（25分）</w:t>
      </w:r>
    </w:p>
    <w:p>
      <w:pPr>
        <w:wordWrap w:val="0"/>
        <w:topLinePunct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校园是我们最熟悉的地方，我们对他都有很多期待，未来的学校会是什么样？还有老师吗？同学们怎样学习？请你大胆想象你未来的学校为题写一篇习作。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一、zhǎn  ái   bīn   wǎn   zhá   zhào  jūn    pài 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二、描绘  敏捷  翱翔  欣喜若狂  匀称  欣赏  毋庸置疑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三、归纳    渗透    提拔    晌午   呐喊    悲惨    拨动    响声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四、（1）吉祥  咸蛋  宫廷   （2）阶段  巩固  浏览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五、（1）揭示 （2）深刻 （3）实践 （4）猛烈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六、干  无能  毛 血   狂  九 天  耳 聋  嫦 娥   前 后   五彩   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（1）九天揽月   欣喜若狂  嫦娥奔月（2）五彩斑斓   五彩缤纷   五颜六色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七、1.听了爸爸讲的这个笑话，我们全家人都笑得前俯后仰。2.鸟类不仅和恐龙有亲缘关系，而且很可能就是一种小型恐龙的后裔。3.我们学校的操场相当于两个足球场那么大。4.弯弯的月亮宛若一艘小船。 </w:t>
      </w:r>
    </w:p>
    <w:p>
      <w:pPr>
        <w:spacing w:line="360" w:lineRule="auto"/>
        <w:ind w:left="365" w:hanging="364" w:hangingChars="15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八、1.雾锁山头山所雾2.可爱深红爱浅红3.苍蝇  蜘蛛 形成  被发现  4.鸟类很可能就是一种小型恐龙的后裔</w:t>
      </w:r>
    </w:p>
    <w:p>
      <w:pPr>
        <w:pStyle w:val="2"/>
        <w:numPr>
          <w:ilvl w:val="0"/>
          <w:numId w:val="1"/>
        </w:numPr>
        <w:spacing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（一）</w:t>
      </w:r>
    </w:p>
    <w:p>
      <w:pPr>
        <w:pStyle w:val="2"/>
        <w:spacing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1.骨骼中空  身体轻盈  脑颅膨大  行动敏捷</w:t>
      </w:r>
    </w:p>
    <w:p>
      <w:pPr>
        <w:pStyle w:val="2"/>
        <w:spacing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2.不可以删掉。因为删掉“可能”,句意由原来的推测变成了确定,“可能”体现了作者用词的准确性。</w:t>
      </w:r>
    </w:p>
    <w:p>
      <w:pPr>
        <w:pStyle w:val="2"/>
        <w:spacing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3.不过,另一种看法是,飞行并非始于树栖生活过程。有些科学家推测,一种生活在地面上的带羽毛恐龙，在奔跑过程中学会了飞翔。</w:t>
      </w:r>
    </w:p>
    <w:p>
      <w:pPr>
        <w:pStyle w:val="2"/>
        <w:spacing w:line="36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4.逐渐变小、变轻盈  长出羽毛  滑翔能力  能够主动飞行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（二）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1.脸对着土地，背朝向天。形容农民在田土里辛苦地劳作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2.生长过程进行模拟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3.更好地“种出”蔬菜。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4.与它距离叶片的远近有关。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5.可以在电脑上栽培果树，利用不同果树的成长原理，先在电脑上模拟试验，再到田土里去实践栽培。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bCs/>
          <w:sz w:val="24"/>
          <w:szCs w:val="24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B0E35"/>
    <w:multiLevelType w:val="singleLevel"/>
    <w:tmpl w:val="2ECB0E3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5A22D4"/>
    <w:rsid w:val="008034E3"/>
    <w:rsid w:val="008E0F79"/>
    <w:rsid w:val="00A50233"/>
    <w:rsid w:val="00A51A9B"/>
    <w:rsid w:val="00C01E63"/>
    <w:rsid w:val="00CA4353"/>
    <w:rsid w:val="00E47AC1"/>
    <w:rsid w:val="00FA7F84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928E6"/>
    <w:rsid w:val="02DC51CC"/>
    <w:rsid w:val="0389752B"/>
    <w:rsid w:val="03D41F85"/>
    <w:rsid w:val="040B58D9"/>
    <w:rsid w:val="046A2120"/>
    <w:rsid w:val="055F1A76"/>
    <w:rsid w:val="058365E3"/>
    <w:rsid w:val="059632F9"/>
    <w:rsid w:val="05C84E14"/>
    <w:rsid w:val="05CE70CD"/>
    <w:rsid w:val="06330354"/>
    <w:rsid w:val="067B3372"/>
    <w:rsid w:val="068200D6"/>
    <w:rsid w:val="06887631"/>
    <w:rsid w:val="06FD664C"/>
    <w:rsid w:val="06FF5F8F"/>
    <w:rsid w:val="07131D13"/>
    <w:rsid w:val="0719481F"/>
    <w:rsid w:val="07A35F0B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23716A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05F82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397516"/>
    <w:rsid w:val="27AC54F6"/>
    <w:rsid w:val="283E4326"/>
    <w:rsid w:val="28916095"/>
    <w:rsid w:val="28995AD3"/>
    <w:rsid w:val="289D5A41"/>
    <w:rsid w:val="28CB76A4"/>
    <w:rsid w:val="28D27077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092D25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495BE9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B7332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03089E"/>
    <w:rsid w:val="5F4C7D3D"/>
    <w:rsid w:val="5F5249DB"/>
    <w:rsid w:val="5F677649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3411F6D"/>
    <w:rsid w:val="63437EEF"/>
    <w:rsid w:val="63617268"/>
    <w:rsid w:val="63C95A2C"/>
    <w:rsid w:val="63E610C4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7EB2CB0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32697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441B1F"/>
    <w:rsid w:val="6B7512B5"/>
    <w:rsid w:val="6C200220"/>
    <w:rsid w:val="6C442CEB"/>
    <w:rsid w:val="6C4C3F62"/>
    <w:rsid w:val="6C546459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C73BE"/>
    <w:rsid w:val="76130703"/>
    <w:rsid w:val="76AA314C"/>
    <w:rsid w:val="76C64549"/>
    <w:rsid w:val="76CA5F8B"/>
    <w:rsid w:val="76F450C3"/>
    <w:rsid w:val="77026C6F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C4616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CE6458A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15D02"/>
    <w:rsid w:val="7E653ECE"/>
    <w:rsid w:val="7F486796"/>
    <w:rsid w:val="7F647B5C"/>
    <w:rsid w:val="7F8454B9"/>
    <w:rsid w:val="7F847737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2582</Words>
  <Characters>2770</Characters>
  <Lines>834</Lines>
  <Paragraphs>175</Paragraphs>
  <TotalTime>0</TotalTime>
  <ScaleCrop>false</ScaleCrop>
  <LinksUpToDate>false</LinksUpToDate>
  <CharactersWithSpaces>4167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2022-11-25T02:11:24Z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B44881AAA4294AF3B7C7E2E1CC7DF532</vt:lpwstr>
  </property>
</Properties>
</file>