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10274300</wp:posOffset>
            </wp:positionH>
            <wp:positionV relativeFrom="topMargin">
              <wp:posOffset>11569700</wp:posOffset>
            </wp:positionV>
            <wp:extent cx="469900" cy="355600"/>
            <wp:effectExtent l="0" t="0" r="0" b="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【分层训练】四年级语文下册第六单元测试卷（培优卷）</w:t>
      </w:r>
    </w:p>
    <w:p>
      <w:pPr>
        <w:spacing w:line="360" w:lineRule="auto"/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spacing w:line="360" w:lineRule="auto"/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9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基础知识 （55分）</w:t>
      </w:r>
    </w:p>
    <w:p>
      <w:pPr>
        <w:pStyle w:val="2"/>
      </w:pP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一、下列加点字的注音完全正确的一项是(      )。(2分)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A.苇</w:t>
      </w:r>
      <w:r>
        <w:rPr>
          <w:rFonts w:hint="eastAsia" w:ascii="宋体" w:hAnsi="宋体" w:eastAsia="宋体" w:cs="宋体"/>
          <w:sz w:val="28"/>
          <w:szCs w:val="28"/>
          <w:em w:val="dot"/>
        </w:rPr>
        <w:t>絮</w:t>
      </w:r>
      <w:r>
        <w:rPr>
          <w:rFonts w:hint="eastAsia" w:ascii="宋体" w:hAnsi="宋体" w:eastAsia="宋体" w:cs="宋体"/>
          <w:sz w:val="28"/>
          <w:szCs w:val="28"/>
        </w:rPr>
        <w:t xml:space="preserve">(xù)     </w:t>
      </w:r>
      <w:r>
        <w:rPr>
          <w:rFonts w:hint="eastAsia" w:ascii="宋体" w:hAnsi="宋体" w:eastAsia="宋体" w:cs="宋体"/>
          <w:sz w:val="28"/>
          <w:szCs w:val="28"/>
          <w:em w:val="dot"/>
        </w:rPr>
        <w:t>嘹</w:t>
      </w:r>
      <w:r>
        <w:rPr>
          <w:rFonts w:hint="eastAsia" w:ascii="宋体" w:hAnsi="宋体" w:eastAsia="宋体" w:cs="宋体"/>
          <w:sz w:val="28"/>
          <w:szCs w:val="28"/>
        </w:rPr>
        <w:t>亮(liáo)     烧</w:t>
      </w:r>
      <w:r>
        <w:rPr>
          <w:rFonts w:hint="eastAsia" w:ascii="宋体" w:hAnsi="宋体" w:eastAsia="宋体" w:cs="宋体"/>
          <w:sz w:val="28"/>
          <w:szCs w:val="28"/>
          <w:em w:val="dot"/>
        </w:rPr>
        <w:t>炕</w:t>
      </w:r>
      <w:r>
        <w:rPr>
          <w:rFonts w:hint="eastAsia" w:ascii="宋体" w:hAnsi="宋体" w:eastAsia="宋体" w:cs="宋体"/>
          <w:sz w:val="28"/>
          <w:szCs w:val="28"/>
        </w:rPr>
        <w:t>(kàng)    轮</w:t>
      </w:r>
      <w:r>
        <w:rPr>
          <w:rFonts w:hint="eastAsia" w:ascii="宋体" w:hAnsi="宋体" w:eastAsia="宋体" w:cs="宋体"/>
          <w:sz w:val="28"/>
          <w:szCs w:val="28"/>
          <w:em w:val="dot"/>
        </w:rPr>
        <w:t>廓</w:t>
      </w:r>
      <w:r>
        <w:rPr>
          <w:rFonts w:hint="eastAsia" w:ascii="宋体" w:hAnsi="宋体" w:eastAsia="宋体" w:cs="宋体"/>
          <w:sz w:val="28"/>
          <w:szCs w:val="28"/>
        </w:rPr>
        <w:t>(kuò)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B.安</w:t>
      </w:r>
      <w:r>
        <w:rPr>
          <w:rFonts w:hint="eastAsia" w:ascii="宋体" w:hAnsi="宋体" w:eastAsia="宋体" w:cs="宋体"/>
          <w:sz w:val="28"/>
          <w:szCs w:val="28"/>
          <w:em w:val="dot"/>
        </w:rPr>
        <w:t>徽</w:t>
      </w:r>
      <w:r>
        <w:rPr>
          <w:rFonts w:hint="eastAsia" w:ascii="宋体" w:hAnsi="宋体" w:eastAsia="宋体" w:cs="宋体"/>
          <w:sz w:val="28"/>
          <w:szCs w:val="28"/>
        </w:rPr>
        <w:t xml:space="preserve">(huī)    </w:t>
      </w:r>
      <w:r>
        <w:rPr>
          <w:rFonts w:hint="eastAsia" w:ascii="宋体" w:hAnsi="宋体" w:eastAsia="宋体" w:cs="宋体"/>
          <w:sz w:val="28"/>
          <w:szCs w:val="28"/>
          <w:em w:val="dot"/>
        </w:rPr>
        <w:t>劫</w:t>
      </w:r>
      <w:r>
        <w:rPr>
          <w:rFonts w:hint="eastAsia" w:ascii="宋体" w:hAnsi="宋体" w:eastAsia="宋体" w:cs="宋体"/>
          <w:sz w:val="28"/>
          <w:szCs w:val="28"/>
        </w:rPr>
        <w:t>难(jié)      叮</w:t>
      </w:r>
      <w:r>
        <w:rPr>
          <w:rFonts w:hint="eastAsia" w:ascii="宋体" w:hAnsi="宋体" w:eastAsia="宋体" w:cs="宋体"/>
          <w:sz w:val="28"/>
          <w:szCs w:val="28"/>
          <w:em w:val="dot"/>
        </w:rPr>
        <w:t>嘱</w:t>
      </w:r>
      <w:r>
        <w:rPr>
          <w:rFonts w:hint="eastAsia" w:ascii="宋体" w:hAnsi="宋体" w:eastAsia="宋体" w:cs="宋体"/>
          <w:sz w:val="28"/>
          <w:szCs w:val="28"/>
        </w:rPr>
        <w:t xml:space="preserve">(zhǔ)     </w:t>
      </w:r>
      <w:r>
        <w:rPr>
          <w:rFonts w:hint="eastAsia" w:ascii="宋体" w:hAnsi="宋体" w:eastAsia="宋体" w:cs="宋体"/>
          <w:sz w:val="28"/>
          <w:szCs w:val="28"/>
          <w:em w:val="dot"/>
        </w:rPr>
        <w:t>沮</w:t>
      </w:r>
      <w:r>
        <w:rPr>
          <w:rFonts w:hint="eastAsia" w:ascii="宋体" w:hAnsi="宋体" w:eastAsia="宋体" w:cs="宋体"/>
          <w:sz w:val="28"/>
          <w:szCs w:val="28"/>
        </w:rPr>
        <w:t>丧(zǔ)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</w:t>
      </w:r>
      <w:r>
        <w:rPr>
          <w:rFonts w:hint="eastAsia" w:ascii="宋体" w:hAnsi="宋体" w:eastAsia="宋体" w:cs="宋体"/>
          <w:sz w:val="28"/>
          <w:szCs w:val="28"/>
          <w:em w:val="dot"/>
        </w:rPr>
        <w:t>搓</w:t>
      </w:r>
      <w:r>
        <w:rPr>
          <w:rFonts w:hint="eastAsia" w:ascii="宋体" w:hAnsi="宋体" w:eastAsia="宋体" w:cs="宋体"/>
          <w:sz w:val="28"/>
          <w:szCs w:val="28"/>
        </w:rPr>
        <w:t xml:space="preserve">绳(chuō)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em w:val="dot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(jiàng)</w:t>
      </w:r>
      <w:r>
        <w:rPr>
          <w:rFonts w:hint="eastAsia" w:ascii="宋体" w:hAnsi="宋体" w:eastAsia="宋体" w:cs="宋体"/>
          <w:sz w:val="28"/>
          <w:szCs w:val="28"/>
        </w:rPr>
        <w:t xml:space="preserve">    遗</w:t>
      </w:r>
      <w:r>
        <w:rPr>
          <w:rFonts w:hint="eastAsia" w:ascii="宋体" w:hAnsi="宋体" w:eastAsia="宋体" w:cs="宋体"/>
          <w:sz w:val="28"/>
          <w:szCs w:val="28"/>
          <w:em w:val="dot"/>
        </w:rPr>
        <w:t>憾</w:t>
      </w:r>
      <w:r>
        <w:rPr>
          <w:rFonts w:hint="eastAsia" w:ascii="宋体" w:hAnsi="宋体" w:eastAsia="宋体" w:cs="宋体"/>
          <w:sz w:val="28"/>
          <w:szCs w:val="28"/>
        </w:rPr>
        <w:t>(hàn)     不</w:t>
      </w:r>
      <w:r>
        <w:rPr>
          <w:rFonts w:hint="eastAsia" w:ascii="宋体" w:hAnsi="宋体" w:eastAsia="宋体" w:cs="宋体"/>
          <w:sz w:val="28"/>
          <w:szCs w:val="28"/>
          <w:em w:val="dot"/>
        </w:rPr>
        <w:t>屑</w:t>
      </w:r>
      <w:r>
        <w:rPr>
          <w:rFonts w:hint="eastAsia" w:ascii="宋体" w:hAnsi="宋体" w:eastAsia="宋体" w:cs="宋体"/>
          <w:sz w:val="28"/>
          <w:szCs w:val="28"/>
        </w:rPr>
        <w:t>(xiè)</w:t>
      </w:r>
    </w:p>
    <w:p>
      <w:pPr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D.枪</w:t>
      </w:r>
      <w:r>
        <w:rPr>
          <w:rFonts w:hint="eastAsia" w:asciiTheme="minorEastAsia" w:hAnsiTheme="minorEastAsia"/>
          <w:sz w:val="28"/>
          <w:szCs w:val="28"/>
          <w:em w:val="dot"/>
        </w:rPr>
        <w:t>毙</w:t>
      </w:r>
      <w:r>
        <w:rPr>
          <w:rFonts w:hint="eastAsia" w:asciiTheme="minorEastAsia" w:hAnsiTheme="minorEastAsia"/>
          <w:sz w:val="28"/>
          <w:szCs w:val="28"/>
        </w:rPr>
        <w:t>(</w:t>
      </w:r>
      <w:r>
        <w:rPr>
          <w:rFonts w:hint="eastAsia" w:ascii="华文细黑" w:hAnsi="华文细黑" w:eastAsia="华文细黑"/>
          <w:sz w:val="28"/>
          <w:szCs w:val="28"/>
        </w:rPr>
        <w:t>bì</w:t>
      </w:r>
      <w:r>
        <w:rPr>
          <w:rFonts w:hint="eastAsia" w:asciiTheme="minorEastAsia" w:hAnsiTheme="minorEastAsia"/>
          <w:sz w:val="28"/>
          <w:szCs w:val="28"/>
        </w:rPr>
        <w:t>)     捆</w:t>
      </w:r>
      <w:r>
        <w:rPr>
          <w:rFonts w:hint="eastAsia" w:ascii="宋体" w:hAnsi="宋体" w:eastAsia="宋体" w:cs="宋体"/>
          <w:sz w:val="28"/>
          <w:szCs w:val="28"/>
          <w:em w:val="dot"/>
        </w:rPr>
        <w:t>绑</w:t>
      </w:r>
      <w:r>
        <w:rPr>
          <w:rFonts w:hint="eastAsia" w:asciiTheme="minorEastAsia" w:hAnsiTheme="minorEastAsia"/>
          <w:sz w:val="28"/>
          <w:szCs w:val="28"/>
        </w:rPr>
        <w:t>(bǎng)     呜</w:t>
      </w:r>
      <w:r>
        <w:rPr>
          <w:rFonts w:hint="eastAsia" w:asciiTheme="minorEastAsia" w:hAnsiTheme="minorEastAsia"/>
          <w:sz w:val="28"/>
          <w:szCs w:val="28"/>
          <w:em w:val="dot"/>
        </w:rPr>
        <w:t>咽</w:t>
      </w:r>
      <w:r>
        <w:rPr>
          <w:rFonts w:hint="eastAsia" w:asciiTheme="minorEastAsia" w:hAnsiTheme="minorEastAsia"/>
          <w:sz w:val="28"/>
          <w:szCs w:val="28"/>
        </w:rPr>
        <w:t>(</w:t>
      </w:r>
      <w:r>
        <w:rPr>
          <w:rFonts w:hint="eastAsia" w:ascii="华文细黑" w:hAnsi="华文细黑" w:eastAsia="华文细黑"/>
          <w:sz w:val="28"/>
          <w:szCs w:val="28"/>
        </w:rPr>
        <w:t>yàn</w:t>
      </w:r>
      <w:r>
        <w:rPr>
          <w:rFonts w:hint="eastAsia" w:asciiTheme="minorEastAsia" w:hAnsiTheme="minorEastAsia"/>
          <w:sz w:val="28"/>
          <w:szCs w:val="28"/>
        </w:rPr>
        <w:t>)     情</w:t>
      </w:r>
      <w:r>
        <w:rPr>
          <w:rFonts w:hint="eastAsia" w:asciiTheme="minorEastAsia" w:hAnsiTheme="minorEastAsia"/>
          <w:sz w:val="28"/>
          <w:szCs w:val="28"/>
          <w:em w:val="dot"/>
        </w:rPr>
        <w:t>绪</w:t>
      </w:r>
      <w:r>
        <w:rPr>
          <w:rFonts w:hint="eastAsia" w:asciiTheme="minorEastAsia" w:hAnsiTheme="minorEastAsia"/>
          <w:sz w:val="28"/>
          <w:szCs w:val="28"/>
        </w:rPr>
        <w:t>(</w:t>
      </w:r>
      <w:r>
        <w:rPr>
          <w:rFonts w:hint="eastAsia" w:ascii="华文细黑" w:hAnsi="华文细黑" w:eastAsia="华文细黑"/>
          <w:sz w:val="28"/>
          <w:szCs w:val="28"/>
        </w:rPr>
        <w:t>xù</w:t>
      </w:r>
      <w:r>
        <w:rPr>
          <w:rFonts w:hint="eastAsia" w:asciiTheme="minorEastAsia" w:hAnsiTheme="minorEastAsia"/>
          <w:sz w:val="28"/>
          <w:szCs w:val="28"/>
        </w:rPr>
        <w:t>)</w:t>
      </w:r>
    </w:p>
    <w:p>
      <w:pPr>
        <w:spacing w:line="360" w:lineRule="auto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二、读拼音，写字词。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(7分)</w:t>
      </w:r>
    </w:p>
    <w:p>
      <w:pPr>
        <w:widowControl/>
        <w:spacing w:line="360" w:lineRule="auto"/>
        <w:ind w:firstLine="3360" w:firstLineChars="1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qiāng shuān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</w:t>
      </w:r>
      <w:r>
        <w:rPr>
          <w:rFonts w:hint="eastAsia" w:ascii="宋体" w:hAnsi="宋体" w:eastAsia="宋体" w:cs="宋体"/>
          <w:sz w:val="28"/>
          <w:szCs w:val="28"/>
        </w:rPr>
        <w:t>小战士正坐在那搬弄着</w:t>
      </w: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114300" distR="114300">
            <wp:extent cx="971550" cy="495300"/>
            <wp:effectExtent l="0" t="0" r="0" b="0"/>
            <wp:docPr id="5" name="图片 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8"/>
          <w:szCs w:val="28"/>
        </w:rPr>
        <w:t>。 </w:t>
      </w:r>
    </w:p>
    <w:p>
      <w:pPr>
        <w:widowControl/>
        <w:spacing w:line="360" w:lineRule="auto"/>
        <w:ind w:firstLine="1680" w:firstLineChars="6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gē  bo</w:t>
      </w:r>
      <w:r>
        <w:rPr>
          <w:rFonts w:hint="eastAsia" w:ascii="宋体" w:hAnsi="宋体" w:eastAsia="宋体" w:cs="宋体"/>
          <w:kern w:val="0"/>
          <w:sz w:val="28"/>
          <w:szCs w:val="28"/>
        </w:rPr>
        <w:t>                   wū  yè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</w:t>
      </w:r>
      <w:r>
        <w:rPr>
          <w:rFonts w:hint="eastAsia" w:ascii="宋体" w:hAnsi="宋体" w:eastAsia="宋体" w:cs="宋体"/>
          <w:sz w:val="28"/>
          <w:szCs w:val="28"/>
        </w:rPr>
        <w:t>弟弟的</w:t>
      </w: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114300" distR="114300">
            <wp:extent cx="971550" cy="504825"/>
            <wp:effectExtent l="0" t="0" r="0" b="9525"/>
            <wp:docPr id="11" name="图片 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被玻璃碴儿划破了，他</w:t>
      </w: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114300" distR="114300">
            <wp:extent cx="981075" cy="504825"/>
            <wp:effectExtent l="0" t="0" r="9525" b="9525"/>
            <wp:docPr id="7" name="图片 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8"/>
          <w:szCs w:val="28"/>
        </w:rPr>
        <w:t>了。</w:t>
      </w:r>
    </w:p>
    <w:p>
      <w:pPr>
        <w:widowControl/>
        <w:spacing w:line="360" w:lineRule="auto"/>
        <w:ind w:firstLine="840" w:firstLineChars="3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dí rén</w:t>
      </w:r>
      <w:r>
        <w:rPr>
          <w:rFonts w:hint="eastAsia" w:ascii="宋体" w:hAnsi="宋体" w:eastAsia="宋体" w:cs="宋体"/>
          <w:kern w:val="0"/>
          <w:sz w:val="28"/>
          <w:szCs w:val="28"/>
        </w:rPr>
        <w:t>   huāng máng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</w:t>
      </w: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114300" distR="114300">
            <wp:extent cx="971550" cy="504825"/>
            <wp:effectExtent l="0" t="0" r="0" b="9525"/>
            <wp:docPr id="14" name="图片 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114300" distR="114300">
            <wp:extent cx="971550" cy="504825"/>
            <wp:effectExtent l="0" t="0" r="0" b="9525"/>
            <wp:docPr id="9" name="图片 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地退缩进炮楼,再也不敢轻举妄动。</w:t>
      </w:r>
    </w:p>
    <w:p>
      <w:pPr>
        <w:pStyle w:val="5"/>
        <w:spacing w:line="360" w:lineRule="auto"/>
        <w:ind w:firstLine="2520" w:firstLineChars="900"/>
        <w:rPr>
          <w:rFonts w:hAnsi="宋体"/>
          <w:color w:val="000000"/>
          <w:kern w:val="0"/>
          <w:sz w:val="28"/>
          <w:szCs w:val="28"/>
        </w:rPr>
      </w:pPr>
    </w:p>
    <w:p>
      <w:pPr>
        <w:pStyle w:val="5"/>
        <w:spacing w:line="360" w:lineRule="auto"/>
        <w:ind w:firstLine="2240" w:firstLineChars="800"/>
        <w:rPr>
          <w:rFonts w:hAnsi="宋体" w:eastAsia="宋体" w:cs="宋体"/>
          <w:sz w:val="28"/>
          <w:szCs w:val="28"/>
        </w:rPr>
      </w:pPr>
      <w:r>
        <w:rPr>
          <w:rFonts w:hint="eastAsia" w:hAnsi="宋体"/>
          <w:color w:val="000000"/>
          <w:kern w:val="0"/>
          <w:sz w:val="28"/>
          <w:szCs w:val="28"/>
        </w:rPr>
        <w:t xml:space="preserve">sī  </w:t>
      </w:r>
      <w:r>
        <w:rPr>
          <w:rFonts w:hint="eastAsia" w:hAnsi="宋体" w:eastAsia="宋体" w:cs="宋体"/>
          <w:sz w:val="28"/>
          <w:szCs w:val="28"/>
        </w:rPr>
        <w:t>chóu          mài  chū</w:t>
      </w:r>
    </w:p>
    <w:p>
      <w:pPr>
        <w:pStyle w:val="5"/>
        <w:spacing w:line="360" w:lineRule="auto"/>
        <w:rPr>
          <w:rFonts w:hAnsi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（4）21世纪的 </w:t>
      </w:r>
      <w:r>
        <w:rPr>
          <w:rFonts w:hint="eastAsia" w:hAnsi="宋体" w:eastAsia="宋体" w:cs="宋体"/>
          <w:kern w:val="0"/>
          <w:sz w:val="28"/>
          <w:szCs w:val="28"/>
        </w:rPr>
        <w:drawing>
          <wp:inline distT="0" distB="0" distL="114300" distR="114300">
            <wp:extent cx="971550" cy="504825"/>
            <wp:effectExtent l="0" t="0" r="0" b="9525"/>
            <wp:docPr id="13" name="图片 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sz w:val="28"/>
          <w:szCs w:val="28"/>
        </w:rPr>
        <w:t>之路，又</w:t>
      </w:r>
      <w:r>
        <w:rPr>
          <w:rFonts w:hint="eastAsia" w:hAnsi="宋体" w:eastAsia="宋体" w:cs="宋体"/>
          <w:kern w:val="0"/>
          <w:sz w:val="28"/>
          <w:szCs w:val="28"/>
        </w:rPr>
        <w:drawing>
          <wp:inline distT="0" distB="0" distL="114300" distR="114300">
            <wp:extent cx="981075" cy="504825"/>
            <wp:effectExtent l="0" t="0" r="9525" b="9525"/>
            <wp:docPr id="15" name="图片 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sz w:val="28"/>
          <w:szCs w:val="28"/>
        </w:rPr>
        <w:t>了</w:t>
      </w:r>
      <w:r>
        <w:rPr>
          <w:rFonts w:hint="eastAsia" w:hAnsi="宋体" w:cs="宋体"/>
          <w:sz w:val="28"/>
          <w:szCs w:val="28"/>
        </w:rPr>
        <w:t>一大步。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color w:val="231F2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231F20"/>
          <w:kern w:val="0"/>
          <w:sz w:val="28"/>
          <w:szCs w:val="28"/>
          <w:lang w:bidi="ar"/>
        </w:rPr>
        <w:t>三、辨字组词。（5分）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color w:val="231F2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231F20"/>
          <w:kern w:val="0"/>
          <w:sz w:val="28"/>
          <w:szCs w:val="28"/>
          <w:lang w:bidi="ar"/>
        </w:rPr>
        <w:t>炕（     ）晋（      ）脾（     ）钢（     ）响（     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231F2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231F20"/>
          <w:kern w:val="0"/>
          <w:sz w:val="28"/>
          <w:szCs w:val="28"/>
          <w:lang w:bidi="ar"/>
        </w:rPr>
        <w:t xml:space="preserve">  吭（     ）普（      ）啤（     ）刚（     ）晌（     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四、给下面的字组词,并选词填空。(10分)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光(　　 　) (　　 　) (　 　　) (　 　　) (　 　　)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（1）(　　　)似箭,日月如梭,我们要珍惜时间啊!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（2）演出服上的(　　　)材料是时尚的体现。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（3）皎洁的(　　　)下,田野更显得空旷寂静。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（4）(　　　)如白驹过隙,让我们来不及准备就悄然流逝。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（5）雨来的家乡景色宜人,是旅游(　　　)的好地方。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五、选择恰当的关联词填空。(5分)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虽然……但是……      如果……就……   尽管……还……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之所以……是因为……  无论……都……   因为……所以……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（1）(      )敌人怎样威胁,雨来(      )不怕。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（2）雨来(      )能顺利逃生，(      )他的游泳本领高。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（3）(      )雨来被敌人抓住了,(      )他最后顺利逃生了。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（4）(      )敌人发现了李大叔,民兵的情报(      )送不出去了。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（5）(      )雨来年龄小却志向远大,(      )人们夸奖他“有志不在年高”。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六、按要求写句子。（10分）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（1）他的脚板顿时感到了一股针刺般的温暖。（缩句）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（2）趁鬼子不防备，一头扎到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3970" cy="20320"/>
            <wp:effectExtent l="0" t="0" r="5080" b="8255"/>
            <wp:docPr id="70" name="图片 7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河里去。（修改病句）</w:t>
      </w:r>
      <w:r>
        <w:rPr>
          <w:rFonts w:hint="eastAsia" w:ascii="宋体" w:hAnsi="宋体" w:eastAsia="宋体" w:cs="宋体"/>
          <w:color w:val="FFFFFF"/>
          <w:sz w:val="28"/>
          <w:szCs w:val="28"/>
        </w:rPr>
        <w:t>[来源:学科网]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（3）窗口边的旅客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em w:val="dot"/>
          <w14:textFill>
            <w14:solidFill>
              <w14:schemeClr w14:val="tx1"/>
            </w14:solidFill>
          </w14:textFill>
        </w:rPr>
        <w:t>不约而同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地伸手去抱他。（用加点的词语造句）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"/>
        <w:spacing w:line="360" w:lineRule="auto"/>
        <w:rPr>
          <w:rFonts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（4）可是雨来浑身光溜溜的像</w:t>
      </w:r>
      <w:r>
        <w:rPr>
          <w:rFonts w:hint="eastAsia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860" cy="12700"/>
            <wp:effectExtent l="0" t="0" r="0" b="0"/>
            <wp:docPr id="76" name="图片 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条小泥鳅</w:t>
      </w:r>
      <w:r>
        <w:rPr>
          <w:rFonts w:hint="eastAsia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240" cy="19050"/>
            <wp:effectExtent l="0" t="0" r="3810" b="0"/>
            <wp:docPr id="72" name="图片 7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，怎么也抓不住。（仿写句子）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"/>
        <w:spacing w:line="360" w:lineRule="auto"/>
        <w:rPr>
          <w:rFonts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（5）日本军官拍着雨来的肩膀说：“我最喜欢小孩。那个人，你看见没有？”（改为转述句)</w:t>
      </w:r>
    </w:p>
    <w:p>
      <w:pPr>
        <w:spacing w:line="360" w:lineRule="auto"/>
        <w:ind w:left="560" w:hanging="560" w:hangingChars="200"/>
        <w:rPr>
          <w:rFonts w:cs="宋体" w:asciiTheme="majorEastAsia" w:hAnsiTheme="majorEastAsia" w:eastAsiaTheme="majorEastAsia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 w:cs="宋体" w:asciiTheme="majorEastAsia" w:hAnsiTheme="majorEastAsia" w:eastAsiaTheme="majorEastAsia"/>
          <w:color w:val="FF0000"/>
          <w:sz w:val="28"/>
          <w:szCs w:val="28"/>
        </w:rPr>
        <w:t xml:space="preserve">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按课文内容填空。（13分） </w:t>
      </w:r>
    </w:p>
    <w:p>
      <w:pPr>
        <w:snapToGrid w:val="0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（1）《小英雄雨来》（节选）写的是抗日战争时期________边区的少年雨来为了掩护_______李大叔,_________地同敌人作斗争,歌颂了雨来_________、__________、__________的品质。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（2）《我们家的男子汉》是一篇成年人写__________的文章。课文生动而细腻地描写了一个男孩子_______的过程，刻画了一个__________的小“男子汉”的形象。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（3）《芦花鞋》这篇课文围绕主人公青铜讲了__________和__________两件事情，表现了青铜的_______、_______、天真和善良。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</w:t>
      </w:r>
      <w:r>
        <w:rPr>
          <w:rFonts w:hint="eastAsia" w:ascii="宋体" w:hAnsi="宋体" w:eastAsia="宋体" w:cs="宋体"/>
          <w:b/>
          <w:sz w:val="28"/>
          <w:szCs w:val="28"/>
        </w:rPr>
        <w:t>口语交际。（3分）</w:t>
      </w:r>
    </w:p>
    <w:p>
      <w:pPr>
        <w:spacing w:after="24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116840</wp:posOffset>
            </wp:positionV>
            <wp:extent cx="2271395" cy="1816735"/>
            <wp:effectExtent l="0" t="0" r="14605" b="12065"/>
            <wp:wrapSquare wrapText="bothSides"/>
            <wp:docPr id="16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左</w:t>
      </w:r>
      <w:r>
        <w:rPr>
          <w:rFonts w:ascii="宋体" w:hAnsi="宋体" w:eastAsia="宋体" w:cs="宋体"/>
          <w:sz w:val="28"/>
          <w:szCs w:val="28"/>
        </w:rPr>
        <w:t>图中的雕塑名为《打结的手枪》，它矗立在联合国总部花园内，是卢森堡1988年赠送给联合国的。请</w:t>
      </w:r>
      <w:r>
        <w:rPr>
          <w:rFonts w:hint="eastAsia" w:ascii="宋体" w:hAnsi="宋体" w:eastAsia="宋体" w:cs="宋体"/>
          <w:sz w:val="28"/>
          <w:szCs w:val="28"/>
        </w:rPr>
        <w:t>你</w:t>
      </w:r>
      <w:r>
        <w:rPr>
          <w:rFonts w:ascii="宋体" w:hAnsi="宋体" w:eastAsia="宋体" w:cs="宋体"/>
          <w:sz w:val="28"/>
          <w:szCs w:val="28"/>
        </w:rPr>
        <w:t>用精彩的语言向全班同学介绍这座雕塑，并说说你对这座雕塑的理解。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2"/>
        <w:rPr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u w:val="single"/>
          <w:lang w:val="en-US"/>
        </w:rPr>
        <w:t xml:space="preserve">                                                            </w:t>
      </w:r>
    </w:p>
    <w:p>
      <w:pPr>
        <w:pStyle w:val="2"/>
        <w:rPr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u w:val="single"/>
          <w:lang w:val="en-US"/>
        </w:rPr>
        <w:t xml:space="preserve">                                                           </w:t>
      </w:r>
    </w:p>
    <w:p>
      <w:pPr>
        <w:pStyle w:val="2"/>
        <w:rPr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u w:val="single"/>
          <w:lang w:val="en-US"/>
        </w:rPr>
        <w:t xml:space="preserve">                                                           </w:t>
      </w: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能力提升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</w:t>
      </w:r>
    </w:p>
    <w:p>
      <w:pPr>
        <w:spacing w:line="360" w:lineRule="auto"/>
        <w:ind w:firstLine="560" w:firstLineChars="2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（一）《小英雄雨来》(节选)（10分）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晋察冀边区的北部有一条还乡河，河里长着很多芦苇。河边有个小村庄。芦花开的时候，远远望去，黄绿的芦苇上好像盖了一层厚厚的白雪。风一吹，鹅毛般的苇絮就飘飘悠悠地飞起来，把这几十家小房屋都罩在柔软的芦花里。因此，这村就叫芦花村。十二岁的雨来就是这村的。</w:t>
      </w:r>
    </w:p>
    <w:p>
      <w:pPr>
        <w:spacing w:line="30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1.在括号里填上合适的词语。（2分）</w:t>
      </w:r>
    </w:p>
    <w:p>
      <w:pPr>
        <w:spacing w:line="30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 ）的芦苇（    ）的苇絮 （    ）的芦花（    ）的白雪</w:t>
      </w:r>
    </w:p>
    <w:p>
      <w:pPr>
        <w:spacing w:line="30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2.这段文字交代了小英雄雨来生活的_________和_________。（2分）</w:t>
      </w:r>
    </w:p>
    <w:p>
      <w:pPr>
        <w:spacing w:line="30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3.芦花村的特点是：______________________。（2分）</w:t>
      </w:r>
    </w:p>
    <w:p>
      <w:pPr>
        <w:spacing w:line="30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4.找出描写环境的句子画上横线，它的作用是（      ）（2分）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970" cy="1270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A.一方面展示了雨来家乡美丽的风光，另一方面为下文叙述雨来脱险埋下伏笔。</w:t>
      </w:r>
    </w:p>
    <w:p>
      <w:pPr>
        <w:spacing w:line="30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B.运用拟人的修辞手法，写出了还乡河的美丽迷人。</w:t>
      </w:r>
    </w:p>
    <w:p>
      <w:pPr>
        <w:spacing w:line="30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C.渲染了一种悲凉的氛围，烘托了群众的悲痛心情。</w:t>
      </w:r>
    </w:p>
    <w:p>
      <w:pPr>
        <w:spacing w:line="30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5.你喜欢小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510" cy="1778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英雄雨来的家乡吗？为什么？（2分）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9"/>
        <w:widowControl/>
        <w:spacing w:line="360" w:lineRule="auto"/>
        <w:ind w:left="2800" w:hanging="2800" w:hangingChars="1000"/>
        <w:jc w:val="both"/>
        <w:rPr>
          <w:rFonts w:hint="default" w:eastAsia="宋体" w:cs="宋体"/>
          <w:sz w:val="28"/>
          <w:szCs w:val="28"/>
        </w:rPr>
      </w:pPr>
      <w:r>
        <w:rPr>
          <w:rFonts w:eastAsia="宋体" w:cs="宋体"/>
          <w:sz w:val="28"/>
          <w:szCs w:val="28"/>
          <w:u w:val="single"/>
        </w:rPr>
        <w:t xml:space="preserve">                                                           </w:t>
      </w:r>
      <w:r>
        <w:rPr>
          <w:rFonts w:eastAsia="宋体" w:cs="宋体"/>
          <w:b/>
          <w:bCs/>
          <w:sz w:val="28"/>
          <w:szCs w:val="28"/>
        </w:rPr>
        <w:t>（二）</w:t>
      </w:r>
      <w:r>
        <w:rPr>
          <w:rFonts w:eastAsia="宋体" w:cs="宋体"/>
          <w:color w:val="000000"/>
          <w:kern w:val="2"/>
          <w:sz w:val="28"/>
          <w:szCs w:val="28"/>
        </w:rPr>
        <w:t>鸡毛信</w:t>
      </w:r>
      <w:r>
        <w:rPr>
          <w:rFonts w:eastAsia="宋体" w:cs="宋体"/>
          <w:sz w:val="28"/>
          <w:szCs w:val="28"/>
        </w:rPr>
        <w:t>（10分）</w:t>
      </w:r>
    </w:p>
    <w:p>
      <w:pPr>
        <w:pStyle w:val="9"/>
        <w:widowControl/>
        <w:spacing w:line="360" w:lineRule="auto"/>
        <w:ind w:firstLine="700" w:firstLineChars="250"/>
        <w:rPr>
          <w:rFonts w:hint="default" w:eastAsia="宋体" w:cs="宋体"/>
          <w:color w:val="000000"/>
          <w:kern w:val="2"/>
          <w:sz w:val="28"/>
          <w:szCs w:val="28"/>
        </w:rPr>
      </w:pPr>
      <w:r>
        <w:rPr>
          <w:rFonts w:eastAsia="宋体" w:cs="宋体"/>
          <w:color w:val="000000"/>
          <w:kern w:val="2"/>
          <w:sz w:val="28"/>
          <w:szCs w:val="28"/>
        </w:rPr>
        <w:t>海娃14岁，是龙门村的儿童团团长。有一天，①海娃从龙门山山顶，看到平川的鬼子像蚂蚁般向龙门山走过来。海娃扳倒“消息树”，跟大家报信。这时候，爸爸来了，他叫海娃把一封粘着三根鸡毛的信送到三王村，在第二天天黑之前一定要送到，千万不要落到鬼子手里。</w:t>
      </w:r>
    </w:p>
    <w:p>
      <w:pPr>
        <w:pStyle w:val="9"/>
        <w:widowControl/>
        <w:spacing w:line="360" w:lineRule="auto"/>
        <w:ind w:firstLine="560" w:firstLineChars="200"/>
        <w:rPr>
          <w:rFonts w:hint="default" w:eastAsia="宋体" w:cs="宋体"/>
          <w:color w:val="000000"/>
          <w:kern w:val="2"/>
          <w:sz w:val="28"/>
          <w:szCs w:val="28"/>
        </w:rPr>
      </w:pPr>
      <w:r>
        <w:rPr>
          <w:rFonts w:eastAsia="宋体" w:cs="宋体"/>
          <w:color w:val="000000"/>
          <w:kern w:val="2"/>
          <w:sz w:val="28"/>
          <w:szCs w:val="28"/>
        </w:rPr>
        <w:t>海娃一听便赶着羊向三王村急急地跑去。到西山时海娃远远地看见有一队鬼子向这里走来，②海娃心想：把鸡毛信藏在哪里呢？扔了肯定不行，埋起来万一找不到怎么办？这时他看见头羊那又大又粗的尾巴，心中有了一计，他把信绑在头羊的尾巴底下，这样一来什么也看不见了。</w:t>
      </w:r>
    </w:p>
    <w:p>
      <w:pPr>
        <w:pStyle w:val="9"/>
        <w:widowControl/>
        <w:spacing w:line="360" w:lineRule="auto"/>
        <w:ind w:firstLine="560" w:firstLineChars="200"/>
        <w:rPr>
          <w:rFonts w:hint="default" w:eastAsia="宋体" w:cs="宋体"/>
          <w:color w:val="000000"/>
          <w:kern w:val="2"/>
          <w:sz w:val="28"/>
          <w:szCs w:val="28"/>
        </w:rPr>
      </w:pPr>
      <w:r>
        <w:rPr>
          <w:rFonts w:eastAsia="宋体" w:cs="宋体"/>
          <w:color w:val="000000"/>
          <w:kern w:val="2"/>
          <w:sz w:val="28"/>
          <w:szCs w:val="28"/>
        </w:rPr>
        <w:t>这时鬼子来到了跟前，歪嘴黑狗搜遍了海娃的全身只搜到了一个大地瓜，歪嘴黑狗便放了他。但鬼子看上了海娃的羊群，便把他和羊群带回村里。晚上，几个鬼子把海娃挤在屋里头。鬼子睡着了，海娃取信巧妙地逃走了。</w:t>
      </w:r>
    </w:p>
    <w:p>
      <w:pPr>
        <w:pStyle w:val="9"/>
        <w:widowControl/>
        <w:spacing w:line="360" w:lineRule="auto"/>
        <w:ind w:firstLine="560" w:firstLineChars="200"/>
        <w:rPr>
          <w:rFonts w:hint="default" w:eastAsia="宋体" w:cs="宋体"/>
          <w:color w:val="000000"/>
          <w:kern w:val="2"/>
          <w:sz w:val="28"/>
          <w:szCs w:val="28"/>
        </w:rPr>
      </w:pPr>
      <w:r>
        <w:rPr>
          <w:rFonts w:eastAsia="宋体" w:cs="宋体"/>
          <w:color w:val="000000"/>
          <w:kern w:val="2"/>
          <w:sz w:val="28"/>
          <w:szCs w:val="28"/>
        </w:rPr>
        <w:t>天亮了，海娃继续赶路，又遇到站岗的鬼子，他脱下白褂子向远处的鬼子示意，混了过去。眼看就要到三王村了，可海娃发现信丢了，好在有惊无险，信又失而复得，可海娃又落入了鬼子手中。</w:t>
      </w:r>
    </w:p>
    <w:p>
      <w:pPr>
        <w:pStyle w:val="9"/>
        <w:widowControl/>
        <w:spacing w:line="360" w:lineRule="auto"/>
        <w:ind w:firstLine="560" w:firstLineChars="200"/>
        <w:rPr>
          <w:rFonts w:hint="default" w:eastAsia="宋体" w:cs="宋体"/>
          <w:color w:val="000000"/>
          <w:kern w:val="2"/>
          <w:sz w:val="28"/>
          <w:szCs w:val="28"/>
        </w:rPr>
      </w:pPr>
      <w:r>
        <w:rPr>
          <w:rFonts w:eastAsia="宋体" w:cs="宋体"/>
          <w:color w:val="000000"/>
          <w:kern w:val="2"/>
          <w:sz w:val="28"/>
          <w:szCs w:val="28"/>
        </w:rPr>
        <w:t>鬼子让海娃带路，海娃把鬼子带进了八路军的包围圈，鬼子知道上当了，便向海娃开枪。一颗子弹打中了海娃的腿，八路军把海娃救起，海娃嘴里不停地说：“羊尾巴下面有鸡毛信。”然后就昏过去了。</w:t>
      </w:r>
    </w:p>
    <w:p>
      <w:pPr>
        <w:pStyle w:val="9"/>
        <w:widowControl/>
        <w:spacing w:line="360" w:lineRule="auto"/>
        <w:ind w:firstLine="560" w:firstLineChars="200"/>
        <w:rPr>
          <w:rFonts w:hint="default" w:eastAsia="宋体" w:cs="宋体"/>
          <w:color w:val="000000"/>
          <w:kern w:val="2"/>
          <w:sz w:val="28"/>
          <w:szCs w:val="28"/>
        </w:rPr>
      </w:pPr>
      <w:r>
        <w:rPr>
          <w:rFonts w:eastAsia="宋体" w:cs="宋体"/>
          <w:color w:val="000000"/>
          <w:kern w:val="2"/>
          <w:sz w:val="28"/>
          <w:szCs w:val="28"/>
        </w:rPr>
        <w:t>八路军根据鸡毛信里的情报，端了鬼子的炮楼，打死了很多鬼子，缴获了许多枪支弹药。海娃被称赞为“小八路，小英雄”！</w:t>
      </w:r>
    </w:p>
    <w:p>
      <w:pPr>
        <w:pStyle w:val="9"/>
        <w:widowControl/>
        <w:spacing w:line="360" w:lineRule="auto"/>
        <w:rPr>
          <w:rFonts w:hint="default" w:eastAsia="宋体" w:cs="宋体"/>
          <w:color w:val="000000"/>
          <w:kern w:val="2"/>
          <w:sz w:val="28"/>
          <w:szCs w:val="28"/>
        </w:rPr>
      </w:pPr>
      <w:r>
        <w:rPr>
          <w:rFonts w:eastAsia="宋体" w:cs="宋体"/>
          <w:color w:val="000000"/>
          <w:kern w:val="2"/>
          <w:sz w:val="28"/>
          <w:szCs w:val="28"/>
        </w:rPr>
        <w:t>1．文中句①运用了_______的修辞方法，生动形象地说明了________。(2分)</w:t>
      </w:r>
    </w:p>
    <w:p>
      <w:pPr>
        <w:pStyle w:val="9"/>
        <w:widowControl/>
        <w:spacing w:line="360" w:lineRule="auto"/>
        <w:rPr>
          <w:rFonts w:hint="default" w:eastAsia="宋体" w:cs="宋体"/>
          <w:color w:val="000000"/>
          <w:kern w:val="2"/>
          <w:sz w:val="28"/>
          <w:szCs w:val="28"/>
        </w:rPr>
      </w:pPr>
      <w:r>
        <w:rPr>
          <w:rFonts w:eastAsia="宋体" w:cs="宋体"/>
          <w:color w:val="000000"/>
          <w:kern w:val="2"/>
          <w:sz w:val="28"/>
          <w:szCs w:val="28"/>
        </w:rPr>
        <w:t>2．读了句②，我觉得当时的情况可以用词语______________(千钧一发　危在旦夕)来形容；“心中有了一计”可以用______________(有勇有谋　计上心来)替换。(2分)</w:t>
      </w:r>
    </w:p>
    <w:p>
      <w:pPr>
        <w:pStyle w:val="9"/>
        <w:widowControl/>
        <w:spacing w:line="360" w:lineRule="auto"/>
        <w:rPr>
          <w:rFonts w:hint="default" w:eastAsia="宋体" w:cs="宋体"/>
          <w:color w:val="000000"/>
          <w:kern w:val="2"/>
          <w:sz w:val="28"/>
          <w:szCs w:val="28"/>
        </w:rPr>
      </w:pPr>
      <w:r>
        <w:rPr>
          <w:rFonts w:eastAsia="宋体" w:cs="宋体"/>
          <w:color w:val="000000"/>
          <w:kern w:val="2"/>
          <w:sz w:val="28"/>
          <w:szCs w:val="28"/>
        </w:rPr>
        <w:t>3.认真阅读短文，根据文章的内容给每一个自然段写一个小标题。(3分)</w:t>
      </w:r>
    </w:p>
    <w:p>
      <w:pPr>
        <w:pStyle w:val="9"/>
        <w:widowControl/>
        <w:spacing w:line="360" w:lineRule="auto"/>
        <w:rPr>
          <w:rFonts w:hint="default" w:eastAsia="宋体" w:cs="宋体"/>
          <w:color w:val="000000"/>
          <w:kern w:val="2"/>
          <w:sz w:val="28"/>
          <w:szCs w:val="28"/>
        </w:rPr>
      </w:pPr>
      <w:r>
        <w:rPr>
          <w:rFonts w:eastAsia="宋体" w:cs="宋体"/>
          <w:color w:val="000000"/>
          <w:kern w:val="2"/>
          <w:sz w:val="28"/>
          <w:szCs w:val="28"/>
        </w:rPr>
        <w:t>(1)_____________　(2)______________  (3)______________　　</w:t>
      </w:r>
    </w:p>
    <w:p>
      <w:pPr>
        <w:pStyle w:val="9"/>
        <w:widowControl/>
        <w:spacing w:line="360" w:lineRule="auto"/>
        <w:rPr>
          <w:rFonts w:hint="default" w:eastAsia="宋体" w:cs="宋体"/>
          <w:color w:val="000000"/>
          <w:kern w:val="2"/>
          <w:sz w:val="28"/>
          <w:szCs w:val="28"/>
        </w:rPr>
      </w:pPr>
      <w:r>
        <w:rPr>
          <w:rFonts w:eastAsia="宋体" w:cs="宋体"/>
          <w:color w:val="000000"/>
          <w:kern w:val="2"/>
          <w:sz w:val="28"/>
          <w:szCs w:val="28"/>
        </w:rPr>
        <w:t>(4)______________ (5)______________　(6)______________</w:t>
      </w:r>
    </w:p>
    <w:p>
      <w:pPr>
        <w:pStyle w:val="9"/>
        <w:widowControl/>
        <w:spacing w:line="360" w:lineRule="auto"/>
        <w:rPr>
          <w:rFonts w:hint="default" w:eastAsia="宋体" w:cs="宋体"/>
          <w:color w:val="000000"/>
          <w:kern w:val="2"/>
          <w:sz w:val="28"/>
          <w:szCs w:val="28"/>
        </w:rPr>
      </w:pPr>
      <w:r>
        <w:rPr>
          <w:rFonts w:eastAsia="宋体" w:cs="宋体"/>
          <w:color w:val="000000"/>
          <w:kern w:val="2"/>
          <w:sz w:val="28"/>
          <w:szCs w:val="28"/>
        </w:rPr>
        <w:t>4．阅读本文，你认为海娃是个什么样的孩子？(3分)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2"/>
        <w:rPr>
          <w:lang w:val="en-US"/>
        </w:rPr>
      </w:pPr>
    </w:p>
    <w:p>
      <w:pPr>
        <w:wordWrap w:val="0"/>
        <w:topLinePunct/>
        <w:spacing w:line="360" w:lineRule="auto"/>
        <w:ind w:firstLine="2108" w:firstLineChars="7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写作天地 （共25分）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十、写作。(25分)</w:t>
      </w:r>
    </w:p>
    <w:p>
      <w:pPr>
        <w:pStyle w:val="5"/>
        <w:ind w:firstLine="560" w:firstLineChars="200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同学们,在生活中我们会学到很多本领,但万事开头难,在第一次做某件事的时候你会怎么想,又是怎么做的呢?请以“第一次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　　　  </w:t>
      </w:r>
    </w:p>
    <w:p>
      <w:pPr>
        <w:pStyle w:val="5"/>
        <w:rPr>
          <w:rFonts w:ascii="Times New Roman" w:hAnsi="Times New Roman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　</w:t>
      </w:r>
      <w:r>
        <w:rPr>
          <w:rFonts w:hint="eastAsia" w:hAnsi="宋体" w:eastAsia="宋体" w:cs="宋体"/>
          <w:sz w:val="28"/>
          <w:szCs w:val="28"/>
        </w:rPr>
        <w:t>”为题,把自己当时的经历和感受写下来与大家分享一下吧。不少于400字。</w:t>
      </w:r>
    </w:p>
    <w:tbl>
      <w:tblPr>
        <w:tblStyle w:val="11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pStyle w:val="2"/>
        <w:rPr>
          <w:b/>
          <w:bCs/>
          <w:sz w:val="28"/>
          <w:szCs w:val="28"/>
          <w:lang w:val="en-US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一、A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二、枪栓  胳膊 呜咽  敌人  慌忙  丝绸  迈出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三、火坑  晋朝  脾气 钢铁 响亮  吭声  普通  啤酒  刚才  晌午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四、示例:光阴　时光　月光　观光　反光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1.光阴　2.反光　3.月光　4.时光　5.观光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五、1.无论  都  2.之所以  是因为  3.虽然  但是  4.如果  就  5.因为  所以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六、（1）脚板感到了温暖。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 xml:space="preserve">       （2）雨来趁鬼子不防备，一头扎到河里去。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（3）听了这个风趣的故事，我们不约而同地笑了。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（4）小妹妹像一只活泼的小兔子，整天蹦蹦跳跳。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（5）日本军官拍着雨来的肩膀说，他最喜欢小孩。那个人，问雨来看见没有。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七、1.晋察冀  交通员  机智勇敢  热爱祖国  不畏强敌  机智勇敢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2.孩子趣事  成长的过程  逐步成长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3.编芦花鞋  卖芦花鞋  勤劳  懂事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八、它是联合国总部花园内的雕像，名为打:《打结的手枪》。它的构思与造型十分奇特，是一支枪管扭曲打结的手枪。我认为这座雕像寓意着联:作态度合国的主要职责是以和平的方式解决国际争端，维护世界和平。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九、（一）1.黄绿   鹅毛般   柔软   厚厚    2.地点   环境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3.芦苇多，芦花美     4.A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5.喜欢。因为小英雄雨来的家乡不仅风景优美，而且那儿的人都很善良、淳朴。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（二）1.比喻　鬼子人数之多，队伍之庞大　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2.千钧一发　计上心来　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3.(1)接受任务　(2)巧妙藏信　(3)深夜逃走　(4)丢信找信，再次被抓　(5)机智带路，诱敌入圈　(6)完成任务，受到表扬　</w:t>
      </w:r>
    </w:p>
    <w:p>
      <w:pPr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4.海娃是个聪明机智、有勇有谋，对大人交代的事情认真负责，爱国的孩子。</w:t>
      </w:r>
    </w:p>
    <w:p>
      <w:pPr>
        <w:spacing w:line="360" w:lineRule="auto"/>
      </w:pPr>
      <w:r>
        <w:rPr>
          <w:rFonts w:hint="eastAsia" w:ascii="宋体" w:hAnsi="宋体" w:eastAsia="宋体" w:cs="宋体"/>
          <w:sz w:val="24"/>
          <w:szCs w:val="24"/>
        </w:rPr>
        <w:t>十、写作（略）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D3230"/>
    <w:rsid w:val="003821AB"/>
    <w:rsid w:val="003F29B7"/>
    <w:rsid w:val="004151FC"/>
    <w:rsid w:val="00643171"/>
    <w:rsid w:val="00797CD8"/>
    <w:rsid w:val="008034E3"/>
    <w:rsid w:val="0083607E"/>
    <w:rsid w:val="009221BF"/>
    <w:rsid w:val="009815B5"/>
    <w:rsid w:val="00A51A9B"/>
    <w:rsid w:val="00C02FC6"/>
    <w:rsid w:val="00E775F4"/>
    <w:rsid w:val="00EF4122"/>
    <w:rsid w:val="010818D4"/>
    <w:rsid w:val="014B590E"/>
    <w:rsid w:val="0173375F"/>
    <w:rsid w:val="0179746E"/>
    <w:rsid w:val="01B62082"/>
    <w:rsid w:val="01E902FD"/>
    <w:rsid w:val="01EE1BD7"/>
    <w:rsid w:val="024846EC"/>
    <w:rsid w:val="025270AC"/>
    <w:rsid w:val="02612B59"/>
    <w:rsid w:val="02895A53"/>
    <w:rsid w:val="02B840ED"/>
    <w:rsid w:val="02DC51CC"/>
    <w:rsid w:val="037A1152"/>
    <w:rsid w:val="0389752B"/>
    <w:rsid w:val="03D41F85"/>
    <w:rsid w:val="040502BB"/>
    <w:rsid w:val="040B58D9"/>
    <w:rsid w:val="046A2120"/>
    <w:rsid w:val="05086F1E"/>
    <w:rsid w:val="055F1A76"/>
    <w:rsid w:val="058365E3"/>
    <w:rsid w:val="059632F9"/>
    <w:rsid w:val="05C84E14"/>
    <w:rsid w:val="05CE70CD"/>
    <w:rsid w:val="0615158C"/>
    <w:rsid w:val="067B3372"/>
    <w:rsid w:val="068200D6"/>
    <w:rsid w:val="06887631"/>
    <w:rsid w:val="06FD664C"/>
    <w:rsid w:val="06FF5F8F"/>
    <w:rsid w:val="07131D13"/>
    <w:rsid w:val="0719481F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DF20E6"/>
    <w:rsid w:val="0E11171B"/>
    <w:rsid w:val="0E4D52C9"/>
    <w:rsid w:val="0E5B0C4C"/>
    <w:rsid w:val="0E5C20EB"/>
    <w:rsid w:val="0E5D3CFB"/>
    <w:rsid w:val="0E68752A"/>
    <w:rsid w:val="0E83157D"/>
    <w:rsid w:val="0EC958C8"/>
    <w:rsid w:val="0F1F15E4"/>
    <w:rsid w:val="0F9504A0"/>
    <w:rsid w:val="0FDB2CF6"/>
    <w:rsid w:val="0FDD108C"/>
    <w:rsid w:val="0FDD5691"/>
    <w:rsid w:val="104042C6"/>
    <w:rsid w:val="10767C4A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A76162"/>
    <w:rsid w:val="11B711EB"/>
    <w:rsid w:val="11C461BC"/>
    <w:rsid w:val="11C545FA"/>
    <w:rsid w:val="11DE6A61"/>
    <w:rsid w:val="122D4CAF"/>
    <w:rsid w:val="123C3961"/>
    <w:rsid w:val="1244267E"/>
    <w:rsid w:val="12501A77"/>
    <w:rsid w:val="127C5D9F"/>
    <w:rsid w:val="12A27B25"/>
    <w:rsid w:val="12FF6966"/>
    <w:rsid w:val="13334B34"/>
    <w:rsid w:val="13463775"/>
    <w:rsid w:val="13FD0A94"/>
    <w:rsid w:val="14320DFB"/>
    <w:rsid w:val="14567BDA"/>
    <w:rsid w:val="14860346"/>
    <w:rsid w:val="149C3EE7"/>
    <w:rsid w:val="15121AED"/>
    <w:rsid w:val="151523DF"/>
    <w:rsid w:val="15282972"/>
    <w:rsid w:val="15722B61"/>
    <w:rsid w:val="15730111"/>
    <w:rsid w:val="15806790"/>
    <w:rsid w:val="16145C10"/>
    <w:rsid w:val="163130AB"/>
    <w:rsid w:val="165142A3"/>
    <w:rsid w:val="16526256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400E9F"/>
    <w:rsid w:val="1A9B7620"/>
    <w:rsid w:val="1AC65AA0"/>
    <w:rsid w:val="1AE0135C"/>
    <w:rsid w:val="1B007133"/>
    <w:rsid w:val="1B227C30"/>
    <w:rsid w:val="1B303DAF"/>
    <w:rsid w:val="1B3156C9"/>
    <w:rsid w:val="1B4F396D"/>
    <w:rsid w:val="1B5A454E"/>
    <w:rsid w:val="1B6B3FC8"/>
    <w:rsid w:val="1B7C6414"/>
    <w:rsid w:val="1BE57182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7A5EDF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B15E1E"/>
    <w:rsid w:val="1FF32D91"/>
    <w:rsid w:val="20176850"/>
    <w:rsid w:val="20506C75"/>
    <w:rsid w:val="20573D80"/>
    <w:rsid w:val="209157D2"/>
    <w:rsid w:val="20AD0328"/>
    <w:rsid w:val="20AE79DB"/>
    <w:rsid w:val="20BF2F97"/>
    <w:rsid w:val="20D9074E"/>
    <w:rsid w:val="20E8363A"/>
    <w:rsid w:val="20F075B4"/>
    <w:rsid w:val="20F37F46"/>
    <w:rsid w:val="20F406CD"/>
    <w:rsid w:val="21050B2F"/>
    <w:rsid w:val="2120626D"/>
    <w:rsid w:val="21235F63"/>
    <w:rsid w:val="213C330F"/>
    <w:rsid w:val="21462F29"/>
    <w:rsid w:val="215A7470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900F76"/>
    <w:rsid w:val="24B81512"/>
    <w:rsid w:val="24B82D17"/>
    <w:rsid w:val="24B95126"/>
    <w:rsid w:val="24C04046"/>
    <w:rsid w:val="25181681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2452E3"/>
    <w:rsid w:val="299A2EC0"/>
    <w:rsid w:val="29E45CC1"/>
    <w:rsid w:val="2A366F7F"/>
    <w:rsid w:val="2A3B674E"/>
    <w:rsid w:val="2A50654A"/>
    <w:rsid w:val="2A8D2ABC"/>
    <w:rsid w:val="2AA03484"/>
    <w:rsid w:val="2ACB195C"/>
    <w:rsid w:val="2AE43166"/>
    <w:rsid w:val="2B4F4CEA"/>
    <w:rsid w:val="2B7103EF"/>
    <w:rsid w:val="2BE01BB2"/>
    <w:rsid w:val="2C2F0D3D"/>
    <w:rsid w:val="2C6421CC"/>
    <w:rsid w:val="2C7137D6"/>
    <w:rsid w:val="2C7E6C48"/>
    <w:rsid w:val="2C9D2439"/>
    <w:rsid w:val="2CA3000F"/>
    <w:rsid w:val="2CA61E87"/>
    <w:rsid w:val="2CBA7BAC"/>
    <w:rsid w:val="2CFB1910"/>
    <w:rsid w:val="2D0654F3"/>
    <w:rsid w:val="2D374250"/>
    <w:rsid w:val="2D4F2232"/>
    <w:rsid w:val="2D510692"/>
    <w:rsid w:val="2D513D49"/>
    <w:rsid w:val="2D715C4B"/>
    <w:rsid w:val="2DAD119B"/>
    <w:rsid w:val="2DE0263B"/>
    <w:rsid w:val="2E0377FE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9D43A1"/>
    <w:rsid w:val="2FAC550A"/>
    <w:rsid w:val="2FC73B8C"/>
    <w:rsid w:val="2FCC5974"/>
    <w:rsid w:val="2FDC549D"/>
    <w:rsid w:val="30082E25"/>
    <w:rsid w:val="302C62CE"/>
    <w:rsid w:val="305C52AA"/>
    <w:rsid w:val="30AA0D2C"/>
    <w:rsid w:val="30D86300"/>
    <w:rsid w:val="30F66701"/>
    <w:rsid w:val="30F70B25"/>
    <w:rsid w:val="30FE09CB"/>
    <w:rsid w:val="31275336"/>
    <w:rsid w:val="314203D1"/>
    <w:rsid w:val="314D732B"/>
    <w:rsid w:val="31554B4B"/>
    <w:rsid w:val="316C293C"/>
    <w:rsid w:val="31784E7B"/>
    <w:rsid w:val="31805091"/>
    <w:rsid w:val="31873889"/>
    <w:rsid w:val="31F83AC8"/>
    <w:rsid w:val="32165503"/>
    <w:rsid w:val="325A0A7E"/>
    <w:rsid w:val="327574B3"/>
    <w:rsid w:val="32BA13F0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410BC1"/>
    <w:rsid w:val="38784A49"/>
    <w:rsid w:val="38884172"/>
    <w:rsid w:val="38A23C4D"/>
    <w:rsid w:val="38D11A12"/>
    <w:rsid w:val="38F52733"/>
    <w:rsid w:val="39143D7C"/>
    <w:rsid w:val="39173995"/>
    <w:rsid w:val="39221D01"/>
    <w:rsid w:val="393B0AFB"/>
    <w:rsid w:val="394A6549"/>
    <w:rsid w:val="395D326C"/>
    <w:rsid w:val="397055BC"/>
    <w:rsid w:val="3977561C"/>
    <w:rsid w:val="39906100"/>
    <w:rsid w:val="39AB1A62"/>
    <w:rsid w:val="39B82D58"/>
    <w:rsid w:val="39BB5B88"/>
    <w:rsid w:val="39D6562E"/>
    <w:rsid w:val="39F00704"/>
    <w:rsid w:val="3A087D2D"/>
    <w:rsid w:val="3A222BC4"/>
    <w:rsid w:val="3A4B29BB"/>
    <w:rsid w:val="3A5B48D7"/>
    <w:rsid w:val="3A6547B8"/>
    <w:rsid w:val="3A834491"/>
    <w:rsid w:val="3A9645F4"/>
    <w:rsid w:val="3AA4253E"/>
    <w:rsid w:val="3AA95B24"/>
    <w:rsid w:val="3AC07B4A"/>
    <w:rsid w:val="3ACF4EBF"/>
    <w:rsid w:val="3B4827A2"/>
    <w:rsid w:val="3BE11100"/>
    <w:rsid w:val="3BEF0591"/>
    <w:rsid w:val="3C0F59FC"/>
    <w:rsid w:val="3C653427"/>
    <w:rsid w:val="3C8019C1"/>
    <w:rsid w:val="3CA96CEF"/>
    <w:rsid w:val="3CC01E3C"/>
    <w:rsid w:val="3CE3580F"/>
    <w:rsid w:val="3CFD3359"/>
    <w:rsid w:val="3D6C4047"/>
    <w:rsid w:val="3D8A22B3"/>
    <w:rsid w:val="3D8E6739"/>
    <w:rsid w:val="3DB71BFA"/>
    <w:rsid w:val="3E264C3A"/>
    <w:rsid w:val="3E477D81"/>
    <w:rsid w:val="3E4C59CD"/>
    <w:rsid w:val="3E7C1FBF"/>
    <w:rsid w:val="3E7D74A6"/>
    <w:rsid w:val="3E7F66E4"/>
    <w:rsid w:val="3EBD1F5D"/>
    <w:rsid w:val="3EC14A3D"/>
    <w:rsid w:val="3ECE77C8"/>
    <w:rsid w:val="3F394D3D"/>
    <w:rsid w:val="3F5C1A71"/>
    <w:rsid w:val="3F5D0EB5"/>
    <w:rsid w:val="3F782104"/>
    <w:rsid w:val="3F965A9C"/>
    <w:rsid w:val="3FA1632F"/>
    <w:rsid w:val="3FB0759A"/>
    <w:rsid w:val="3FFF705B"/>
    <w:rsid w:val="401843DC"/>
    <w:rsid w:val="402735E8"/>
    <w:rsid w:val="403C740A"/>
    <w:rsid w:val="40B70F60"/>
    <w:rsid w:val="40E90CAD"/>
    <w:rsid w:val="40EB0458"/>
    <w:rsid w:val="40EC6072"/>
    <w:rsid w:val="410273FA"/>
    <w:rsid w:val="410D70F0"/>
    <w:rsid w:val="41107E84"/>
    <w:rsid w:val="413C6649"/>
    <w:rsid w:val="41514EE8"/>
    <w:rsid w:val="41996899"/>
    <w:rsid w:val="41AF4C71"/>
    <w:rsid w:val="41CA2BD1"/>
    <w:rsid w:val="41DA72AC"/>
    <w:rsid w:val="41E46DEF"/>
    <w:rsid w:val="421275E4"/>
    <w:rsid w:val="424F74DE"/>
    <w:rsid w:val="42656812"/>
    <w:rsid w:val="4279255E"/>
    <w:rsid w:val="4287625D"/>
    <w:rsid w:val="429510C9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C4288E"/>
    <w:rsid w:val="44D5212A"/>
    <w:rsid w:val="450109B7"/>
    <w:rsid w:val="45111C12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891009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0D3560"/>
    <w:rsid w:val="481C72C1"/>
    <w:rsid w:val="48802AF0"/>
    <w:rsid w:val="489122CD"/>
    <w:rsid w:val="4897750A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E92819"/>
    <w:rsid w:val="4BF054E2"/>
    <w:rsid w:val="4C05626E"/>
    <w:rsid w:val="4C3053AF"/>
    <w:rsid w:val="4C6A6698"/>
    <w:rsid w:val="4CEC7EA9"/>
    <w:rsid w:val="4CEF2763"/>
    <w:rsid w:val="4CF24F29"/>
    <w:rsid w:val="4D19209E"/>
    <w:rsid w:val="4D3211AE"/>
    <w:rsid w:val="4D5818DD"/>
    <w:rsid w:val="4DB8752D"/>
    <w:rsid w:val="4DBC0BEE"/>
    <w:rsid w:val="4DC1417F"/>
    <w:rsid w:val="4DD24E55"/>
    <w:rsid w:val="4DF22297"/>
    <w:rsid w:val="4DFD0CE0"/>
    <w:rsid w:val="4E0B3BC9"/>
    <w:rsid w:val="4E3A3E9A"/>
    <w:rsid w:val="4E3A653A"/>
    <w:rsid w:val="4E7D5603"/>
    <w:rsid w:val="4E8E172F"/>
    <w:rsid w:val="4EB83849"/>
    <w:rsid w:val="4EF7442C"/>
    <w:rsid w:val="4EFF4DF7"/>
    <w:rsid w:val="4F4944D2"/>
    <w:rsid w:val="4F6023E8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F138B0"/>
    <w:rsid w:val="53290F6C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594BB6"/>
    <w:rsid w:val="55B31D4A"/>
    <w:rsid w:val="55B87697"/>
    <w:rsid w:val="55E0106A"/>
    <w:rsid w:val="562453F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C036A2"/>
    <w:rsid w:val="59D5546A"/>
    <w:rsid w:val="59EF771A"/>
    <w:rsid w:val="5A2B005A"/>
    <w:rsid w:val="5A40358A"/>
    <w:rsid w:val="5A4218D3"/>
    <w:rsid w:val="5A461607"/>
    <w:rsid w:val="5A8A55DF"/>
    <w:rsid w:val="5AC53D34"/>
    <w:rsid w:val="5AE1244C"/>
    <w:rsid w:val="5AE34282"/>
    <w:rsid w:val="5B1625A8"/>
    <w:rsid w:val="5B1A041A"/>
    <w:rsid w:val="5B2140AD"/>
    <w:rsid w:val="5B9E74B5"/>
    <w:rsid w:val="5BD324D0"/>
    <w:rsid w:val="5BE01665"/>
    <w:rsid w:val="5BEA664B"/>
    <w:rsid w:val="5C23476C"/>
    <w:rsid w:val="5C2865AC"/>
    <w:rsid w:val="5C465B34"/>
    <w:rsid w:val="5C557018"/>
    <w:rsid w:val="5C8D346C"/>
    <w:rsid w:val="5CCB2BEF"/>
    <w:rsid w:val="5CE8740C"/>
    <w:rsid w:val="5D0672C0"/>
    <w:rsid w:val="5D3B08C2"/>
    <w:rsid w:val="5D9D4DBB"/>
    <w:rsid w:val="5DA95416"/>
    <w:rsid w:val="5DCF3B32"/>
    <w:rsid w:val="5E1505AB"/>
    <w:rsid w:val="5E8C2BBC"/>
    <w:rsid w:val="5EBF1726"/>
    <w:rsid w:val="5EE123DA"/>
    <w:rsid w:val="5F2C0B54"/>
    <w:rsid w:val="5F4C7D3D"/>
    <w:rsid w:val="5F5249DB"/>
    <w:rsid w:val="5FE67150"/>
    <w:rsid w:val="5FEA3601"/>
    <w:rsid w:val="5FF1500C"/>
    <w:rsid w:val="60866F8C"/>
    <w:rsid w:val="60905D96"/>
    <w:rsid w:val="609E453C"/>
    <w:rsid w:val="60F55062"/>
    <w:rsid w:val="613A6D24"/>
    <w:rsid w:val="613D0A3E"/>
    <w:rsid w:val="61454591"/>
    <w:rsid w:val="61480C30"/>
    <w:rsid w:val="61584682"/>
    <w:rsid w:val="61851AF4"/>
    <w:rsid w:val="61922974"/>
    <w:rsid w:val="61AB1656"/>
    <w:rsid w:val="61AB70CF"/>
    <w:rsid w:val="61B324D5"/>
    <w:rsid w:val="62003B75"/>
    <w:rsid w:val="620E0B6E"/>
    <w:rsid w:val="622A064C"/>
    <w:rsid w:val="627477E0"/>
    <w:rsid w:val="629A54AA"/>
    <w:rsid w:val="62CD74E7"/>
    <w:rsid w:val="62DD2CA7"/>
    <w:rsid w:val="62DF071F"/>
    <w:rsid w:val="62F41733"/>
    <w:rsid w:val="63411F6D"/>
    <w:rsid w:val="63437EEF"/>
    <w:rsid w:val="63617268"/>
    <w:rsid w:val="63C95A2C"/>
    <w:rsid w:val="63CD1782"/>
    <w:rsid w:val="63E3721F"/>
    <w:rsid w:val="646D5AB0"/>
    <w:rsid w:val="6493474F"/>
    <w:rsid w:val="64983E09"/>
    <w:rsid w:val="64CC0BCA"/>
    <w:rsid w:val="64E07185"/>
    <w:rsid w:val="64F437A2"/>
    <w:rsid w:val="653E615E"/>
    <w:rsid w:val="6555076B"/>
    <w:rsid w:val="659B6527"/>
    <w:rsid w:val="659F5A6C"/>
    <w:rsid w:val="65FF19DD"/>
    <w:rsid w:val="65FF3CB8"/>
    <w:rsid w:val="661C74BE"/>
    <w:rsid w:val="66245D2C"/>
    <w:rsid w:val="662A5038"/>
    <w:rsid w:val="66CF7217"/>
    <w:rsid w:val="66FF402C"/>
    <w:rsid w:val="671D2549"/>
    <w:rsid w:val="677F28A5"/>
    <w:rsid w:val="67AA54A3"/>
    <w:rsid w:val="67BB585B"/>
    <w:rsid w:val="67DB50DE"/>
    <w:rsid w:val="67E04CF6"/>
    <w:rsid w:val="680414DE"/>
    <w:rsid w:val="68074373"/>
    <w:rsid w:val="680C6427"/>
    <w:rsid w:val="682037D2"/>
    <w:rsid w:val="68222BB0"/>
    <w:rsid w:val="687F07B2"/>
    <w:rsid w:val="68935EEB"/>
    <w:rsid w:val="689A36E2"/>
    <w:rsid w:val="68F84CAC"/>
    <w:rsid w:val="69026711"/>
    <w:rsid w:val="691B7A26"/>
    <w:rsid w:val="69E22DC9"/>
    <w:rsid w:val="6A435249"/>
    <w:rsid w:val="6A635B97"/>
    <w:rsid w:val="6A652325"/>
    <w:rsid w:val="6A987283"/>
    <w:rsid w:val="6A9B08CC"/>
    <w:rsid w:val="6AAD4E9E"/>
    <w:rsid w:val="6AB47563"/>
    <w:rsid w:val="6ABD04F0"/>
    <w:rsid w:val="6ACF7F35"/>
    <w:rsid w:val="6B063450"/>
    <w:rsid w:val="6B1D1BD0"/>
    <w:rsid w:val="6B316BB1"/>
    <w:rsid w:val="6B7512B5"/>
    <w:rsid w:val="6B8733CF"/>
    <w:rsid w:val="6C200220"/>
    <w:rsid w:val="6C442CEB"/>
    <w:rsid w:val="6C4C3F62"/>
    <w:rsid w:val="6CFF7AEB"/>
    <w:rsid w:val="6D413E68"/>
    <w:rsid w:val="6D5B24D5"/>
    <w:rsid w:val="6D61705D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0F26D66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2FD4B10"/>
    <w:rsid w:val="73AE708F"/>
    <w:rsid w:val="73B276FD"/>
    <w:rsid w:val="742D37EB"/>
    <w:rsid w:val="7439746C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A6D2F"/>
    <w:rsid w:val="760C73BE"/>
    <w:rsid w:val="76130703"/>
    <w:rsid w:val="76AA314C"/>
    <w:rsid w:val="76C64549"/>
    <w:rsid w:val="76CA5F8B"/>
    <w:rsid w:val="76F450C3"/>
    <w:rsid w:val="774C5D83"/>
    <w:rsid w:val="77777150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A4698C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E8A6B2C"/>
    <w:rsid w:val="7F126AC9"/>
    <w:rsid w:val="7F4139A3"/>
    <w:rsid w:val="7F486796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6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19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1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2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3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5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6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7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8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9">
    <w:name w:val="apple-converted-space"/>
    <w:basedOn w:val="13"/>
    <w:qFormat/>
    <w:uiPriority w:val="0"/>
  </w:style>
  <w:style w:type="paragraph" w:customStyle="1" w:styleId="30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33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4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10</Pages>
  <Words>2809</Words>
  <Characters>3267</Characters>
  <Lines>715</Lines>
  <Paragraphs>191</Paragraphs>
  <TotalTime>0</TotalTime>
  <ScaleCrop>false</ScaleCrop>
  <LinksUpToDate>false</LinksUpToDate>
  <CharactersWithSpaces>4629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2022-05-15T06:10:00Z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2022-11-25T02:09:16Z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67CE95047629431C99DCDE3269302D09</vt:lpwstr>
  </property>
</Properties>
</file>