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textAlignment w:val="center"/>
        <w:rPr>
          <w:rFonts w:ascii="黑体" w:hAnsi="黑体" w:eastAsia="黑体" w:cs="黑体"/>
          <w:b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/>
          <w:snapToGrid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10985500</wp:posOffset>
            </wp:positionV>
            <wp:extent cx="381000" cy="254000"/>
            <wp:effectExtent l="0" t="0" r="0" b="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3"/>
      <w:bookmarkStart w:id="1" w:name="_Hlk106279259"/>
      <w:bookmarkStart w:id="11" w:name="_GoBack"/>
      <w:bookmarkEnd w:id="11"/>
      <w:r>
        <w:rPr>
          <w:rFonts w:hint="eastAsia" w:ascii="黑体" w:hAnsi="黑体" w:eastAsia="黑体" w:cs="黑体"/>
          <w:b/>
          <w:snapToGrid w:val="0"/>
          <w:sz w:val="32"/>
          <w:szCs w:val="32"/>
        </w:rPr>
        <w:t>期末质量检测试卷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 w:cs="黑体"/>
          <w:b/>
          <w:snapToGrid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napToGrid w:val="0"/>
          <w:sz w:val="32"/>
          <w:szCs w:val="32"/>
        </w:rPr>
        <w:t>四年级语文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4"/>
        </w:rPr>
        <w:t>考试时间：60分钟；满分：100分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9"/>
        <w:gridCol w:w="172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题号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得分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2" w:name="OLE_LINK1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 xml:space="preserve">    第一部分 基础知识（40分）</w:t>
      </w:r>
      <w:bookmarkEnd w:id="0"/>
      <w:bookmarkEnd w:id="2"/>
    </w:p>
    <w:bookmarkEnd w:id="1"/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一、</w:t>
      </w:r>
      <w:r>
        <w:rPr>
          <w:snapToGrid w:val="0"/>
          <w:sz w:val="24"/>
        </w:rPr>
        <w:t>看拼音，写词语。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10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xún mì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        </w:t>
      </w:r>
      <w:r>
        <w:rPr>
          <w:snapToGrid w:val="0"/>
          <w:sz w:val="24"/>
        </w:rPr>
        <w:t>chēng bà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       </w:t>
      </w:r>
      <w:r>
        <w:rPr>
          <w:snapToGrid w:val="0"/>
          <w:sz w:val="24"/>
        </w:rPr>
        <w:t>shū cài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       </w:t>
      </w:r>
      <w:r>
        <w:rPr>
          <w:snapToGrid w:val="0"/>
          <w:sz w:val="24"/>
        </w:rPr>
        <w:t>jiàn kāng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       </w:t>
      </w:r>
      <w:r>
        <w:rPr>
          <w:snapToGrid w:val="0"/>
          <w:sz w:val="24"/>
        </w:rPr>
        <w:t>jiě mèn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bookmarkStart w:id="3" w:name="OLE_LINK2"/>
      <w:bookmarkStart w:id="4" w:name="OLE_LINK13"/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  <w:r>
        <w:rPr>
          <w:snapToGrid w:val="0"/>
          <w:sz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</w:t>
      </w:r>
      <w:bookmarkEnd w:id="3"/>
      <w:r>
        <w:rPr>
          <w:kern w:val="0"/>
          <w:sz w:val="24"/>
          <w:szCs w:val="24"/>
        </w:rPr>
        <w:t xml:space="preserve">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</w:p>
    <w:bookmarkEnd w:id="4"/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dù juān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       </w:t>
      </w:r>
      <w:r>
        <w:rPr>
          <w:snapToGrid w:val="0"/>
          <w:sz w:val="24"/>
        </w:rPr>
        <w:t>kuí huā</w:t>
      </w:r>
      <w:r>
        <w:rPr>
          <w:rFonts w:ascii="'Times New Roman'" w:hAnsi="'Times New Roman'" w:eastAsia="'Times New Roman'" w:cs="'Times New Roman'"/>
          <w:snapToGrid w:val="0"/>
          <w:sz w:val="24"/>
        </w:rPr>
        <w:t xml:space="preserve">           </w:t>
      </w:r>
      <w:r>
        <w:rPr>
          <w:snapToGrid w:val="0"/>
          <w:sz w:val="24"/>
        </w:rPr>
        <w:t>xìng fú</w:t>
      </w:r>
      <w:r>
        <w:rPr>
          <w:rFonts w:ascii="'Times New Roman'" w:hAnsi="'Times New Roman'" w:eastAsia="'Times New Roman'" w:cs="'Times New Roman'"/>
          <w:snapToGrid w:val="0"/>
          <w:sz w:val="24"/>
        </w:rPr>
        <w:t xml:space="preserve">      </w:t>
      </w:r>
      <w:r>
        <w:rPr>
          <w:snapToGrid w:val="0"/>
          <w:sz w:val="24"/>
        </w:rPr>
        <w:t>guāi qiǎo</w:t>
      </w:r>
      <w:r>
        <w:rPr>
          <w:rFonts w:ascii="'Times New Roman'" w:hAnsi="'Times New Roman'" w:eastAsia="'Times New Roman'" w:cs="'Times New Roman'"/>
          <w:snapToGrid w:val="0"/>
          <w:sz w:val="24"/>
        </w:rPr>
        <w:t xml:space="preserve">         </w:t>
      </w:r>
      <w:r>
        <w:rPr>
          <w:snapToGrid w:val="0"/>
          <w:sz w:val="24"/>
        </w:rPr>
        <w:t>shuò guǒ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  <w:r>
        <w:rPr>
          <w:snapToGrid w:val="0"/>
          <w:sz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二、</w:t>
      </w:r>
      <w:r>
        <w:rPr>
          <w:snapToGrid w:val="0"/>
          <w:sz w:val="24"/>
        </w:rPr>
        <w:t>一音多字。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 xml:space="preserve">1．yuán 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</w:t>
      </w:r>
      <w:r>
        <w:rPr>
          <w:snapToGrid w:val="0"/>
          <w:sz w:val="24"/>
        </w:rPr>
        <w:t>(     )圈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)来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公(     )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  </w:t>
      </w:r>
      <w:r>
        <w:rPr>
          <w:snapToGrid w:val="0"/>
          <w:sz w:val="24"/>
        </w:rPr>
        <w:t>(     )于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)旦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2．wéi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)护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)巾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)一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   </w:t>
      </w:r>
      <w:r>
        <w:rPr>
          <w:snapToGrid w:val="0"/>
          <w:sz w:val="24"/>
        </w:rPr>
        <w:t>(     )抗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敢作敢(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3．yán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)色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)谨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边(     )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    </w:t>
      </w:r>
      <w:r>
        <w:rPr>
          <w:snapToGrid w:val="0"/>
          <w:sz w:val="24"/>
        </w:rPr>
        <w:t>屋(     )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 </w:t>
      </w:r>
      <w:r>
        <w:rPr>
          <w:snapToGrid w:val="0"/>
          <w:sz w:val="24"/>
        </w:rPr>
        <w:t>(     )究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三、</w:t>
      </w:r>
      <w:r>
        <w:rPr>
          <w:snapToGrid w:val="0"/>
          <w:sz w:val="24"/>
        </w:rPr>
        <w:t>辨字组词。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3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洒(       ) 博(       ) 萤(       ) 伦(       ) 撕(       ) 维(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酒(       ) 搏(       ) 莹(       ) 轮(       ) 嘶(       ) 淮( 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四、</w:t>
      </w:r>
      <w:r>
        <w:rPr>
          <w:rFonts w:ascii="宋体" w:hAnsi="宋体"/>
          <w:snapToGrid w:val="0"/>
          <w:sz w:val="24"/>
        </w:rPr>
        <w:t>读下面的内容，完成练习。</w:t>
      </w:r>
      <w:r>
        <w:rPr>
          <w:rFonts w:hint="eastAsia" w:ascii="宋体" w:hAnsi="宋体"/>
          <w:snapToGrid w:val="0"/>
          <w:kern w:val="0"/>
          <w:sz w:val="24"/>
        </w:rPr>
        <w:t>（3分）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小豆豆在新闻报道中，看到“2019年元宵节，紫禁城古建筑群首次在晚间被较大规模点亮，这是故宫博物院建院94年来，迄今为止举办的首届灯会”时，不认识“迄”这个字，就去查字典。他先查______部，再查_____画，知道了读音是qì。在“迄今为止”中，“迄”的意思是______。(填序号)　①到　②始终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五、</w:t>
      </w:r>
      <w:r>
        <w:rPr>
          <w:rFonts w:ascii="宋体" w:hAnsi="宋体"/>
          <w:snapToGrid w:val="0"/>
          <w:sz w:val="24"/>
        </w:rPr>
        <w:t>先把四字词语补充完整，再选择其中一个词语，把你从这个词语想到的画面用不少于两句话写下来。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6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左(     )右(     )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无可(     )(     )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重整(     )(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 xml:space="preserve"> (     )云(     )雾</w:t>
      </w:r>
      <w:r>
        <w:rPr>
          <w:rFonts w:ascii="宋体" w:hAnsi="宋体" w:cs="'Times New Roman'"/>
          <w:snapToGrid w:val="0"/>
          <w:sz w:val="24"/>
        </w:rPr>
        <w:t>    </w:t>
      </w:r>
      <w:r>
        <w:rPr>
          <w:rFonts w:ascii="宋体" w:hAnsi="宋体"/>
          <w:snapToGrid w:val="0"/>
          <w:sz w:val="24"/>
        </w:rPr>
        <w:t>(     )(     )堂堂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(     )七(     )八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选用的词语：(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想象到的画面：____________________________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六、</w:t>
      </w:r>
      <w:r>
        <w:rPr>
          <w:rFonts w:ascii="宋体" w:hAnsi="宋体"/>
          <w:snapToGrid w:val="0"/>
          <w:sz w:val="24"/>
        </w:rPr>
        <w:t>写出下列句子所运用的修辞手法。</w:t>
      </w:r>
      <w:r>
        <w:rPr>
          <w:rFonts w:hint="eastAsia" w:ascii="宋体" w:hAnsi="宋体"/>
          <w:snapToGrid w:val="0"/>
          <w:kern w:val="0"/>
          <w:sz w:val="24"/>
        </w:rPr>
        <w:t>（3分）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1．不再胆怯的小白菊，慢慢地抬起它们的头，试试寒，试试暖，然后一瓣瓣地绽透。(   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2．火箭宛如一条巨龙，划出一道绚丽的曲线，瞬间便消失在那广阔无垠的苍穹之中。(   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3．到下蛋的时候，母鸡差不多是发了狂，那叫声，就是聋人也会被它吵得受不了。(    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七、</w:t>
      </w:r>
      <w:r>
        <w:rPr>
          <w:rFonts w:ascii="宋体" w:hAnsi="宋体"/>
          <w:snapToGrid w:val="0"/>
          <w:sz w:val="24"/>
        </w:rPr>
        <w:t>运用诗句、名言警句填空。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（1）花之美各美其美，梅花有凌寒独放的美“已是悬崖百丈冰，_______”；桃花有明艳可爱的美“桃花一簇开无主，_</w:t>
      </w:r>
      <w:bookmarkStart w:id="5" w:name="OLE_LINK6"/>
      <w:r>
        <w:rPr>
          <w:rFonts w:ascii="宋体" w:hAnsi="宋体"/>
          <w:snapToGrid w:val="0"/>
          <w:sz w:val="24"/>
        </w:rPr>
        <w:t>______</w:t>
      </w:r>
      <w:bookmarkEnd w:id="5"/>
      <w:r>
        <w:rPr>
          <w:rFonts w:ascii="宋体" w:hAnsi="宋体"/>
          <w:snapToGrid w:val="0"/>
          <w:sz w:val="24"/>
        </w:rPr>
        <w:t>__”。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（2）诗人罗隐把辛勤劳作之人比作蜂，发出这样的赞叹：采得百花成蜜后，__________。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（3）范忠经常抱怨学习太累，我用《论语》的“不怨天，_________”来开导他；老师则用“学习不怕根底浅，__________”来鼓励他。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八、</w:t>
      </w:r>
      <w:r>
        <w:rPr>
          <w:rFonts w:ascii="宋体" w:hAnsi="宋体"/>
          <w:snapToGrid w:val="0"/>
          <w:sz w:val="24"/>
        </w:rPr>
        <w:t>按要求写句子</w:t>
      </w:r>
      <w:r>
        <w:rPr>
          <w:rFonts w:hint="eastAsia" w:ascii="宋体" w:hAnsi="宋体"/>
          <w:snapToGrid w:val="0"/>
          <w:sz w:val="24"/>
        </w:rPr>
        <w:t>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①草地上开着花。（把句子写生动，用上拟人手法）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②战士们的英勇顽强、奋不顾身的优秀品质。（用修改符号修改病句）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③今天下雨了，我只好在家看电视。（用合适的关联词连成一句话）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④那时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电灯，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电视，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收音机，</w:t>
      </w:r>
      <w:r>
        <w:rPr>
          <w:rFonts w:ascii="宋体" w:hAnsi="宋体"/>
          <w:snapToGrid w:val="0"/>
          <w:sz w:val="24"/>
          <w:em w:val="dot"/>
        </w:rPr>
        <w:t>也没有</w:t>
      </w:r>
      <w:r>
        <w:rPr>
          <w:rFonts w:ascii="宋体" w:hAnsi="宋体"/>
          <w:snapToGrid w:val="0"/>
          <w:sz w:val="24"/>
        </w:rPr>
        <w:t>汽车。（仿写句子）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⑤鹅有什么可怕的？（换一种说法，保持句子意思不变）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6" w:name="_Hlk106270991"/>
      <w:bookmarkStart w:id="7" w:name="_Hlk106279938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第二部分 阅读理解（</w:t>
      </w:r>
      <w:r>
        <w:rPr>
          <w:rFonts w:ascii="微软雅黑" w:hAnsi="微软雅黑" w:eastAsia="微软雅黑"/>
          <w:b/>
          <w:bCs/>
          <w:snapToGrid w:val="0"/>
          <w:sz w:val="32"/>
          <w:szCs w:val="32"/>
        </w:rPr>
        <w:t>30</w:t>
      </w:r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分）</w:t>
      </w:r>
      <w:bookmarkEnd w:id="6"/>
      <w:bookmarkEnd w:id="7"/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九、</w:t>
      </w:r>
      <w:r>
        <w:rPr>
          <w:snapToGrid w:val="0"/>
          <w:sz w:val="24"/>
        </w:rPr>
        <w:t>阅读感悟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15</w:t>
      </w:r>
      <w:r>
        <w:rPr>
          <w:rFonts w:hint="eastAsia" w:ascii="宋体" w:hAnsi="宋体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记金华的双龙洞（节选）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在外洞找泉水的来路，原来从靠左边的石壁下方的孔隙流出。虽说是孔隙，可也容得下一只小船进出。怎样小的小船呢？两个人并排仰卧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</w:t>
      </w:r>
      <w:r>
        <w:rPr>
          <w:rFonts w:ascii="楷体" w:hAnsi="楷体" w:eastAsia="楷体" w:cs="楷体"/>
          <w:snapToGrid w:val="0"/>
          <w:sz w:val="24"/>
          <w:em w:val="dot"/>
        </w:rPr>
        <w:t>贴</w:t>
      </w:r>
      <w:r>
        <w:rPr>
          <w:rFonts w:ascii="楷体" w:hAnsi="楷体" w:eastAsia="楷体" w:cs="楷体"/>
          <w:snapToGrid w:val="0"/>
          <w:sz w:val="24"/>
        </w:rPr>
        <w:t>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陆了。这就到了内洞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1．节选部分，作者游览的顺序是（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）</w:t>
      </w:r>
    </w:p>
    <w:p>
      <w:pPr>
        <w:tabs>
          <w:tab w:val="left" w:pos="4153"/>
        </w:tabs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A．内洞→外洞→孔隙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B．外洞→孔隙→内洞</w:t>
      </w:r>
    </w:p>
    <w:p>
      <w:pPr>
        <w:tabs>
          <w:tab w:val="left" w:pos="4153"/>
        </w:tabs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C．内洞→孔隙→外洞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D．外洞→内洞→孔隙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2．下列说法</w:t>
      </w:r>
      <w:r>
        <w:rPr>
          <w:rFonts w:ascii="宋体" w:hAnsi="宋体"/>
          <w:snapToGrid w:val="0"/>
          <w:sz w:val="24"/>
          <w:em w:val="dot"/>
        </w:rPr>
        <w:t>错误</w:t>
      </w:r>
      <w:r>
        <w:rPr>
          <w:rFonts w:ascii="宋体" w:hAnsi="宋体"/>
          <w:snapToGrid w:val="0"/>
          <w:sz w:val="24"/>
        </w:rPr>
        <w:t>的一项是（</w:t>
      </w:r>
      <w:r>
        <w:rPr>
          <w:rFonts w:ascii="宋体" w:hAnsi="宋体" w:cs="'Times New Roman'"/>
          <w:snapToGrid w:val="0"/>
          <w:sz w:val="24"/>
        </w:rPr>
        <w:t>       </w:t>
      </w:r>
      <w:r>
        <w:rPr>
          <w:rFonts w:ascii="宋体" w:hAnsi="宋体"/>
          <w:snapToGrid w:val="0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A．从小船通过孔隙的独特方式，可见孔隙狭小。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B．从作者乘船的动作也可以看出孔隙又矮又小。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C．作者乘船的感受，也能告诉我们孔隙低矮狭小。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D．船再没法容第三个人，仅仅为了说明船小。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3．“自以为从后脑到肩背，到臀部，到脚跟，没有一处不</w:t>
      </w:r>
      <w:r>
        <w:rPr>
          <w:rFonts w:ascii="宋体" w:hAnsi="宋体"/>
          <w:snapToGrid w:val="0"/>
          <w:sz w:val="24"/>
          <w:em w:val="dot"/>
        </w:rPr>
        <w:t>贴</w:t>
      </w:r>
      <w:r>
        <w:rPr>
          <w:rFonts w:ascii="宋体" w:hAnsi="宋体"/>
          <w:snapToGrid w:val="0"/>
          <w:sz w:val="24"/>
        </w:rPr>
        <w:t>着船底了”一句中“贴”能不能换成“挨”？为什么？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_______________________________________________________________。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十、</w:t>
      </w:r>
      <w:r>
        <w:rPr>
          <w:snapToGrid w:val="0"/>
          <w:sz w:val="24"/>
        </w:rPr>
        <w:t>课外阅读。</w:t>
      </w:r>
      <w:r>
        <w:rPr>
          <w:rFonts w:hint="eastAsia" w:ascii="宋体" w:hAnsi="宋体"/>
          <w:snapToGrid w:val="0"/>
          <w:sz w:val="24"/>
        </w:rPr>
        <w:t>（</w:t>
      </w:r>
      <w:r>
        <w:rPr>
          <w:rFonts w:ascii="宋体" w:hAnsi="宋体"/>
          <w:snapToGrid w:val="0"/>
          <w:sz w:val="24"/>
        </w:rPr>
        <w:t>5</w:t>
      </w:r>
      <w:r>
        <w:rPr>
          <w:rFonts w:hint="eastAsia" w:ascii="宋体" w:hAnsi="宋体"/>
          <w:snapToGrid w:val="0"/>
          <w:sz w:val="24"/>
        </w:rPr>
        <w:t>分）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唐家寺的雨伞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从前，有个商人在外苦心经营多年，终于攒下了大宗财富，准备告老还乡，安度晚年。当时时局动荡，路途遥远，路上常有劫匪。商人不敢露富，只得穿一袭灰布长衫，一双布底鞋，购了一把弯头竹柄油纸雨伞，扮作一个风餐露宿的行路人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这天中午，商人来到了成都近郊的唐家寺，他来到一家面馆，叫了一碗面条，吃了好赶路。没想到肚子吃饱了，一阵倦意却涌了上来。商人在桌旁打了一个盹。一阵清凉的风吹醒了商人，他抬头一看，小店内已空无一人，而自己的那把伞也不见了踪影！商人将随身零钱清点了一番，沉思片刻后，决定自己该做什么和怎么做了——他用身上仅有的钱在唐家寺开起了修伞铺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为了早日找回雨伞，商人想了个办法：油纸伞以旧换新。人们纷纷前来换伞。时隔不久，在一个风和日丽的下午，修伞铺来了一个中年农民，商人一眼就看见他腋下夹着的那把油纸雨伞，那正是他日思夜想、魂牵梦绕的伞呀！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商人不动声色地收下雨伞，转身挑了铺子里最好的一把伞给了来客，在来客的感谢声中，商人徐徐地关上了店门。商人立马打开伞柄，里面的一层黄蜡加封得严严实实。再撬开黄蜡，商人看到了他当初塞在里头的全部银票。他一下瘫坐在地上，长长地松了口气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这天晚上，商人便同他那把伞一道消失在了夜幕之中。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1．联系上下文，解释下列词语。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（1）风餐露宿：__________________________________________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（2）魂牵梦绕：___________________________________________</w:t>
      </w:r>
    </w:p>
    <w:p>
      <w:pPr>
        <w:adjustRightInd w:val="0"/>
        <w:snapToGrid w:val="0"/>
        <w:spacing w:line="360" w:lineRule="auto"/>
        <w:ind w:left="240" w:hanging="240" w:hanging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2．文章以一把油纸伞作为线索，依次写了商人“购伞”</w:t>
      </w:r>
      <w:r>
        <w:rPr>
          <w:rFonts w:ascii="宋体" w:hAnsi="宋体" w:cs="Arial"/>
          <w:snapToGrid w:val="0"/>
          <w:sz w:val="24"/>
        </w:rPr>
        <w:t>→</w:t>
      </w:r>
      <w:r>
        <w:rPr>
          <w:rFonts w:ascii="宋体" w:hAnsi="宋体"/>
          <w:snapToGrid w:val="0"/>
          <w:sz w:val="24"/>
        </w:rPr>
        <w:t>“_________”</w:t>
      </w:r>
    </w:p>
    <w:p>
      <w:pPr>
        <w:adjustRightInd w:val="0"/>
        <w:snapToGrid w:val="0"/>
        <w:spacing w:line="360" w:lineRule="auto"/>
        <w:ind w:left="240" w:hanging="240" w:hanging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 w:cs="Arial"/>
          <w:snapToGrid w:val="0"/>
          <w:sz w:val="24"/>
        </w:rPr>
        <w:t>→</w:t>
      </w:r>
      <w:r>
        <w:rPr>
          <w:rFonts w:ascii="宋体" w:hAnsi="宋体"/>
          <w:snapToGrid w:val="0"/>
          <w:sz w:val="24"/>
        </w:rPr>
        <w:t>“_________”</w:t>
      </w:r>
      <w:r>
        <w:rPr>
          <w:rFonts w:ascii="宋体" w:hAnsi="宋体" w:cs="Arial"/>
          <w:snapToGrid w:val="0"/>
          <w:sz w:val="24"/>
        </w:rPr>
        <w:t>→</w:t>
      </w:r>
      <w:r>
        <w:rPr>
          <w:rFonts w:ascii="宋体" w:hAnsi="宋体"/>
          <w:snapToGrid w:val="0"/>
          <w:sz w:val="24"/>
        </w:rPr>
        <w:t>“得伞”的过程。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3．商人的油纸伞丢了以后，他的决定是什么？用“</w:t>
      </w:r>
      <w:r>
        <w:rPr>
          <w:rFonts w:ascii="宋体" w:hAnsi="宋体"/>
          <w:snapToGrid w:val="0"/>
          <w:sz w:val="24"/>
          <w:u w:val="single"/>
        </w:rPr>
        <w:t xml:space="preserve">  </w:t>
      </w:r>
      <w:r>
        <w:rPr>
          <w:rFonts w:ascii="宋体" w:hAnsi="宋体"/>
          <w:snapToGrid w:val="0"/>
          <w:sz w:val="24"/>
        </w:rPr>
        <w:t>”画出相关的句子。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4．你认为商人是一个怎样的人？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5．从商人丢伞后的处理方式中，你得到怎样的启示？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_____________________________________________________________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8" w:name="_Hlk106271021"/>
      <w:bookmarkStart w:id="9" w:name="_Hlk106279954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第三部分 习作表达（</w:t>
      </w:r>
      <w:r>
        <w:rPr>
          <w:rFonts w:ascii="微软雅黑" w:hAnsi="微软雅黑" w:eastAsia="微软雅黑"/>
          <w:b/>
          <w:bCs/>
          <w:snapToGrid w:val="0"/>
          <w:sz w:val="32"/>
          <w:szCs w:val="32"/>
        </w:rPr>
        <w:t>3</w:t>
      </w:r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0分）</w:t>
      </w:r>
      <w:bookmarkEnd w:id="8"/>
      <w:bookmarkEnd w:id="9"/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十一、</w:t>
      </w:r>
      <w:r>
        <w:rPr>
          <w:rFonts w:ascii="宋体" w:hAnsi="宋体"/>
          <w:snapToGrid w:val="0"/>
          <w:sz w:val="24"/>
        </w:rPr>
        <w:t>写作。</w:t>
      </w:r>
      <w:bookmarkStart w:id="10" w:name="OLE_LINK5"/>
      <w:r>
        <w:rPr>
          <w:rFonts w:hint="eastAsia" w:ascii="宋体" w:hAnsi="宋体"/>
          <w:snapToGrid w:val="0"/>
          <w:sz w:val="24"/>
        </w:rPr>
        <w:t>（3</w:t>
      </w:r>
      <w:r>
        <w:rPr>
          <w:rFonts w:ascii="宋体" w:hAnsi="宋体"/>
          <w:snapToGrid w:val="0"/>
          <w:sz w:val="24"/>
        </w:rPr>
        <w:t>0</w:t>
      </w:r>
      <w:r>
        <w:rPr>
          <w:rFonts w:hint="eastAsia" w:ascii="宋体" w:hAnsi="宋体"/>
          <w:snapToGrid w:val="0"/>
          <w:sz w:val="24"/>
        </w:rPr>
        <w:t>分）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在你的生活中，一定有让你十分敬佩的人，也许是你的爸爸，也许是经常关心你的妈妈，也许是你周围的小伙……无论是谁，请你写写发生在他（她）身上的事儿，说清楚为什么敬佩他（她）。注意语句要通顺，内容要具体，标点正确，书写工整，题目自拟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134" w:right="1474" w:bottom="1134" w:left="1474" w:header="500" w:footer="500" w:gutter="0"/>
          <w:cols w:space="425" w:num="1" w:sep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/>
          <w:b/>
          <w:snapToGrid w:val="0"/>
          <w:sz w:val="24"/>
        </w:rPr>
      </w:pPr>
      <w:r>
        <w:rPr>
          <w:rFonts w:hint="eastAsia" w:ascii="宋体" w:hAnsi="宋体" w:cs="宋体"/>
          <w:b/>
          <w:snapToGrid w:val="0"/>
          <w:sz w:val="24"/>
        </w:rPr>
        <w:t>参考答案：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一、</w:t>
      </w:r>
      <w:r>
        <w:rPr>
          <w:snapToGrid w:val="0"/>
          <w:sz w:val="24"/>
        </w:rPr>
        <w:t>寻觅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称霸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蔬菜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健康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解闷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</w:rPr>
        <w:t>杜鹃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葵花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幸福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乖巧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硕果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二、</w:t>
      </w:r>
      <w:r>
        <w:rPr>
          <w:snapToGrid w:val="0"/>
          <w:sz w:val="24"/>
        </w:rPr>
        <w:t>圆    原    园    源    元    维    围    唯    违     为     颜     严     沿     檐     研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三、</w:t>
      </w:r>
      <w:r>
        <w:rPr>
          <w:snapToGrid w:val="0"/>
          <w:sz w:val="24"/>
        </w:rPr>
        <w:t>洒水   博士   萤火虫   喝酒    搏斗   晶莹   伦理   撕扯   维护   车轮   嘶叫    淮南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四、</w:t>
      </w:r>
      <w:r>
        <w:rPr>
          <w:snapToGrid w:val="0"/>
          <w:sz w:val="24"/>
        </w:rPr>
        <w:t>辶     3     ①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五、</w:t>
      </w:r>
      <w:r>
        <w:rPr>
          <w:snapToGrid w:val="0"/>
          <w:sz w:val="24"/>
        </w:rPr>
        <w:t>顾     盼     奈     何     旗     鼓     拨     见     仪     表     杂     杂     左顾右盼     有一个小朋友在上课的时候，经常左顾右盼。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六、</w:t>
      </w:r>
      <w:r>
        <w:rPr>
          <w:snapToGrid w:val="0"/>
          <w:sz w:val="24"/>
        </w:rPr>
        <w:t>拟人     比喻     夸张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七、</w:t>
      </w:r>
      <w:r>
        <w:rPr>
          <w:snapToGrid w:val="0"/>
          <w:sz w:val="24"/>
        </w:rPr>
        <w:t>犹有花枝俏     可爱深红爱浅红     为谁辛苦为谁甜     不尤人     只要迈步总不迟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八、</w:t>
      </w:r>
      <w:r>
        <w:rPr>
          <w:snapToGrid w:val="0"/>
          <w:sz w:val="24"/>
        </w:rPr>
        <w:t>春天迈着轻快地脚步悄悄地来到我们身边，花儿见了羞答答地开了。     战士们英勇顽强，奋不顾身的优秀品质，值得我们每个人学习。     因为今天下雨，所以我只好在家看电视。     如果人生没有困难，没有失意，没有惨败，也没有落寞，这便称不上是真正的人生。     鹅没有什么可怕的。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九、1</w:t>
      </w:r>
      <w:r>
        <w:rPr>
          <w:snapToGrid w:val="0"/>
          <w:sz w:val="24"/>
        </w:rPr>
        <w:t>．B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2．D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3．不能。“贴”字形象地写出了仰卧的姿势，没法再低下去，身体和船底紧紧靠在一起，没什么空隙，体现了孔隙的矮小。“挨”字表示轻轻靠着，可能还有一点空隙，或者还可以往下靠一点，表达效果没有“贴”字好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十、1</w:t>
      </w:r>
      <w:r>
        <w:rPr>
          <w:snapToGrid w:val="0"/>
          <w:sz w:val="24"/>
        </w:rPr>
        <w:t>．     风里吃饭，露天睡觉，形容旅途或野外工作的辛苦     形容万分思念。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2．     丢伞     寻伞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3．他用身上仅有的钱在唐家寺开起了修伞铺。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4．沉着、冷静、睿智、大气。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5．生活中难免遇到困难和挫折，此时，应该像商人那样沉着、冷静地面对，运用智慧去处理。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十一、</w:t>
      </w:r>
      <w:r>
        <w:rPr>
          <w:snapToGrid w:val="0"/>
          <w:sz w:val="24"/>
        </w:rPr>
        <w:t>范文：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令我敬佩的一个人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每个人都有敬佩的人，那个人有可能是努力拼搏的叔叔阿姨，有可能是苦练书法的小伙伴，有可能是默默无闻的清洁工人。可是你们想没想过与自己同在一屋檐下的人，他们也很值得我们敬佩，就说说我吧，我很敬佩我的父亲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我亲爱的父亲是从事建筑装修方面的，钱挣的不容易，一年碰到好彩头，钱也就挣得多，一年又接不到工程，只得干坐一年。他，一开始干活，脸就晒得黝黑黝黑的（因为工程一般是夏天干的）。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通过去年的努力拼搏，今年我家发生了好多变化，一是新车，二是新房。坐在自家的新车上，心里总用一种说不出的喜悦，虽然车还不算那么豪华。高级，但也是爸爸辛辛苦苦换来的，所以全家视它为珍宝。还有是我家在呼市买了一套房，118平方米，三室两厅两卫。正好挨着植物园，小区内绿化带也很多，可能因为这两原因，新房感觉值得很舒适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那些许许多多的物质财富都是爸爸一人辛苦的结晶换来的，所以我打心眼里敬佩他。我想不止我一人的父亲是这样吧，你们的父亲也是很辛苦的吧，给大家创造哦那么优越的条件，所以我们要帮爸爸做我们能做的事，让父亲肩上的负担减轻一些。</w:t>
      </w:r>
    </w:p>
    <w:p/>
    <w:sectPr>
      <w:footerReference r:id="rId7" w:type="default"/>
      <w:footerReference r:id="rId8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'Times New Roman'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87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88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3089" o:spid="_x0000_s3089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3090" o:spid="_x0000_s3090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pt;margin-top:-25pt;height:843pt;width:26pt;z-index:251670528;v-text-anchor:middle;mso-width-relative:page;mso-height-relative:page;" fillcolor="#FFFFFF" filled="t" stroked="t" coordsize="21600,21600" o:gfxdata="UEsDBAoAAAAAAIdO4kAAAAAAAAAAAAAAAAAEAAAAZHJzL1BLAwQUAAAACACHTuJArN4NO9gAAAAM&#10;AQAADwAAAGRycy9kb3ducmV2LnhtbE2PwU7DMBBE70j8g7VI3FK7oUQQ4lQCiROVgII4O/ESR43X&#10;Uey2ga9ne6K3Ge1o9k21nv0gDjjFPpCG5UKBQGqD7anT8PnxnN2BiMmQNUMg1PCDEdb15UVlShuO&#10;9I6HbeoEl1AsjQaX0lhKGVuH3sRFGJH49h0mbxLbqZN2Mkcu94PMlSqkNz3xB2dGfHLY7rZ7r6Hw&#10;3abZuGn1tXuZXx/bN9//hlzr66ulegCRcE7/YTjhMzrUzNSEPdkoBg3Zfc5bEotbxYIT2eokGo4W&#10;N4UCWVfyfET9B1BLAwQUAAAACACHTuJAnGpM5BwCAAA/BAAADgAAAGRycy9lMm9Eb2MueG1srVNL&#10;jhMxEN0jcQfLe9KdjDIztNIZQaKwGT7SwAEctzttYbtM2Ul3LgA3YMVm9pwr56D6k0wYQJoFXlgu&#10;u/yq6tWr2U1jDdspDBpczsejlDPlJBTabXL+6ePqxTVnIQpXCANO5XyvAr+ZP382q32mJlCBKRQy&#10;AnEhq33Oqxh9liRBVsqKMAKvHD2WgFZEMnGTFChqQrcmmaTpZVIDFh5BqhDodtk/8gERnwIIZaml&#10;WoLcWuVij4rKiEglhUr7wOddtmWpZHxflkFFZnJOlcZupyB0Xrd7Mp+JbIPCV1oOKYinpPCoJiu0&#10;o6AnqKWIgm1R/wFltUQIUMaRBJv0hXSMUBXj9BE3d5XwqquFqA7+RHr4f7Dy3e4DMl3kfMqZE5Ya&#10;fvj+7fDj5+H+K5u29NQ+ZOR158kvNq+hIdF0pQZ/C/JzYA4WlXAb9QoR6kqJgtIbtz+Ts689TmhB&#10;1vVbKCiO2EbogJoSbcsdscEInVqzP7VGNZFJury4SEk8nEl6GqdX6eWYrDaGyI7fPYb4RoFl7SHn&#10;SL3v4MXuNsTe9ejSRgtgdLHSxnQGbtYLg2wnSCerbg3ov7kZx+qcv5xOpj0D/4RIu/U3CKsjjY/R&#10;NufX507GDYS1HPVsxWbdDA1YQ7En6hB6AdP40qHdJ1dESk36zXn4shWoOBNOVkASlxGPxiL2kt96&#10;1JuKvj70h3TVsTjMQCvcc7tL6mHu5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N4NO9gAAAAM&#10;AQAADwAAAAAAAAABACAAAAAiAAAAZHJzL2Rvd25yZXYueG1sUEsBAhQAFAAAAAgAh07iQJxqTOQc&#10;AgAAPwQAAA4AAAAAAAAAAQAgAAAAJwEAAGRycy9lMm9Eb2MueG1sUEsFBgAAAAAGAAYAWQEAALUF&#10;AAAAAA=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学校:___________姓名：___________班级：___________考号：___________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4pt;margin-top:-25pt;height:843pt;width:28pt;z-index:251668480;v-text-anchor:middle;mso-width-relative:page;mso-height-relative:page;" fillcolor="#D9D9D9 [3212]" filled="t" stroked="t" coordsize="21600,21600" o:gfxdata="UEsDBAoAAAAAAIdO4kAAAAAAAAAAAAAAAAAEAAAAZHJzL1BLAwQUAAAACACHTuJA67MkXNkAAAAN&#10;AQAADwAAAGRycy9kb3ducmV2LnhtbE2PwU7DMBBE70j8g7VI3FI7hUZtGqcHBOIAF1qEODq2m0TY&#10;6yh2k/D3LCe4zWhHs2+qw+Idm+wY+4AS8pUAZlEH02Mr4f30lG2BxaTQKBfQSvi2EQ719VWlShNm&#10;fLPTMbWMSjCWSkKX0lByHnVnvYqrMFik2zmMXiWyY8vNqGYq946vhSi4Vz3Sh04N9qGz+ut48RIK&#10;XeDn0Dw+v7jlQ59e58k1m7OUtze52ANLdkl/YfjFJ3SoiakJFzSROQlZfr+lMYnURpCgSLZbk2go&#10;W9wVAnhd8f8r6h9QSwMEFAAAAAgAh07iQLTmb1Y4AgAAdAQAAA4AAABkcnMvZTJvRG9jLnhtbK1U&#10;zW7bMAy+D9g7CLovdrImTY04xZagu3Q/QLcHUGQ5FiaJmiTHzgtsb7BTL7vvufIcoy0nTTsM6GEw&#10;IIgU+ZH8SHpx3WpFdsJ5CSan41FKiTAcCmm2Of3y+ebVnBIfmCmYAiNyuheeXi9fvlg0NhMTqEAV&#10;whEEMT5rbE6rEGyWJJ5XQjM/AisMPpbgNAsoum1SONYgulbJJE1nSQOusA648B616/hIB0T3HEAo&#10;S8nFGnithQkR1QnFApbkK2k9XfbZlqXg4WNZehGIyilWGvoTg+B9053JcsGyrWO2knxIgT0nhSc1&#10;aSYNBj1BrVlgpHbyLygtuQMPZRhx0EkspGcEqxinT7i5q5gVfS1Itbcn0v3/g+Ufdp8ckUVOLygx&#10;TGPDDz9/HO5/H359JxcdPY31GVrdWbQL7VtocWj6Ur29Bf7VEwOripmteOMcNJVgBaY37jyTM9eI&#10;4zuQTfMeCozD6gA9UFs63XGHbBBEx9bsT60RbSAcla+n01mKLxyfxullOhuj1MVg2dHdOh/eCdCk&#10;u+TUYe97eLa79SGaHk26aB6ULG6kUr3gtpuVcmTHcE7WV93X+6paY7JRPZ+mMSbLUI1jFdXHNHyE&#10;6FN6hK0MaXJ6NZ1MI23/jIvwQwSs6hGElgF3Tkmd0/m5kTIDyx2xkeLQbtqhaxso9si3gzj1uPN4&#10;6c7JJTLZ4NDn1H+rmROUMMMrwL3gwR2FVYh7UlsntxW6PjQVh7Gvc1icbtrP5T6ph5/F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syRc2QAAAA0BAAAPAAAAAAAAAAEAIAAAACIAAABkcnMvZG93&#10;bnJldi54bWxQSwECFAAUAAAACACHTuJAtOZvVjgCAAB0BAAADgAAAAAAAAABACAAAAAoAQAAZHJz&#10;L2Uyb0RvYy54bWxQSwUGAAAAAAYABgBZAQAA0gUAAAAA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学校:___________姓名：___________班级：___________考号：___________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4pt;margin-top:-25pt;height:45pt;width:28pt;z-index:251673600;mso-width-relative:page;mso-height-relative:page;" fillcolor="#808080 [1629]" filled="t" stroked="t" coordsize="21600,21600" o:gfxdata="UEsDBAoAAAAAAIdO4kAAAAAAAAAAAAAAAAAEAAAAZHJzL1BLAwQUAAAACACHTuJAKNwjvdoAAAAL&#10;AQAADwAAAGRycy9kb3ducmV2LnhtbE2PQU/DMAyF70j8h8hIXFCXdGyslKaTQHBjB8akccwar63W&#10;OFWTddu/x5zG7dl+ev5esTy7Tow4hNaThnSiQCBV3rZUa9h8fyQZiBANWdN5Qg0XDLAsb28Kk1t/&#10;oi8c17EWHEIhNxqaGPtcylA16EyY+B6Jb3s/OBN5HGppB3PicNfJqVJP0pmW+ENjenxrsDqsj06D&#10;XG2yx8t+9frzPl+0nwccH9R21Pr+LlUvICKe49UMf/iMDiUz7fyRbBCdhiSdZVwmsporFmxJnqcs&#10;dhpmvJBlIf93KH8BUEsDBBQAAAAIAIdO4kAwbSFtIwIAAFkEAAAOAAAAZHJzL2Uyb0RvYy54bWyt&#10;VM2O0zAQviPxDpbvNGmrLEvUdIVaLZcFVlp4ANdxEgv/MXaalpdB4sZD8DiI12DstN1tuewBVYrG&#10;45lvvvlm3MXNTiuyFeClNRWdTnJKhOG2lqat6OdPt6+uKfGBmZopa0RF98LTm+XLF4vBlWJmO6tq&#10;AQRBjC8HV9EuBFdmmeed0MxPrBMGLxsLmgU8QpvVwAZE1yqb5flVNlioHVguvEfverykB0R4DqBt&#10;GsnF2vJeCxNGVBCKBWzJd9J5ukxsm0bw8LFpvAhEVRQ7DemLRdDexG+2XLCyBeY6yQ8U2HMoXPSk&#10;mTRY9AS1ZoGRHuQ/UFpysN42YcKtzsZGkiLYxTS/0OahY06kXlBq706i+/8Hyz9s74HIuqJzSgzT&#10;OPA/33/+/vWDzKM2g/Mlhjy4e4jdeXdn+RdPjF11zLTiLYAdOsFqZDSN8dlZQjx4TCWb4b2tEZr1&#10;wSaZdg3oCIgCkF2axv40DbELhKNzXhRXOc6J41XxelqgHSuw8pjswId3wmoSjYoCDjuBs+2dD2Po&#10;MSSRt0rWt1KpdIB2s1JAtgwX4zqPv5Sreo1URzdWHGuyEt24RxdupOJHmETLP8VXhgwVfVPMigR7&#10;dndIGtFijVNnZ2FaBnxoSupI8EmQMgedo7TjiDa23qPMYMf9xteNRmfhGyUD7nZF/deegaCEGY7u&#10;ioajuQrjY+gdyLbDrMcx4salvg6vI67003Mi8fiPsP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NwjvdoAAAALAQAADwAAAAAAAAABACAAAAAiAAAAZHJzL2Rvd25yZXYueG1sUEsBAhQAFAAAAAgA&#10;h07iQDBtIW0jAgAAWQQAAA4AAAAAAAAAAQAgAAAAKQEAAGRycy9lMm9Eb2MueG1sUEsFBgAAAAAG&#10;AAYAWQEAAL4FAAAAAA=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4pt;margin-top:773pt;height:45pt;width:28pt;z-index:251674624;mso-width-relative:page;mso-height-relative:page;" fillcolor="#808080 [1629]" filled="t" stroked="t" coordsize="21600,21600" o:gfxdata="UEsDBAoAAAAAAIdO4kAAAAAAAAAAAAAAAAAEAAAAZHJzL1BLAwQUAAAACACHTuJAsjgLA9sAAAAO&#10;AQAADwAAAGRycy9kb3ducmV2LnhtbE1Py07DMBC8I/EP1iJxQamdPtIQ4lQCwY0eKJXo0U22SdR4&#10;HcVu2v49y6ncZmdGszP56mI7MeLgW0ca4okCgVS6qqVaw/b7I0pB+GCoMp0j1HBFD6vi/i43WeXO&#10;9IXjJtSCQ8hnRkMTQp9J6csGrfET1yOxdnCDNYHPoZbVYM4cbjs5VSqR1rTEHxrT41uD5XFzshrk&#10;epvOrof16+59sWw/jzg+qZ9R68eHWL2ACHgJNzP81efqUHCnvTtR5UWnIYrnKY8JrCzmCSP2RM9T&#10;BnumkhlTssjl/xnFL1BLAwQUAAAACACHTuJAVUzAgSMCAABZBAAADgAAAGRycy9lMm9Eb2MueG1s&#10;rVTNjtMwEL4j8Q6W7zRpUZYlarpCrZbLAistPIDrOImF/xg7TcvLIHHjIXicFa/B2Gm7bbnsAVWK&#10;xuOZb775Ztz5zVYrshHgpTUVnU5ySoThtpamreiXz7evrinxgZmaKWtERXfC05vFyxfzwZViZjur&#10;agEEQYwvB1fRLgRXZpnnndDMT6wTBi8bC5oFPEKb1cAGRNcqm+X5VTZYqB1YLrxH72q8pHtEeA6g&#10;bRrJxcryXgsTRlQQigVsyXfSebpIbJtG8PCpabwIRFUUOw3pi0XQXsdvtpizsgXmOsn3FNhzKFz0&#10;pJk0WPQItWKBkR7kP1BacrDeNmHCrc7GRpIi2MU0v9DmoWNOpF5Qau+Oovv/B8s/bu6ByLqiM0oM&#10;0zjwPz9+Pf7+SWZRm8H5EkMe3D3E7ry7s/yrJ8YuO2Za8Q7ADp1gNTKaxvjsLCEePKaS9fDB1gjN&#10;+mCTTNsGdAREAcg2TWN3nIbYBsLR+boornKcE8er4s20QDtWYOUh2YEP74XVJBoVBRx2AmebOx/G&#10;0ENIIm+VrG+lUukA7XqpgGwYLsZ1Hn8pV/UaqY5urDjWZCW6cY8u3EjFjzCJlj/FV4YMFX1bzIoE&#10;e3a3TxrRYo1jZ2dhWgZ8aErqSPAkSJm9zlHacURrW+9QZrDjfuPrRqOz8J2SAXe7ov5bz0BQwgxH&#10;d0XDwVyG8TH0DmTbYdbTGHHjUl/71xFX+vScSDz9I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I4CwPbAAAADgEAAA8AAAAAAAAAAQAgAAAAIgAAAGRycy9kb3ducmV2LnhtbFBLAQIUABQAAAAI&#10;AIdO4kBVTMCBIwIAAFkEAAAOAAAAAAAAAAEAIAAAACoBAABkcnMvZTJvRG9jLnhtbFBLBQYAAAAA&#10;BgAGAFkBAAC/BQAAAAA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00pt;margin-top:-25pt;height:843pt;width:26pt;z-index:251662336;v-text-anchor:middle;mso-width-relative:page;mso-height-relative:page;" fillcolor="#FFFFFF" filled="t" stroked="t" coordsize="21600,21600" o:gfxdata="UEsDBAoAAAAAAIdO4kAAAAAAAAAAAAAAAAAEAAAAZHJzL1BLAwQUAAAACACHTuJA8ZqT7tkAAAAO&#10;AQAADwAAAGRycy9kb3ducmV2LnhtbE2PwU7DMBBE70j8g7VI3FI7pURViFMJJE5UAgri7MRLHDVe&#10;R7HbBr6e7YneZrSj2TfVZvaDOOIU+0Aa8oUCgdQG21On4fPjOVuDiMmQNUMg1PCDETb19VVlShtO&#10;9I7HXeoEl1AsjQaX0lhKGVuH3sRFGJH49h0mbxLbqZN2Micu94NcKlVIb3riD86M+OSw3e8OXkPh&#10;u22zddPqa/8yvz62b77/DUutb29y9QAi4Zz+w3DGZ3SomakJB7JRDBoyrucxidX9WXAky1drVg2H&#10;i7tCgawreTmj/gNQSwMEFAAAAAgAh07iQLayCiIdAgAAPwQAAA4AAABkcnMvZTJvRG9jLnhtbK1T&#10;S47bMAzdF+gdBO0bOxnMp0acQZsg3Uw/wLQHUGQ5FiqJKqXEzgXaG3TVzex7rpyjtJxkgmkXs6gW&#10;giiRT+Tj4/S2s4ZtFQYNruTjUc6ZchIq7dYl//J5+eqGsxCFq4QBp0q+U4Hfzl6+mLa+UBNowFQK&#10;GYG4ULS+5E2MvsiyIBtlRRiBV44ea0ArIpm4zioULaFbk03y/CprASuPIFUIdLsYHvkBEZ8DCHWt&#10;pVqA3Fjl4oCKyohIJYVG+8BnKdu6VjJ+rOugIjMlp0pj2ukTOq/6PZtNRbFG4RstDymI56TwpCYr&#10;tKNPT1ALEQXboP4LymqJEKCOIwk2GwpJjFAV4/wJN/eN8CrVQlQHfyI9/D9Y+WH7CZmuSAmcOWGp&#10;4fufP/a/fu8fvrNxT0/rQ0Fe9578YvcWut61LzX4O5BfA3Mwb4RbqzeI0DZKVJReiszOQgec0IOs&#10;2vdQ0T9iEyEBdTXaHpDYYIROrdmdWqO6yCRdXlzkJB7OJD2N8+v8akwWZZeJ4hjuMcR3CizrDyVH&#10;6n2CF9u7EAfXo0tKH4yultqYZOB6NTfItoJ0skzrgB7O3YxjbclfX04uBwbO38I5RJ7WvyCsjjQ+&#10;RtuS35w7GUfF9IT1HA1sxW7VHRqwgmpH1CEMAqbxpUO/T66JlJb0W/LwbSNQcSacbIAkLiMejXkc&#10;JL/xqNcNhT72h3SVWDzMQC/cczsl9Tj3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mpPu2QAA&#10;AA4BAAAPAAAAAAAAAAEAIAAAACIAAABkcnMvZG93bnJldi54bWxQSwECFAAUAAAACACHTuJAtrIK&#10;Ih0CAAA/BAAADgAAAAAAAAABACAAAAAoAQAAZHJzL2Uyb0RvYy54bWxQSwUGAAAAAAYABgBZAQAA&#10;twUAAAAA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3083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3085" o:spid="_x0000_s3085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5283200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pt;margin-top:-25pt;height:843pt;width:26pt;z-index:251669504;v-text-anchor:middle;mso-width-relative:page;mso-height-relative:page;" fillcolor="#FFFFFF" filled="t" stroked="t" coordsize="21600,21600" o:gfxdata="UEsDBAoAAAAAAIdO4kAAAAAAAAAAAAAAAAAEAAAAZHJzL1BLAwQUAAAACACHTuJA+zVLqNkAAAAM&#10;AQAADwAAAGRycy9kb3ducmV2LnhtbE2PwU7DMBBE70j8g7VI3Fq7aYmiEKcSSJyoBBTE2YmXOGq8&#10;jmK3DXw9y4neZrRPszPVdvaDOOEU+0AaVksFAqkNtqdOw8f706IAEZMha4ZAqOEbI2zr66vKlDac&#10;6Q1P+9QJDqFYGg0upbGUMrYOvYnLMCLx7StM3iS2UyftZM4c7geZKZVLb3riD86M+OiwPeyPXkPu&#10;u12zc9Pm8/A8vzy0r77/CZnWtzcrdQ8i4Zz+Yfirz9Wh5k5NOJKNYtBQrDPekjQs7hQLJopiw6Jh&#10;NF/nCmRdycsR9S9QSwMEFAAAAAgAh07iQAhJar8bAgAAQQQAAA4AAABkcnMvZTJvRG9jLnhtbK1T&#10;S44TMRDdI3EHy3vSnYzmQyudESQKm+EjDRzAcbu7LWyXKTvpngvADVixmT3nyjmo/iQTBpBmgReW&#10;yy6/qnr1an7dWsN2CoMGl/PpJOVMOQmFdlXOP31cv7jiLEThCmHAqZzfqcCvF8+fzRufqRnUYAqF&#10;jEBcyBqf8zpGnyVJkLWyIkzAK0ePJaAVkUyskgJFQ+jWJLM0vUgawMIjSBUC3a6GRz4i4lMAoSy1&#10;VCuQW6tcHFBRGRGppFBrH/iiz7YslYzvyzKoyEzOqdLY7xSEzptuTxZzkVUofK3lmIJ4SgqParJC&#10;Owp6hFqJKNgW9R9QVkuEAGWcSLDJUEjPCFUxTR9xc1sLr/paiOrgj6SH/wcr3+0+INMFKYEoccJS&#10;x/ffv+1//Nzff2V0RwQ1PmTkd+vJM7avoSXnvtjgb0B+DszBshauUq8QoamVKCjBafczOfk64IQO&#10;ZNO8hYICiW2EHqgt0XbsER+M0CmTu2NzVBuZpMuzs5Tkw5mkp2l6mV5MyepiiOzw3WOIbxRY1h1y&#10;jtT9Hl7sbkIcXA8uXbQARhdrbUxvYLVZGmQ7QUpZ92tE/83NONbk/OX57Hxg4J8Qab/+BmF1pAEy&#10;2ub86tTJuJGwjqOBrdhu2rEBGyjuiDqEQcI0wHTo9tklkdKQgnMevmwFKs6EkzWQyGXEg7GMg+i3&#10;HnVV09eH/pCyehbHKeike2r3ST1M/u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zVLqNkAAAAM&#10;AQAADwAAAAAAAAABACAAAAAiAAAAZHJzL2Rvd25yZXYueG1sUEsBAhQAFAAAAAgAh07iQAhJar8b&#10;AgAAQQQAAA4AAAAAAAAAAQAgAAAAKAEAAGRycy9lMm9Eb2MueG1sUEsFBgAAAAAGAAYAWQEAALUF&#10;AAAAAA=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2pt;margin-top:-25pt;height:843pt;width:28pt;z-index:251665408;v-text-anchor:middle;mso-width-relative:page;mso-height-relative:page;" fillcolor="#D9D9D9 [3212]" filled="t" stroked="t" coordsize="21600,21600" o:gfxdata="UEsDBAoAAAAAAIdO4kAAAAAAAAAAAAAAAAAEAAAAZHJzL1BLAwQUAAAACACHTuJAWAJfRtkAAAAM&#10;AQAADwAAAGRycy9kb3ducmV2LnhtbE2PwU7DMBBE70j8g7VI3Fq70EYhjdMDAnGACy1CHB3bTaLa&#10;6yh2k/D3bE/0NqN9mp0pd7N3bLRD7AJKWC0FMIs6mA4bCV+H10UOLCaFRrmAVsKvjbCrbm9KVZgw&#10;4acd96lhFIKxUBLalPqC86hb61Vcht4i3Y5h8CqRHRpuBjVRuHf8QYiMe9UhfWhVb59bq0/7s5eQ&#10;6Qx/+vrl7d3N3/rwMY2u3hylvL9biS2wZOf0D8OlPlWHijrV4YwmMichz9e0JUlYbAQJIp7WF1ET&#10;mj1mAnhV8usR1R9QSwMEFAAAAAgAh07iQMO+ts03AgAAdAQAAA4AAABkcnMvZTJvRG9jLnhtbK1U&#10;zW7bMAy+D9g7CLovdjIkTYw4xZagu3Q/QLcHUGTZFiaJmiTHzgtsb7DTLr3vufIco60kTTsM6GEw&#10;IIgU+ZH8SHp53WlFdsJ5CSan41FKiTAcCmmqnH75fPNqTokPzBRMgRE53QtPr1cvXyxbm4kJ1KAK&#10;4QiCGJ+1Nqd1CDZLEs9roZkfgRUGH0twmgUUXZUUjrWIrlUySdNZ0oIrrAMuvEftJj7SI6J7DiCU&#10;peRiA7zRwoSI6oRiAUvytbSeroZsy1Lw8LEsvQhE5RQrDcOJQfC+7c9ktWRZ5ZitJT+mwJ6TwpOa&#10;NJMGg56hNiww0jj5F5SW3IGHMow46CQWMjCCVYzTJ9zc1cyKoRak2tsz6f7/wfIPu0+OyCKnC0oM&#10;09jww88fh1+/D/ffyaKnp7U+Q6s7i3ahewsdDs1Qqre3wL96YmBdM1OJN85BWwtWYHrj3jO5cI04&#10;vgfZtu+hwDisCTAAdaXTPXfIBkF0bM3+3BrRBcJR+Xo6naX4wvFpnF6lszFKfQyWndyt8+GdAE36&#10;S04d9n6AZ7tbH6LpyaSP5kHJ4kYqNQiu2q6VIzuGc7JZ9N/gqxqNyUb1fJrGmCxDNY5VVJ/S8BFi&#10;SOkRtjKkRXqnk2mk7Z9xEf4YAat6BKFlwJ1TUud0fmmkzJHlnthIcei23bFrWyj2yLeDOPW483jp&#10;z8kVMtni0OfUf2uYE5Qww2vAveDBnYR1iHvSWCerGl0fmorDONR5XJx+2i/lIamHn8X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gCX0bZAAAADAEAAA8AAAAAAAAAAQAgAAAAIgAAAGRycy9kb3du&#10;cmV2LnhtbFBLAQIUABQAAAAIAIdO4kDDvrbNNwIAAHQEAAAOAAAAAAAAAAEAIAAAACgBAABkcnMv&#10;ZTJvRG9jLnhtbFBLBQYAAAAABgAGAFkBAADRBQAAAAA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-25pt;height:45pt;width:28pt;z-index:251671552;mso-width-relative:page;mso-height-relative:page;" fillcolor="#808080 [1629]" filled="t" stroked="t" coordsize="21600,21600" o:gfxdata="UEsDBAoAAAAAAIdO4kAAAAAAAAAAAAAAAAAEAAAAZHJzL1BLAwQUAAAACACHTuJAclpcN9gAAAAK&#10;AQAADwAAAGRycy9kb3ducmV2LnhtbE2PQU/DMAyF70j8h8hIXNCWDDYope4kENzYgTEJjlnrtdUa&#10;p2qybvv3uKdx8rP89Py9bHlyrRqoD41nhNnUgCIufNlwhbD5/pgkoEK0XNrWMyGcKcAyv77KbFr6&#10;I3/RsI6VkhAOqUWoY+xSrUNRk7Nh6jtiue1872yUta902dujhLtW3xvzqJ1tWD7UtqO3mor9+uAQ&#10;9GqTPJx3q9ff98VT87mn4c78DIi3NzPzAirSKV7MMOILOuTCtPUHLoNqEZJkLl0iwmRhRIjjeT6K&#10;LcI4dZ7p/xXyP1BLAwQUAAAACACHTuJA8hq+iSMCAABZBAAADgAAAGRycy9lMm9Eb2MueG1srVTN&#10;jtMwEL4j8Q6W7zRpUZYlarpCrZbLAistPIDrOImF/xg7TcvLIHHjIXicFa/B2Gm7bbnsAVWKxuOZ&#10;b775Ztz5zVYrshHgpTUVnU5ySoThtpamreiXz7evrinxgZmaKWtERXfC05vFyxfzwZViZjuragEE&#10;QYwvB1fRLgRXZpnnndDMT6wTBi8bC5oFPEKb1cAGRNcqm+X5VTZYqB1YLrxH72q8pHtEeA6gbRrJ&#10;xcryXgsTRlQQigVsyXfSebpIbJtG8PCpabwIRFUUOw3pi0XQXsdvtpizsgXmOsn3FNhzKFz0pJk0&#10;WPQItWKBkR7kP1BacrDeNmHCrc7GRpIi2MU0v9DmoWNOpF5Qau+Oovv/B8s/bu6ByLqiOHbDNA78&#10;z49fj79/kuuozeB8iSEP7h5id97dWf7VE2OXHTOteAdgh06wGhlNY3x2lhAPHlPJevhga4RmfbBJ&#10;pm0DOgKiAGSbprE7TkNsA+HofF0UVznOieNV8WZaoB0rsPKQ7MCH98JqEo2KAg47gbPNnQ9j6CEk&#10;kbdK1rdSqXSAdr1UQDYMF+M6j7+Uq3qNVEc3VhxrshLduEcXbqTiR5hEy5/iK0OGir4tZkWCPbvb&#10;J41oscaxs7MwLQM+NCV1JHgSpMxe5yjtOKK1rXcoM9hxv/F1o9FZ+E7JgLtdUf+tZyAoYYaju6Lh&#10;YC7D+Bh6B7LtMOtpjLhxqa/964grfXpOJJ7+ER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Ja&#10;XDfYAAAACgEAAA8AAAAAAAAAAQAgAAAAIgAAAGRycy9kb3ducmV2LnhtbFBLAQIUABQAAAAIAIdO&#10;4kDyGr6JIwIAAFkEAAAOAAAAAAAAAAEAIAAAACcBAABkcnMvZTJvRG9jLnhtbFBLBQYAAAAABgAG&#10;AFkBAAC8BQAAAAA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773pt;height:45pt;width:28pt;z-index:251672576;mso-width-relative:page;mso-height-relative:page;" fillcolor="#808080 [1629]" filled="t" stroked="t" coordsize="21600,21600" o:gfxdata="UEsDBAoAAAAAAIdO4kAAAAAAAAAAAAAAAAAEAAAAZHJzL1BLAwQUAAAACACHTuJA+MWc5doAAAAN&#10;AQAADwAAAGRycy9kb3ducmV2LnhtbE1PQU7DMBC8I/EHa5G4IGqXpmkIcSqB4EYPlErl6MbbJGq8&#10;jmI3bX/Pciq32ZnR7EyxPLtOjDiE1pOG6USBQKq8banWsPn+eMxAhGjIms4TarhggGV5e1OY3PoT&#10;feG4jrXgEAq50dDE2OdShqpBZ8LE90is7f3gTORzqKUdzInDXSeflEqlMy3xh8b0+NZgdVgfnQa5&#10;2mSzy371+vM+X7SfBxwf1HbU+v5uql5ARDzHqxn+6nN1KLnTzh/JBtFpyLKEt0QW5knKiC3PiWKw&#10;YyqdMSXLQv5fUf4CUEsDBBQAAAAIAIdO4kAm5EdoIwIAAFkEAAAOAAAAZHJzL2Uyb0RvYy54bWyt&#10;VM2O0zAQviPxDpbvNGlRdpeo6Qq1Wi4LrLTwAK7jJBb+Y+w0LS+DxI2H4HEQr8HYabttuewBVYrG&#10;45lvvvlm3PntViuyEeClNRWdTnJKhOG2lqat6OdPd69uKPGBmZopa0RFd8LT28XLF/PBlWJmO6tq&#10;AQRBjC8HV9EuBFdmmeed0MxPrBMGLxsLmgU8QpvVwAZE1yqb5flVNlioHVguvEfvaryke0R4DqBt&#10;GsnFyvJeCxNGVBCKBWzJd9J5ukhsm0bw8LFpvAhEVRQ7DemLRdBex2+2mLOyBeY6yfcU2HMoXPSk&#10;mTRY9Ai1YoGRHuQ/UFpysN42YcKtzsZGkiLYxTS/0OaxY06kXlBq746i+/8Hyz9sHoDIuqLXlBim&#10;ceB/vv/8/esHuY7aDM6XGPLoHiB259295V88MXbZMdOKtwB26ASrkdE0xmdnCfHgMZWsh/e2RmjW&#10;B5tk2jagIyAKQLZpGrvjNMQ2EI7O10VxleOcOF4V19MC7ViBlYdkBz68E1aTaFQUcNgJnG3ufRhD&#10;DyGJvFWyvpNKpQO066UCsmG4GDd5/KVc1WukOrqx4liTlejGPbpwIxU/wiRa/hRfGTJU9E0xKxLs&#10;2d0+aUSLNY6dnYVpGfChKakjwZMgZfY6R2nHEa1tvUOZwY77ja8bjc7CN0oG3O2K+q89A0EJMxzd&#10;FQ0HcxnGx9A7kG2HWU9jxI1Lfe1fR1zp03Mi8fSPsP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MWc5doAAAANAQAADwAAAAAAAAABACAAAAAiAAAAZHJzL2Rvd25yZXYueG1sUEsBAhQAFAAAAAgA&#10;h07iQCbkR2gjAgAAWQQAAA4AAAAAAAAAAQAgAAAAKQEAAGRycy9lMm9Eb2MueG1sUEsFBgAAAAAG&#10;AAYAWQEAAL4FAAAAAA=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0pt;margin-top:-25pt;height:843pt;width:26pt;z-index:251659264;v-text-anchor:middle;mso-width-relative:page;mso-height-relative:page;" fillcolor="#FFFFFF" filled="t" stroked="t" coordsize="21600,21600" o:gfxdata="UEsDBAoAAAAAAIdO4kAAAAAAAAAAAAAAAAAEAAAAZHJzL1BLAwQUAAAACACHTuJAApMMO9kAAAAM&#10;AQAADwAAAGRycy9kb3ducmV2LnhtbE2PwU7DMBBE70j8g7VI3Fq7oUQkxKkEEicqAQVxduIljhqv&#10;o9htA1/P9gS3Ge3T7Ey1mf0gjjjFPpCG1VKBQGqD7anT8PH+tLgDEZMha4ZAqOEbI2zqy4vKlDac&#10;6A2Pu9QJDqFYGg0upbGUMrYOvYnLMCLx7StM3iS2UyftZE4c7geZKZVLb3riD86M+Oiw3e8OXkPu&#10;u22zddP6c/88vzy0r77/CZnW11crdQ8i4Zz+YDjX5+pQc6cmHMhGMWgo1oq3JA2L27NgoigyFg2j&#10;+U2uQNaV/D+i/gVQSwMEFAAAAAgAh07iQKMzRlscAgAAPwQAAA4AAABkcnMvZTJvRG9jLnhtbK1T&#10;S44TMRDdI3EHy3vSnYwmM7TSGUGisBk+0sABHLc7bWG7TNlJdy4AN2DFZvacK+eg+pNMGECaBV5Y&#10;Lrv8qurVq9lNYw3bKQwaXM7Ho5Qz5SQU2m1y/unj6sU1ZyEKVwgDTuV8rwK/mT9/Nqt9piZQgSkU&#10;MgJxIat9zqsYfZYkQVbKijACrxw9loBWRDJxkxQoakK3Jpmk6TSpAQuPIFUIdLvsH/mAiE8BhLLU&#10;Ui1Bbq1ysUdFZUSkkkKlfeDzLtuyVDK+L8ugIjM5p0pjt1MQOq/bPZnPRLZB4SsthxTEU1J4VJMV&#10;2lHQE9RSRMG2qP+AsloiBCjjSIJN+kI6RqiKcfqIm7tKeNXVQlQHfyI9/D9Y+W73AZkucj7lzAlL&#10;DT98/3b48fNw/5VNW3pqHzLyuvPkF5vX0JBoulKDvwX5OTAHi0q4jXqFCHWlREHpjdufydnXHie0&#10;IOv6LRQUR2wjdEBNibbljthghE6t2Z9ao5rIJF1eXKQkHs4kPY3Tq3Q6JquNIbLjd48hvlFgWXvI&#10;OVLvO3ixuw2xdz26tNECGF2stDGdgZv1wiDbCdLJqlsD+m9uxrE65y8vJ5c9A/+ESLv1NwirI42P&#10;0Tbn1+dOxg2EtRz1bMVm3QwNWEOxJ+oQegHT+NKh3SdXREpN+s15+LIVqDgTTlZAEpcRj8Yi9pLf&#10;etSbir4+9Id01bE4zEAr3HO7S+ph7u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KTDDvZAAAA&#10;DAEAAA8AAAAAAAAAAQAgAAAAIgAAAGRycy9kb3ducmV2LnhtbFBLAQIUABQAAAAIAIdO4kCjM0Zb&#10;HAIAAD8EAAAOAAAAAAAAAAEAIAAAACgBAABkcnMvZTJvRG9jLnhtbFBLBQYAAAAABgAGAFkBAAC2&#10;BQAAAAA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806B0"/>
    <w:rsid w:val="00043B54"/>
    <w:rsid w:val="000A1F6A"/>
    <w:rsid w:val="001D7A06"/>
    <w:rsid w:val="00224396"/>
    <w:rsid w:val="00240B6E"/>
    <w:rsid w:val="00270D04"/>
    <w:rsid w:val="00284433"/>
    <w:rsid w:val="002A1EC6"/>
    <w:rsid w:val="002E035E"/>
    <w:rsid w:val="00304298"/>
    <w:rsid w:val="003710B8"/>
    <w:rsid w:val="003E38C1"/>
    <w:rsid w:val="003E559A"/>
    <w:rsid w:val="004151FC"/>
    <w:rsid w:val="0064153B"/>
    <w:rsid w:val="00671255"/>
    <w:rsid w:val="006B16C5"/>
    <w:rsid w:val="00775877"/>
    <w:rsid w:val="007C4B19"/>
    <w:rsid w:val="00855687"/>
    <w:rsid w:val="009562BA"/>
    <w:rsid w:val="009E611B"/>
    <w:rsid w:val="00B92B6F"/>
    <w:rsid w:val="00BC62FB"/>
    <w:rsid w:val="00BF535F"/>
    <w:rsid w:val="00C02FC6"/>
    <w:rsid w:val="00C806B0"/>
    <w:rsid w:val="00D40E4C"/>
    <w:rsid w:val="00EF035E"/>
    <w:rsid w:val="0E1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kern w:val="0"/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83"/>
    <customShpInfo spid="_x0000_s3085"/>
    <customShpInfo spid="_x0000_s3087"/>
    <customShpInfo spid="_x0000_s3088"/>
    <customShpInfo spid="_x0000_s3089"/>
    <customShpInfo spid="_x0000_s3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3201</Words>
  <Characters>3827</Characters>
  <Lines>33</Lines>
  <Paragraphs>9</Paragraphs>
  <TotalTime>23</TotalTime>
  <ScaleCrop>false</ScaleCrop>
  <LinksUpToDate>false</LinksUpToDate>
  <CharactersWithSpaces>4646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dell</dc:creator>
  <cp:lastModifiedBy>WPS_1664423325</cp:lastModifiedBy>
  <dcterms:modified xsi:type="dcterms:W3CDTF">2022-11-24T06:35:39Z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DB3D6830B4C54AACA647CA96FE5429F3</vt:lpwstr>
  </property>
</Properties>
</file>