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11760200</wp:posOffset>
            </wp:positionH>
            <wp:positionV relativeFrom="topMargin">
              <wp:posOffset>11112500</wp:posOffset>
            </wp:positionV>
            <wp:extent cx="330200" cy="2921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</w:pPr>
      <w:r>
        <w:rPr>
          <w:rFonts w:hint="eastAsia" w:ascii="黑体" w:hAnsi="黑体" w:eastAsia="黑体" w:cs="黑体"/>
          <w:b/>
          <w:bCs/>
          <w:color w:val="000000"/>
          <w:sz w:val="28"/>
        </w:rPr>
        <w:t>四年级下册期末检测卷-部编版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一、积累与运用</w:t>
      </w:r>
    </w:p>
    <w:p>
      <w:pPr>
        <w:spacing w:line="360" w:lineRule="auto"/>
        <w:jc w:val="left"/>
      </w:pPr>
      <w:r>
        <w:t>1．</w:t>
      </w:r>
      <w:r>
        <w:rPr>
          <w:rFonts w:ascii="Times New Roman" w:hAnsi="Times New Roman"/>
          <w:color w:val="000000"/>
          <w:sz w:val="22"/>
        </w:rPr>
        <w:t>下列加点字的读音完全正确的一项是(　　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A．</w:t>
      </w:r>
      <w:r>
        <w:rPr>
          <w:rFonts w:ascii="Times New Roman" w:hAnsi="Times New Roman"/>
          <w:color w:val="000000"/>
          <w:sz w:val="22"/>
          <w:em w:val="dot"/>
        </w:rPr>
        <w:t>芙</w:t>
      </w:r>
      <w:r>
        <w:rPr>
          <w:rFonts w:ascii="Times New Roman" w:hAnsi="Times New Roman"/>
          <w:color w:val="000000"/>
          <w:sz w:val="22"/>
        </w:rPr>
        <w:t xml:space="preserve">蓉(fū)          </w:t>
      </w:r>
      <w:r>
        <w:rPr>
          <w:rFonts w:ascii="Times New Roman" w:hAnsi="Times New Roman"/>
          <w:color w:val="000000"/>
          <w:sz w:val="22"/>
          <w:em w:val="dot"/>
        </w:rPr>
        <w:t>单</w:t>
      </w:r>
      <w:r>
        <w:rPr>
          <w:rFonts w:ascii="Times New Roman" w:hAnsi="Times New Roman"/>
          <w:color w:val="000000"/>
          <w:sz w:val="22"/>
        </w:rPr>
        <w:t>于(chán)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B．</w:t>
      </w:r>
      <w:r>
        <w:rPr>
          <w:rFonts w:ascii="Times New Roman" w:hAnsi="Times New Roman"/>
          <w:color w:val="000000"/>
          <w:sz w:val="22"/>
          <w:em w:val="dot"/>
        </w:rPr>
        <w:t>晕</w:t>
      </w:r>
      <w:r>
        <w:rPr>
          <w:rFonts w:ascii="Times New Roman" w:hAnsi="Times New Roman"/>
          <w:color w:val="000000"/>
          <w:sz w:val="22"/>
        </w:rPr>
        <w:t>车(yūn)      悲</w:t>
      </w:r>
      <w:r>
        <w:rPr>
          <w:rFonts w:ascii="Times New Roman" w:hAnsi="Times New Roman"/>
          <w:color w:val="000000"/>
          <w:sz w:val="22"/>
          <w:em w:val="dot"/>
        </w:rPr>
        <w:t>戚</w:t>
      </w:r>
      <w:r>
        <w:rPr>
          <w:rFonts w:ascii="Times New Roman" w:hAnsi="Times New Roman"/>
          <w:color w:val="000000"/>
          <w:sz w:val="22"/>
        </w:rPr>
        <w:t>(qì)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C．烦</w:t>
      </w:r>
      <w:r>
        <w:rPr>
          <w:rFonts w:ascii="Times New Roman" w:hAnsi="Times New Roman"/>
          <w:color w:val="000000"/>
          <w:sz w:val="22"/>
          <w:em w:val="dot"/>
        </w:rPr>
        <w:t>躁</w:t>
      </w:r>
      <w:r>
        <w:rPr>
          <w:rFonts w:ascii="Times New Roman" w:hAnsi="Times New Roman"/>
          <w:color w:val="000000"/>
          <w:sz w:val="22"/>
        </w:rPr>
        <w:t>(zào)      手</w:t>
      </w:r>
      <w:r>
        <w:rPr>
          <w:rFonts w:ascii="Times New Roman" w:hAnsi="Times New Roman"/>
          <w:color w:val="000000"/>
          <w:sz w:val="22"/>
          <w:em w:val="dot"/>
        </w:rPr>
        <w:t>杖</w:t>
      </w:r>
      <w:r>
        <w:rPr>
          <w:rFonts w:ascii="Times New Roman" w:hAnsi="Times New Roman"/>
          <w:color w:val="000000"/>
          <w:sz w:val="22"/>
        </w:rPr>
        <w:t>(zhànɡ)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D．机</w:t>
      </w:r>
      <w:r>
        <w:rPr>
          <w:rFonts w:ascii="Times New Roman" w:hAnsi="Times New Roman"/>
          <w:color w:val="000000"/>
          <w:sz w:val="22"/>
          <w:em w:val="dot"/>
        </w:rPr>
        <w:t>械</w:t>
      </w:r>
      <w:r>
        <w:rPr>
          <w:rFonts w:ascii="Times New Roman" w:hAnsi="Times New Roman"/>
          <w:color w:val="000000"/>
          <w:sz w:val="22"/>
        </w:rPr>
        <w:t>(jiè)         山</w:t>
      </w:r>
      <w:r>
        <w:rPr>
          <w:rFonts w:ascii="Times New Roman" w:hAnsi="Times New Roman"/>
          <w:color w:val="000000"/>
          <w:sz w:val="22"/>
          <w:em w:val="dot"/>
        </w:rPr>
        <w:t>脉</w:t>
      </w:r>
      <w:r>
        <w:rPr>
          <w:rFonts w:ascii="Times New Roman" w:hAnsi="Times New Roman"/>
          <w:color w:val="000000"/>
          <w:sz w:val="22"/>
        </w:rPr>
        <w:t>(mài)</w:t>
      </w:r>
    </w:p>
    <w:p>
      <w:pPr>
        <w:spacing w:line="360" w:lineRule="auto"/>
        <w:jc w:val="left"/>
      </w:pPr>
      <w:r>
        <w:t>2．</w:t>
      </w:r>
      <w:r>
        <w:rPr>
          <w:rFonts w:ascii="Times New Roman" w:hAnsi="Times New Roman"/>
          <w:color w:val="000000"/>
          <w:sz w:val="22"/>
        </w:rPr>
        <w:t xml:space="preserve">读句子，下面句子中破折号的用法是（　　） 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他们忘记了它们的用途，只是觉得它们好看——不是一般地好看，而是特别地好看。</w:t>
      </w:r>
    </w:p>
    <w:p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A．表示补充说明。</w:t>
      </w:r>
      <w:r>
        <w:tab/>
      </w:r>
      <w:r>
        <w:rPr>
          <w:rFonts w:ascii="Times New Roman" w:hAnsi="Times New Roman"/>
          <w:color w:val="000000"/>
          <w:sz w:val="22"/>
        </w:rPr>
        <w:t>B．表示话题的转变。</w:t>
      </w:r>
    </w:p>
    <w:p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C．表示声音延长。</w:t>
      </w:r>
      <w:r>
        <w:tab/>
      </w:r>
      <w:r>
        <w:rPr>
          <w:rFonts w:ascii="Times New Roman" w:hAnsi="Times New Roman"/>
          <w:color w:val="000000"/>
          <w:sz w:val="22"/>
        </w:rPr>
        <w:t>D．表示意思的递进。</w:t>
      </w:r>
    </w:p>
    <w:p>
      <w:pPr>
        <w:spacing w:line="360" w:lineRule="auto"/>
        <w:jc w:val="left"/>
      </w:pPr>
      <w:r>
        <w:t>3．</w:t>
      </w:r>
      <w:r>
        <w:rPr>
          <w:rFonts w:ascii="Times New Roman" w:hAnsi="Times New Roman"/>
          <w:color w:val="000000"/>
          <w:sz w:val="22"/>
        </w:rPr>
        <w:t xml:space="preserve">下列词语中没有错别字的一项是（　　）  </w:t>
      </w:r>
    </w:p>
    <w:p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A．成千上万    九天览月</w:t>
      </w:r>
      <w:r>
        <w:tab/>
      </w:r>
      <w:r>
        <w:rPr>
          <w:rFonts w:ascii="Times New Roman" w:hAnsi="Times New Roman"/>
          <w:color w:val="000000"/>
          <w:sz w:val="22"/>
        </w:rPr>
        <w:t>B．振奋不己    振耳欲聋</w:t>
      </w:r>
    </w:p>
    <w:p>
      <w:pPr>
        <w:tabs>
          <w:tab w:val="left" w:pos="4924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C．炎黄子孙    勃勃生机</w:t>
      </w:r>
      <w:r>
        <w:tab/>
      </w:r>
      <w:r>
        <w:rPr>
          <w:rFonts w:ascii="Times New Roman" w:hAnsi="Times New Roman"/>
          <w:color w:val="000000"/>
          <w:sz w:val="22"/>
        </w:rPr>
        <w:t>D．</w:t>
      </w:r>
      <w:r>
        <w:rPr>
          <w:rFonts w:ascii="Arial" w:hAnsi="Arial"/>
          <w:color w:val="2C3E50"/>
          <w:highlight w:val="white"/>
        </w:rPr>
        <w:t>鲲朋展翅</w:t>
      </w:r>
      <w:r>
        <w:rPr>
          <w:rFonts w:ascii="Times New Roman" w:hAnsi="Times New Roman"/>
          <w:color w:val="000000"/>
          <w:sz w:val="22"/>
        </w:rPr>
        <w:t xml:space="preserve">     嫦娥奔月</w:t>
      </w:r>
    </w:p>
    <w:p>
      <w:pPr>
        <w:spacing w:line="360" w:lineRule="auto"/>
        <w:jc w:val="left"/>
      </w:pPr>
      <w:r>
        <w:t>4．</w:t>
      </w:r>
      <w:r>
        <w:rPr>
          <w:rFonts w:ascii="Times New Roman" w:hAnsi="Times New Roman"/>
          <w:color w:val="000000"/>
          <w:sz w:val="22"/>
        </w:rPr>
        <w:t xml:space="preserve">下面句子中带点词语运用不正确的一项是（　　）  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A．有些恐龙身体轻盈，脑颅膨大，行动</w:t>
      </w:r>
      <w:r>
        <w:rPr>
          <w:rFonts w:ascii="Times New Roman" w:hAnsi="Times New Roman"/>
          <w:color w:val="000000"/>
          <w:sz w:val="22"/>
          <w:em w:val="dot"/>
        </w:rPr>
        <w:t>敏捷</w:t>
      </w:r>
      <w:r>
        <w:rPr>
          <w:rFonts w:ascii="Times New Roman" w:hAnsi="Times New Roman"/>
          <w:color w:val="000000"/>
          <w:sz w:val="22"/>
        </w:rPr>
        <w:t>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B．海风</w:t>
      </w:r>
      <w:r>
        <w:rPr>
          <w:rFonts w:ascii="Times New Roman" w:hAnsi="Times New Roman"/>
          <w:color w:val="000000"/>
          <w:sz w:val="22"/>
          <w:em w:val="dot"/>
        </w:rPr>
        <w:t>热烈</w:t>
      </w:r>
      <w:r>
        <w:rPr>
          <w:rFonts w:ascii="Times New Roman" w:hAnsi="Times New Roman"/>
          <w:color w:val="000000"/>
          <w:sz w:val="22"/>
        </w:rPr>
        <w:t>地吹，澎湃的波涛把海里的泥沙卷到岸边。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C．万户那种勇于实践的探索精神，极大地震撼和</w:t>
      </w:r>
      <w:r>
        <w:rPr>
          <w:rFonts w:ascii="Times New Roman" w:hAnsi="Times New Roman"/>
          <w:color w:val="000000"/>
          <w:sz w:val="22"/>
          <w:em w:val="dot"/>
        </w:rPr>
        <w:t>鼓舞</w:t>
      </w:r>
      <w:r>
        <w:rPr>
          <w:rFonts w:ascii="Times New Roman" w:hAnsi="Times New Roman"/>
          <w:color w:val="000000"/>
          <w:sz w:val="22"/>
        </w:rPr>
        <w:t>着人们。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D．中国科学家满怀</w:t>
      </w:r>
      <w:r>
        <w:rPr>
          <w:rFonts w:ascii="Times New Roman" w:hAnsi="Times New Roman"/>
          <w:color w:val="000000"/>
          <w:sz w:val="22"/>
          <w:em w:val="dot"/>
        </w:rPr>
        <w:t>希望</w:t>
      </w:r>
      <w:r>
        <w:rPr>
          <w:rFonts w:ascii="Times New Roman" w:hAnsi="Times New Roman"/>
          <w:color w:val="000000"/>
          <w:sz w:val="22"/>
        </w:rPr>
        <w:t>地开始了载人航天技术的探索。</w:t>
      </w:r>
    </w:p>
    <w:p>
      <w:pPr>
        <w:spacing w:line="360" w:lineRule="auto"/>
        <w:jc w:val="left"/>
      </w:pPr>
      <w:r>
        <w:t>5．</w:t>
      </w:r>
      <w:r>
        <w:rPr>
          <w:rFonts w:ascii="Times New Roman" w:hAnsi="Times New Roman"/>
          <w:color w:val="000000"/>
          <w:sz w:val="22"/>
        </w:rPr>
        <w:t xml:space="preserve">对下列句子中所使用的说明方法判断有误的一项是（　　） 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A．纳米是非常非常小的长度单位，1纳米等于10亿分之一米。（列数字）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B．地球上的第一种恐龙和狗一般大小，两条后腿粗壮有力，能够支撑起整个身体。（下定义）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C．未来的纳米机器人，甚至可以通过血管直达病灶，杀死癌细胞。（举例子）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D．如果把直径为1纳米的小球放到乒乓球上，相当于把乒乓球放在地球上，可见纳米有多么小。（作比较）</w:t>
      </w:r>
    </w:p>
    <w:p>
      <w:pPr>
        <w:spacing w:line="360" w:lineRule="auto"/>
        <w:jc w:val="left"/>
      </w:pPr>
      <w:r>
        <w:t>6．</w:t>
      </w:r>
      <w:r>
        <w:rPr>
          <w:rFonts w:ascii="Times New Roman" w:hAnsi="Times New Roman"/>
          <w:color w:val="000000"/>
          <w:sz w:val="22"/>
        </w:rPr>
        <w:t xml:space="preserve">下列句子中没有运用修辞手法的一项是（　　） 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A．到那里走走，常常会看见许多鲜嫩的笋，成群地从土里探出头来。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B．三月的桃花水，是春天的竖琴。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C．三月的桃花水，舞动着绮丽的朝霞，向前流啊。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D．乡下人家，不论什么时候，不论什么季节，都有一道独特、迷人的风景。</w:t>
      </w:r>
    </w:p>
    <w:p>
      <w:pPr>
        <w:spacing w:line="360" w:lineRule="auto"/>
        <w:jc w:val="left"/>
      </w:pPr>
      <w:r>
        <w:t>7．</w:t>
      </w:r>
      <w:r>
        <w:rPr>
          <w:rFonts w:ascii="Times New Roman" w:hAnsi="Times New Roman"/>
          <w:color w:val="000000"/>
          <w:sz w:val="22"/>
        </w:rPr>
        <w:t>读拼音，写词语。</w:t>
      </w:r>
    </w:p>
    <w:tbl>
      <w:tblPr>
        <w:tblStyle w:val="4"/>
        <w:tblW w:w="0" w:type="auto"/>
        <w:tblInd w:w="3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840"/>
        <w:gridCol w:w="184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2"/>
              </w:rPr>
              <w:t>é jiǎo</w:t>
            </w: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2"/>
              </w:rPr>
              <w:t>shí  sǔn</w:t>
            </w: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2"/>
              </w:rPr>
              <w:t>fēn biàn</w:t>
            </w: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2"/>
              </w:rPr>
              <w:t>Jù jí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drawing>
                <wp:inline distT="0" distB="0" distL="0" distR="0">
                  <wp:extent cx="880110" cy="44005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533" cy="440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2"/>
                <w:u w:val="single"/>
              </w:rPr>
              <w:t>　     　</w:t>
            </w: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drawing>
                <wp:inline distT="0" distB="0" distL="0" distR="0">
                  <wp:extent cx="880110" cy="44005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533" cy="440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2"/>
                <w:u w:val="single"/>
              </w:rPr>
              <w:t>　     　</w:t>
            </w: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drawing>
                <wp:inline distT="0" distB="0" distL="0" distR="0">
                  <wp:extent cx="880110" cy="44005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533" cy="440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2"/>
                <w:u w:val="single"/>
              </w:rPr>
              <w:t>　     　</w:t>
            </w: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drawing>
                <wp:inline distT="0" distB="0" distL="0" distR="0">
                  <wp:extent cx="880110" cy="44005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533" cy="440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2"/>
                <w:u w:val="single"/>
              </w:rPr>
              <w:t>　    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2"/>
              </w:rPr>
              <w:t>dēnɡ lù</w:t>
            </w: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2"/>
              </w:rPr>
              <w:t>dù juān</w:t>
            </w: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2"/>
              </w:rPr>
              <w:t>Xiānɡ yá</w:t>
            </w: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2"/>
              </w:rPr>
              <w:t>qì shì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drawing>
                <wp:inline distT="0" distB="0" distL="0" distR="0">
                  <wp:extent cx="880110" cy="44005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533" cy="440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2"/>
                <w:u w:val="single"/>
              </w:rPr>
              <w:t>　     　</w:t>
            </w: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drawing>
                <wp:inline distT="0" distB="0" distL="0" distR="0">
                  <wp:extent cx="880110" cy="44005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533" cy="440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2"/>
                <w:u w:val="single"/>
              </w:rPr>
              <w:t>　     　</w:t>
            </w: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drawing>
                <wp:inline distT="0" distB="0" distL="0" distR="0">
                  <wp:extent cx="880110" cy="44005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533" cy="440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2"/>
                <w:u w:val="single"/>
              </w:rPr>
              <w:t>　     　</w:t>
            </w:r>
          </w:p>
        </w:tc>
        <w:tc>
          <w:tcPr>
            <w:tcW w:w="1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ind w:left="120"/>
              <w:jc w:val="center"/>
              <w:textAlignment w:val="center"/>
            </w:pPr>
            <w:r>
              <w:drawing>
                <wp:inline distT="0" distB="0" distL="0" distR="0">
                  <wp:extent cx="880110" cy="44005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533" cy="440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left="120"/>
              <w:jc w:val="center"/>
            </w:pPr>
            <w:r>
              <w:rPr>
                <w:rFonts w:ascii="Times New Roman" w:hAnsi="Times New Roman"/>
                <w:color w:val="000000"/>
                <w:sz w:val="22"/>
                <w:u w:val="single"/>
              </w:rPr>
              <w:t>　     　</w:t>
            </w:r>
          </w:p>
        </w:tc>
      </w:tr>
    </w:tbl>
    <w:p>
      <w:pPr>
        <w:spacing w:line="360" w:lineRule="auto"/>
        <w:jc w:val="left"/>
      </w:pPr>
      <w:r>
        <w:t>8．</w:t>
      </w:r>
      <w:r>
        <w:rPr>
          <w:rFonts w:ascii="Times New Roman" w:hAnsi="Times New Roman"/>
          <w:color w:val="000000"/>
          <w:sz w:val="22"/>
        </w:rPr>
        <w:t>下面每组词语中都有一个加点字的读音是错误的，把选项写在括号里。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rFonts w:ascii="Times New Roman" w:hAnsi="Times New Roman"/>
          <w:color w:val="000000"/>
          <w:sz w:val="22"/>
        </w:rPr>
        <w:t>A．开</w:t>
      </w:r>
      <w:r>
        <w:rPr>
          <w:rFonts w:ascii="Times New Roman" w:hAnsi="Times New Roman"/>
          <w:color w:val="000000"/>
          <w:sz w:val="22"/>
          <w:em w:val="dot"/>
        </w:rPr>
        <w:t>辟</w:t>
      </w:r>
      <w:r>
        <w:rPr>
          <w:rFonts w:ascii="Times New Roman" w:hAnsi="Times New Roman"/>
          <w:color w:val="000000"/>
          <w:sz w:val="22"/>
        </w:rPr>
        <w:t>（pì） B．除</w:t>
      </w:r>
      <w:r>
        <w:rPr>
          <w:rFonts w:ascii="Times New Roman" w:hAnsi="Times New Roman"/>
          <w:color w:val="000000"/>
          <w:sz w:val="22"/>
          <w:em w:val="dot"/>
        </w:rPr>
        <w:t>臭</w:t>
      </w:r>
      <w:r>
        <w:rPr>
          <w:rFonts w:ascii="Times New Roman" w:hAnsi="Times New Roman"/>
          <w:color w:val="000000"/>
          <w:sz w:val="22"/>
        </w:rPr>
        <w:t>（chòu） C．一</w:t>
      </w:r>
      <w:r>
        <w:rPr>
          <w:rFonts w:ascii="Times New Roman" w:hAnsi="Times New Roman"/>
          <w:color w:val="000000"/>
          <w:sz w:val="22"/>
          <w:em w:val="dot"/>
        </w:rPr>
        <w:t>番</w:t>
      </w:r>
      <w:r>
        <w:rPr>
          <w:rFonts w:ascii="Times New Roman" w:hAnsi="Times New Roman"/>
          <w:color w:val="000000"/>
          <w:sz w:val="22"/>
        </w:rPr>
        <w:t>（pān） D．讳</w:t>
      </w:r>
      <w:r>
        <w:rPr>
          <w:rFonts w:ascii="Times New Roman" w:hAnsi="Times New Roman"/>
          <w:color w:val="000000"/>
          <w:sz w:val="22"/>
          <w:em w:val="dot"/>
        </w:rPr>
        <w:t>疾</w:t>
      </w:r>
      <w:r>
        <w:rPr>
          <w:rFonts w:ascii="Times New Roman" w:hAnsi="Times New Roman"/>
          <w:color w:val="000000"/>
          <w:sz w:val="22"/>
        </w:rPr>
        <w:t>（jí）忌医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rFonts w:ascii="Times New Roman" w:hAnsi="Times New Roman"/>
          <w:color w:val="000000"/>
          <w:sz w:val="22"/>
        </w:rPr>
        <w:t>A．</w:t>
      </w:r>
      <w:r>
        <w:rPr>
          <w:rFonts w:ascii="Times New Roman" w:hAnsi="Times New Roman"/>
          <w:color w:val="000000"/>
          <w:sz w:val="22"/>
          <w:em w:val="dot"/>
        </w:rPr>
        <w:t>栖</w:t>
      </w:r>
      <w:r>
        <w:rPr>
          <w:rFonts w:ascii="Times New Roman" w:hAnsi="Times New Roman"/>
          <w:color w:val="000000"/>
          <w:sz w:val="22"/>
        </w:rPr>
        <w:t>（qī）息  B．效</w:t>
      </w:r>
      <w:r>
        <w:rPr>
          <w:rFonts w:ascii="Times New Roman" w:hAnsi="Times New Roman"/>
          <w:color w:val="000000"/>
          <w:sz w:val="22"/>
          <w:em w:val="dot"/>
        </w:rPr>
        <w:t>率</w:t>
      </w:r>
      <w:r>
        <w:rPr>
          <w:rFonts w:ascii="Times New Roman" w:hAnsi="Times New Roman"/>
          <w:color w:val="000000"/>
          <w:sz w:val="22"/>
        </w:rPr>
        <w:t>（lù）  C．杀</w:t>
      </w:r>
      <w:r>
        <w:rPr>
          <w:rFonts w:ascii="Times New Roman" w:hAnsi="Times New Roman"/>
          <w:color w:val="000000"/>
          <w:sz w:val="22"/>
          <w:em w:val="dot"/>
        </w:rPr>
        <w:t>菌</w:t>
      </w:r>
      <w:r>
        <w:rPr>
          <w:rFonts w:ascii="Times New Roman" w:hAnsi="Times New Roman"/>
          <w:color w:val="000000"/>
          <w:sz w:val="22"/>
        </w:rPr>
        <w:t>（jūn）  D．不</w:t>
      </w:r>
      <w:r>
        <w:rPr>
          <w:rFonts w:ascii="Times New Roman" w:hAnsi="Times New Roman"/>
          <w:color w:val="000000"/>
          <w:sz w:val="22"/>
          <w:em w:val="dot"/>
        </w:rPr>
        <w:t>解</w:t>
      </w:r>
      <w:r>
        <w:rPr>
          <w:rFonts w:ascii="Times New Roman" w:hAnsi="Times New Roman"/>
          <w:color w:val="000000"/>
          <w:sz w:val="22"/>
        </w:rPr>
        <w:t xml:space="preserve">（xiè）努力  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③</w:t>
      </w:r>
      <w:r>
        <w:rPr>
          <w:rFonts w:ascii="Times New Roman" w:hAnsi="Times New Roman"/>
          <w:color w:val="000000"/>
          <w:sz w:val="22"/>
        </w:rPr>
        <w:t>A．不</w:t>
      </w:r>
      <w:r>
        <w:rPr>
          <w:rFonts w:ascii="Times New Roman" w:hAnsi="Times New Roman"/>
          <w:color w:val="000000"/>
          <w:sz w:val="22"/>
          <w:em w:val="dot"/>
        </w:rPr>
        <w:t>仅</w:t>
      </w:r>
      <w:r>
        <w:rPr>
          <w:rFonts w:ascii="Times New Roman" w:hAnsi="Times New Roman"/>
          <w:color w:val="000000"/>
          <w:sz w:val="22"/>
        </w:rPr>
        <w:t>（jǐn）  B．敏</w:t>
      </w:r>
      <w:r>
        <w:rPr>
          <w:rFonts w:ascii="Times New Roman" w:hAnsi="Times New Roman"/>
          <w:color w:val="000000"/>
          <w:sz w:val="22"/>
          <w:em w:val="dot"/>
        </w:rPr>
        <w:t>捷</w:t>
      </w:r>
      <w:r>
        <w:rPr>
          <w:rFonts w:ascii="Times New Roman" w:hAnsi="Times New Roman"/>
          <w:color w:val="000000"/>
          <w:sz w:val="22"/>
        </w:rPr>
        <w:t>（jié）  C．掩</w:t>
      </w:r>
      <w:r>
        <w:rPr>
          <w:rFonts w:ascii="Times New Roman" w:hAnsi="Times New Roman"/>
          <w:color w:val="000000"/>
          <w:sz w:val="22"/>
          <w:em w:val="dot"/>
        </w:rPr>
        <w:t>埋</w:t>
      </w:r>
      <w:r>
        <w:rPr>
          <w:rFonts w:ascii="Times New Roman" w:hAnsi="Times New Roman"/>
          <w:color w:val="000000"/>
          <w:sz w:val="22"/>
        </w:rPr>
        <w:t>（mái）  D．前</w:t>
      </w:r>
      <w:r>
        <w:rPr>
          <w:rFonts w:ascii="Times New Roman" w:hAnsi="Times New Roman"/>
          <w:color w:val="000000"/>
          <w:sz w:val="22"/>
          <w:em w:val="dot"/>
        </w:rPr>
        <w:t>俯</w:t>
      </w:r>
      <w:r>
        <w:rPr>
          <w:rFonts w:ascii="Times New Roman" w:hAnsi="Times New Roman"/>
          <w:color w:val="000000"/>
          <w:sz w:val="22"/>
        </w:rPr>
        <w:t>（fú）后仰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④</w:t>
      </w:r>
      <w:r>
        <w:rPr>
          <w:rFonts w:ascii="Times New Roman" w:hAnsi="Times New Roman"/>
          <w:color w:val="000000"/>
          <w:sz w:val="22"/>
        </w:rPr>
        <w:t>A．包</w:t>
      </w:r>
      <w:r>
        <w:rPr>
          <w:rFonts w:ascii="Times New Roman" w:hAnsi="Times New Roman"/>
          <w:color w:val="000000"/>
          <w:sz w:val="22"/>
          <w:em w:val="dot"/>
        </w:rPr>
        <w:t>揽</w:t>
      </w:r>
      <w:r>
        <w:rPr>
          <w:rFonts w:ascii="Times New Roman" w:hAnsi="Times New Roman"/>
          <w:color w:val="000000"/>
          <w:sz w:val="22"/>
        </w:rPr>
        <w:t>（lán）  B．病</w:t>
      </w:r>
      <w:r>
        <w:rPr>
          <w:rFonts w:ascii="Times New Roman" w:hAnsi="Times New Roman"/>
          <w:color w:val="000000"/>
          <w:sz w:val="22"/>
          <w:em w:val="dot"/>
        </w:rPr>
        <w:t>灶</w:t>
      </w:r>
      <w:r>
        <w:rPr>
          <w:rFonts w:ascii="Times New Roman" w:hAnsi="Times New Roman"/>
          <w:color w:val="000000"/>
          <w:sz w:val="22"/>
        </w:rPr>
        <w:t>（zào）  C．头</w:t>
      </w:r>
      <w:r>
        <w:rPr>
          <w:rFonts w:ascii="Times New Roman" w:hAnsi="Times New Roman"/>
          <w:color w:val="000000"/>
          <w:sz w:val="22"/>
          <w:em w:val="dot"/>
        </w:rPr>
        <w:t>颅</w:t>
      </w:r>
      <w:r>
        <w:rPr>
          <w:rFonts w:ascii="Times New Roman" w:hAnsi="Times New Roman"/>
          <w:color w:val="000000"/>
          <w:sz w:val="22"/>
        </w:rPr>
        <w:t>（lú）  D．汹涌澎</w:t>
      </w:r>
      <w:r>
        <w:rPr>
          <w:rFonts w:ascii="Times New Roman" w:hAnsi="Times New Roman"/>
          <w:color w:val="000000"/>
          <w:sz w:val="22"/>
          <w:em w:val="dot"/>
        </w:rPr>
        <w:t>湃</w:t>
      </w:r>
      <w:r>
        <w:rPr>
          <w:rFonts w:ascii="Times New Roman" w:hAnsi="Times New Roman"/>
          <w:color w:val="000000"/>
          <w:sz w:val="22"/>
        </w:rPr>
        <w:t>（pài）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</w:p>
    <w:p>
      <w:pPr>
        <w:spacing w:line="360" w:lineRule="auto"/>
        <w:jc w:val="left"/>
      </w:pPr>
      <w:r>
        <w:t>9．</w:t>
      </w:r>
      <w:r>
        <w:rPr>
          <w:rFonts w:ascii="Times New Roman" w:hAnsi="Times New Roman"/>
          <w:color w:val="000000"/>
          <w:sz w:val="22"/>
        </w:rPr>
        <w:t>形近字组词。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渐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 xml:space="preserve">    孤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 xml:space="preserve">   遁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惭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 xml:space="preserve">    抓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 xml:space="preserve">   循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淡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 xml:space="preserve">    痕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 xml:space="preserve">   墨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谈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 xml:space="preserve">    狠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 xml:space="preserve">   默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</w:p>
    <w:p>
      <w:pPr>
        <w:spacing w:line="360" w:lineRule="auto"/>
        <w:jc w:val="left"/>
      </w:pPr>
      <w:r>
        <w:t>10．</w:t>
      </w:r>
      <w:r>
        <w:rPr>
          <w:rFonts w:ascii="Times New Roman" w:hAnsi="Times New Roman"/>
          <w:color w:val="000000"/>
          <w:sz w:val="22"/>
        </w:rPr>
        <w:t>根据意思写出四字词语。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（1）多种颜色错杂而繁多耀眼。</w:t>
      </w:r>
      <w:r>
        <w:rPr>
          <w:rFonts w:ascii="Times New Roman" w:hAnsi="Times New Roman"/>
          <w:color w:val="000000"/>
          <w:sz w:val="22"/>
          <w:u w:val="single"/>
        </w:rPr>
        <w:t>　         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（2）比喻作文或说话时，在关键地方加上精辟语句，使内容更加生动传神。</w:t>
      </w:r>
      <w:r>
        <w:rPr>
          <w:rFonts w:ascii="Times New Roman" w:hAnsi="Times New Roman"/>
          <w:color w:val="000000"/>
          <w:sz w:val="22"/>
          <w:u w:val="single"/>
        </w:rPr>
        <w:t>　         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（3）指原始人不会用火，连毛带血地生吃禽兽。</w:t>
      </w:r>
      <w:r>
        <w:rPr>
          <w:rFonts w:ascii="Times New Roman" w:hAnsi="Times New Roman"/>
          <w:color w:val="000000"/>
          <w:sz w:val="22"/>
          <w:u w:val="single"/>
        </w:rPr>
        <w:t>　         　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（4）指跟某个事物没有丝毫联系。</w:t>
      </w:r>
      <w:r>
        <w:rPr>
          <w:rFonts w:ascii="Times New Roman" w:hAnsi="Times New Roman"/>
          <w:color w:val="000000"/>
          <w:sz w:val="22"/>
          <w:u w:val="single"/>
        </w:rPr>
        <w:t>　         　</w:t>
      </w:r>
    </w:p>
    <w:p>
      <w:pPr>
        <w:spacing w:line="360" w:lineRule="auto"/>
        <w:jc w:val="left"/>
      </w:pPr>
      <w:r>
        <w:t>11．</w:t>
      </w:r>
      <w:r>
        <w:rPr>
          <w:rFonts w:ascii="Times New Roman" w:hAnsi="Times New Roman"/>
          <w:color w:val="000000"/>
          <w:sz w:val="22"/>
        </w:rPr>
        <w:t>根据诗词内容填空。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（1）《宿新市徐公店》是一首描写初春农村景色的古诗,描绘了一幅春意盎然的儿童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图。其中“</w:t>
      </w:r>
      <w:r>
        <w:rPr>
          <w:rFonts w:ascii="Times New Roman" w:hAnsi="Times New Roman"/>
          <w:color w:val="000000"/>
          <w:sz w:val="22"/>
          <w:u w:val="single"/>
        </w:rPr>
        <w:t>　           　</w:t>
      </w:r>
      <w:r>
        <w:rPr>
          <w:rFonts w:ascii="Times New Roman" w:hAnsi="Times New Roman"/>
          <w:color w:val="000000"/>
          <w:sz w:val="22"/>
        </w:rPr>
        <w:t>”和末句的“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”都说明了初春季节。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（2）《四时田园杂兴(其二十五)》用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、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 xml:space="preserve"> 、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、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,写出了初夏南方农村景物的特点,有花有果,有色有形。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（3）《清平乐·村居》中,“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”是词牌名,“村居”是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。这首词的作者是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代词人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。这是一首描写</w:t>
      </w:r>
      <w:r>
        <w:rPr>
          <w:rFonts w:ascii="Times New Roman" w:hAnsi="Times New Roman"/>
          <w:color w:val="000000"/>
          <w:sz w:val="22"/>
          <w:u w:val="single"/>
        </w:rPr>
        <w:t>　             　</w:t>
      </w:r>
      <w:r>
        <w:rPr>
          <w:rFonts w:ascii="Times New Roman" w:hAnsi="Times New Roman"/>
          <w:color w:val="000000"/>
          <w:sz w:val="22"/>
        </w:rPr>
        <w:t>的词作,词中通过描写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、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、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、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等这些平常的景象,把当时农村生活的真实风貌展现了出来,抒发了词人</w:t>
      </w:r>
      <w:r>
        <w:rPr>
          <w:rFonts w:ascii="Times New Roman" w:hAnsi="Times New Roman"/>
          <w:color w:val="000000"/>
          <w:sz w:val="22"/>
          <w:u w:val="single"/>
        </w:rPr>
        <w:t>　                     　</w:t>
      </w:r>
      <w:r>
        <w:rPr>
          <w:rFonts w:ascii="Times New Roman" w:hAnsi="Times New Roman"/>
          <w:color w:val="000000"/>
          <w:sz w:val="22"/>
        </w:rPr>
        <w:t>的思想感情。</w:t>
      </w:r>
    </w:p>
    <w:p>
      <w:pPr>
        <w:spacing w:line="360" w:lineRule="auto"/>
        <w:jc w:val="left"/>
      </w:pPr>
      <w:r>
        <w:t>12．</w:t>
      </w:r>
      <w:r>
        <w:rPr>
          <w:rFonts w:ascii="Times New Roman" w:hAnsi="Times New Roman"/>
          <w:color w:val="000000"/>
          <w:sz w:val="22"/>
        </w:rPr>
        <w:t>先理解下列词语的意思，再选词填空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左顾右盼     局促不安     一丝不茍      从容不迫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（1）鹅吃起饭来</w:t>
      </w:r>
      <w:r>
        <w:rPr>
          <w:rFonts w:ascii="Times New Roman" w:hAnsi="Times New Roman"/>
          <w:color w:val="000000"/>
          <w:sz w:val="22"/>
          <w:u w:val="single"/>
        </w:rPr>
        <w:t>　         　</w:t>
      </w:r>
      <w:r>
        <w:rPr>
          <w:rFonts w:ascii="Times New Roman" w:hAnsi="Times New Roman"/>
          <w:color w:val="000000"/>
          <w:sz w:val="22"/>
        </w:rPr>
        <w:t>，一点都不慌张。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（2）小狗听到门外有响声，</w:t>
      </w:r>
      <w:r>
        <w:rPr>
          <w:rFonts w:ascii="Times New Roman" w:hAnsi="Times New Roman"/>
          <w:color w:val="000000"/>
          <w:sz w:val="22"/>
          <w:u w:val="single"/>
        </w:rPr>
        <w:t>　         　</w:t>
      </w:r>
      <w:r>
        <w:rPr>
          <w:rFonts w:ascii="Times New Roman" w:hAnsi="Times New Roman"/>
          <w:color w:val="000000"/>
          <w:sz w:val="22"/>
        </w:rPr>
        <w:t>地叫了起来，似乎在说：“主人，快来啊，门外有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坏人。”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（3）丽丽</w:t>
      </w:r>
      <w:r>
        <w:rPr>
          <w:rFonts w:ascii="Times New Roman" w:hAnsi="Times New Roman"/>
          <w:color w:val="000000"/>
          <w:sz w:val="22"/>
          <w:u w:val="single"/>
        </w:rPr>
        <w:t>　         　</w:t>
      </w:r>
      <w:r>
        <w:rPr>
          <w:rFonts w:ascii="Times New Roman" w:hAnsi="Times New Roman"/>
          <w:color w:val="000000"/>
          <w:sz w:val="22"/>
        </w:rPr>
        <w:t>地画着池中的荷花，让人不禁称赞她的认真。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（4）同学们在教师办公室门口</w:t>
      </w:r>
      <w:r>
        <w:rPr>
          <w:rFonts w:ascii="Times New Roman" w:hAnsi="Times New Roman"/>
          <w:color w:val="000000"/>
          <w:sz w:val="22"/>
          <w:u w:val="single"/>
        </w:rPr>
        <w:t>　         　</w:t>
      </w:r>
      <w:r>
        <w:rPr>
          <w:rFonts w:ascii="Times New Roman" w:hAnsi="Times New Roman"/>
          <w:color w:val="000000"/>
          <w:sz w:val="22"/>
        </w:rPr>
        <w:t>了一阵，然后小心翼翼地把自己制作的贺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卡放在地上，飞也似地跑开了。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二、阅读与理解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阅读课文片段，完成练习。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 xml:space="preserve">    从那小小的玻璃，你会看见雨脚在那里卜落卜落跳，你会看见带子似的闪电一片；</w:t>
      </w:r>
      <w:r>
        <w:rPr>
          <w:rFonts w:ascii="Times New Roman" w:hAnsi="Times New Roman"/>
          <w:color w:val="000000"/>
          <w:sz w:val="22"/>
          <w:u w:val="single"/>
        </w:rPr>
        <w:t>你想象到这雨（）这风（）这雷（）这电（）怎样猛厉地扫荡了这世界</w:t>
      </w:r>
      <w:r>
        <w:rPr>
          <w:rFonts w:ascii="Times New Roman" w:hAnsi="Times New Roman"/>
          <w:color w:val="000000"/>
          <w:sz w:val="22"/>
        </w:rPr>
        <w:t>（）你想象它小小的天窗会使你的想象锐利起来！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13．在文中缺少标点的地方补充合适的标点符号。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14．仿写句子，用上比喻的修辞手法描写“风”或“雷”。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从那小小的玻璃，你会看见雨脚在那里卜落卜落跳，你会看见</w:t>
      </w:r>
      <w:r>
        <w:rPr>
          <w:rFonts w:ascii="Times New Roman" w:hAnsi="Times New Roman"/>
          <w:color w:val="000000"/>
          <w:sz w:val="22"/>
          <w:em w:val="dot"/>
        </w:rPr>
        <w:t>带子似的</w:t>
      </w:r>
      <w:r>
        <w:rPr>
          <w:rFonts w:ascii="Times New Roman" w:hAnsi="Times New Roman"/>
          <w:color w:val="000000"/>
          <w:sz w:val="22"/>
        </w:rPr>
        <w:t>闪电一片……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从那小小的玻璃，你会看见</w:t>
      </w:r>
      <w:r>
        <w:rPr>
          <w:rFonts w:ascii="Times New Roman" w:hAnsi="Times New Roman"/>
          <w:color w:val="000000"/>
          <w:sz w:val="22"/>
          <w:u w:val="single"/>
        </w:rPr>
        <w:t>　                                 　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15．请联系上下文，想象“猛厉地扫荡”的画面。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 xml:space="preserve">16．透过小小的天窗看风雨，“你想象它们的威力比你在露天真实感到的要大这么十倍百倍”，原因是（　　） 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A．天窗小，压缩了外面的世界。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B．天窗是有限的，但看不见的世界却带来了无限的想象空间。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C．因为风雨猛烈，“我”感到害怕。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 xml:space="preserve">17．朗读画横线句子，恰当的处理方式是（　　）  </w:t>
      </w:r>
    </w:p>
    <w:p>
      <w:pPr>
        <w:tabs>
          <w:tab w:val="left" w:pos="3369"/>
          <w:tab w:val="left" w:pos="6479"/>
        </w:tabs>
        <w:spacing w:line="360" w:lineRule="auto"/>
        <w:ind w:firstLine="286" w:firstLineChars="130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A．语气越来越急促。</w:t>
      </w:r>
      <w:r>
        <w:tab/>
      </w:r>
      <w:r>
        <w:rPr>
          <w:rFonts w:ascii="Times New Roman" w:hAnsi="Times New Roman"/>
          <w:color w:val="000000"/>
          <w:sz w:val="22"/>
        </w:rPr>
        <w:t>B．语气轻快。</w:t>
      </w:r>
      <w:r>
        <w:tab/>
      </w:r>
      <w:r>
        <w:rPr>
          <w:rFonts w:ascii="Times New Roman" w:hAnsi="Times New Roman"/>
          <w:color w:val="000000"/>
          <w:sz w:val="22"/>
        </w:rPr>
        <w:t>C．语气平缓。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阅读《铁杵成针》，回答问题。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 xml:space="preserve">    磨针溪，在眉州象耳山下。世传李太白读书山中，未成，弃去。过是溪，逢老媪方磨铁杵，问之，曰：“欲作针。”太白感其意，还卒业。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18．李白小时候的读书态度任何？(用短文原句回答)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19．他在路过一条小溪的时候，遇见了谁？她在干什么？(用短文原句回答)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20．李白了解情况后，反应如何？做出了怎样的举动？(用短文原句回答)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21．读了这个故事，你有什么感想？</w: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22．从这个故事中，我们得出的一个成语是：</w:t>
      </w:r>
      <w:r>
        <w:rPr>
          <w:rFonts w:ascii="Times New Roman" w:hAnsi="Times New Roman"/>
          <w:color w:val="000000"/>
          <w:sz w:val="22"/>
          <w:u w:val="single"/>
        </w:rPr>
        <w:t>　         　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课内外阅读。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天窗</w:t>
      </w:r>
    </w:p>
    <w:p>
      <w:pPr>
        <w:spacing w:line="360" w:lineRule="auto"/>
        <w:ind w:firstLine="273" w:firstLineChars="130"/>
        <w:jc w:val="left"/>
        <w:textAlignment w:val="center"/>
      </w:pPr>
      <w:r>
        <w:drawing>
          <wp:inline distT="0" distB="0" distL="0" distR="0">
            <wp:extent cx="1438910" cy="10160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9333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 xml:space="preserve">    老屋的玻璃天窗，小巧晶莹，开设在光线不足的卧房。对于我们小孩来说，天窗不仅为我们平添光亮，更让我们感受到许多无法言喻的美妙。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 xml:space="preserve">    夏夜，蝉还在院落里高大的梧桐树上鸣唱，田野里的蛙声就此起彼伏地欢快起来。穿着母亲缝制的方领衫，枕在她的怀里，仰起小脸，有时可以看到明月高悬远天之上，透过天窗，泻下轻轻柔柔的月光，一束束，盈盈的，如水似乳，漫过母亲的衣橱，在青砖地上画成一团银亮的光斑。一颗两颗美丽的星子也赶热闹似的映着天窗向我和母亲温柔地眨眼，低低地絮语。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 xml:space="preserve">    因有这一扇天窗，卧房里便舞动着游丝般的轻柔和温馨。母亲手摇蒲扇，缓缓地扇着，凉风便一丝丝地滑过肌体，惬意极了。她一边借着丝丝缕缕的亮光给我扇风，一边给我猜各样的谜语：“开嘛开白花，结嘛结四牛角。”我答是母亲在池塘里采的红菱，母亲便夸我聪颖。这还不够，母亲总是拗不过我的撒娇和对故事的喜爱。每每此时，她会不由自主地抬头凝望天窗外，一颗两颗水星般的星子。嫦娥奔月、吴刚伐桂的神话故事，便娓娓地在我心间摇曳出莲花般的清润和痴醉。常常，母亲的声音融着天窗下的那片亮光，如小溪的流水潺潺地抚遍我的全身，溢进我的心坎。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 xml:space="preserve">    记忆中，老屋的天窗总是与母亲的身影相伴；现在，它时常浮现于我的脑海，一些细节还那么清晰。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 xml:space="preserve">    “一窍仰穿，天光下射。”走在时光的深处，生命难免也会有阴暗的死角。那么就让我们常常提醒自己，不论何时、何地、何境，都别忘了开一扇心灵的天窗，让皎洁的月光，让灿烂的星辉，让诗意的雨声，让婉转的鸟鸣……都一一洒进心房。</w: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23．短文以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为题，交代写作对象，作为线索贯穿全文；天窗既指</w:t>
      </w:r>
      <w:r>
        <w:rPr>
          <w:rFonts w:ascii="Times New Roman" w:hAnsi="Times New Roman"/>
          <w:color w:val="000000"/>
          <w:sz w:val="22"/>
          <w:u w:val="single"/>
        </w:rPr>
        <w:t>　           　</w:t>
      </w:r>
      <w:r>
        <w:rPr>
          <w:rFonts w:ascii="Times New Roman" w:hAnsi="Times New Roman"/>
          <w:color w:val="000000"/>
          <w:sz w:val="22"/>
        </w:rPr>
        <w:t>，也指</w:t>
      </w:r>
      <w:r>
        <w:rPr>
          <w:rFonts w:ascii="Times New Roman" w:hAnsi="Times New Roman"/>
          <w:color w:val="000000"/>
          <w:sz w:val="22"/>
          <w:u w:val="single"/>
        </w:rPr>
        <w:t>　           　</w:t>
      </w:r>
      <w:r>
        <w:rPr>
          <w:rFonts w:ascii="Times New Roman" w:hAnsi="Times New Roman"/>
          <w:color w:val="000000"/>
          <w:sz w:val="22"/>
        </w:rPr>
        <w:t>，内涵丰富，耐人寻味。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 xml:space="preserve">24．文章围绕“天窗”，写了哪几件事情来体现母爱(　　)。  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A．母亲陪我看蓝天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B．为我撑伞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C．给我猜谜语，讲故事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25．判断下列说法是否正确。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①</w:t>
      </w:r>
      <w:r>
        <w:rPr>
          <w:rFonts w:ascii="Times New Roman" w:hAnsi="Times New Roman"/>
          <w:color w:val="000000"/>
          <w:sz w:val="22"/>
        </w:rPr>
        <w:t>第2自然段选取蝉的鸣唱、蛙声的欢快和星月的柔美，生动地描绘出一幅迷人的夏夜图。（　　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②</w:t>
      </w:r>
      <w:r>
        <w:rPr>
          <w:rFonts w:ascii="Times New Roman" w:hAnsi="Times New Roman"/>
          <w:color w:val="000000"/>
          <w:sz w:val="22"/>
        </w:rPr>
        <w:t>第3自然段“凉风便一丝丝地滑过肌体”中，“滑”字既写出风的轻柔，又表现母爱的温馨。（　　）</w:t>
      </w:r>
    </w:p>
    <w:p>
      <w:pPr>
        <w:spacing w:line="360" w:lineRule="auto"/>
        <w:ind w:firstLine="286" w:firstLineChars="130"/>
        <w:jc w:val="left"/>
        <w:textAlignment w:val="center"/>
      </w:pPr>
      <w:r>
        <w:rPr>
          <w:rFonts w:ascii="Calibri" w:hAnsi="Calibri"/>
          <w:color w:val="000000"/>
          <w:sz w:val="22"/>
        </w:rPr>
        <w:t>③</w:t>
      </w:r>
      <w:r>
        <w:rPr>
          <w:rFonts w:ascii="Times New Roman" w:hAnsi="Times New Roman"/>
          <w:color w:val="000000"/>
          <w:sz w:val="22"/>
        </w:rPr>
        <w:t>文章情景交融，对天窗下的景物进行描写，抒发了“我”对童年生活的眷恋和感伤。（　　）</w: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26．这两个文段都写出了天窗给人们心灵带来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、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和</w:t>
      </w:r>
      <w:r>
        <w:rPr>
          <w:rFonts w:ascii="Times New Roman" w:hAnsi="Times New Roman"/>
          <w:color w:val="000000"/>
          <w:sz w:val="22"/>
          <w:u w:val="single"/>
        </w:rPr>
        <w:t>　     　</w:t>
      </w:r>
      <w:r>
        <w:rPr>
          <w:rFonts w:ascii="Times New Roman" w:hAnsi="Times New Roman"/>
          <w:color w:val="000000"/>
          <w:sz w:val="22"/>
        </w:rPr>
        <w:t>。</w:t>
      </w:r>
    </w:p>
    <w:p>
      <w:r>
        <w:rPr>
          <w:rFonts w:hint="eastAsia" w:ascii="黑体" w:hAnsi="黑体" w:eastAsia="黑体" w:cs="黑体"/>
          <w:b/>
          <w:bCs/>
          <w:sz w:val="24"/>
          <w:szCs w:val="24"/>
        </w:rPr>
        <w:t>三、写作题</w:t>
      </w:r>
    </w:p>
    <w:p>
      <w:pPr>
        <w:spacing w:line="360" w:lineRule="auto"/>
        <w:jc w:val="left"/>
      </w:pPr>
      <w:r>
        <w:t>27．</w:t>
      </w:r>
      <w:r>
        <w:rPr>
          <w:rFonts w:ascii="Times New Roman" w:hAnsi="Times New Roman"/>
          <w:color w:val="000000"/>
          <w:sz w:val="22"/>
        </w:rPr>
        <w:t>同学们，你们都喜欢去哪里玩呢?你游玩过的地方，给你印象最深的是哪里呢?请拿起笔，写一写自己最喜欢的一处景物吧!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要求：⒈条理清晰，语句通顺，抓住所描写对象的主要特点。</w:t>
      </w:r>
    </w:p>
    <w:p>
      <w:pPr>
        <w:spacing w:line="360" w:lineRule="auto"/>
        <w:ind w:firstLine="286" w:firstLineChars="130"/>
        <w:jc w:val="left"/>
      </w:pPr>
      <w:r>
        <w:rPr>
          <w:rFonts w:ascii="Times New Roman" w:hAnsi="Times New Roman"/>
          <w:color w:val="000000"/>
          <w:sz w:val="22"/>
        </w:rPr>
        <w:t>⒉题目自拟。</w:t>
      </w:r>
    </w:p>
    <w:p>
      <w:pPr>
        <w:widowControl/>
      </w:pPr>
      <w:r>
        <w:br w:type="page"/>
      </w:r>
    </w:p>
    <w:p>
      <w:pPr>
        <w:spacing w:line="360" w:lineRule="auto"/>
        <w:jc w:val="center"/>
      </w:pPr>
      <w:r>
        <w:rPr>
          <w:rFonts w:hint="eastAsia" w:ascii="黑体" w:hAnsi="黑体" w:eastAsia="黑体" w:cs="黑体"/>
          <w:b/>
          <w:bCs/>
          <w:color w:val="000000"/>
          <w:sz w:val="28"/>
        </w:rPr>
        <w:t>答案解析部分</w:t>
      </w:r>
    </w:p>
    <w:p>
      <w:pPr>
        <w:spacing w:line="360" w:lineRule="auto"/>
        <w:jc w:val="left"/>
      </w:pPr>
      <w:r>
        <w:t>1．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>C</w:t>
      </w:r>
    </w:p>
    <w:p>
      <w:pPr>
        <w:spacing w:line="360" w:lineRule="auto"/>
        <w:jc w:val="left"/>
      </w:pPr>
      <w:r>
        <w:t>2．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>D</w:t>
      </w:r>
    </w:p>
    <w:p>
      <w:pPr>
        <w:spacing w:line="360" w:lineRule="auto"/>
        <w:jc w:val="left"/>
      </w:pPr>
      <w:r>
        <w:t>3．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>C</w:t>
      </w:r>
    </w:p>
    <w:p>
      <w:pPr>
        <w:spacing w:line="360" w:lineRule="auto"/>
        <w:jc w:val="left"/>
      </w:pPr>
      <w:r>
        <w:t>4．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>B</w:t>
      </w:r>
    </w:p>
    <w:p>
      <w:pPr>
        <w:spacing w:line="360" w:lineRule="auto"/>
        <w:jc w:val="left"/>
      </w:pPr>
      <w:r>
        <w:t>5．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>B</w:t>
      </w:r>
    </w:p>
    <w:p>
      <w:pPr>
        <w:spacing w:line="360" w:lineRule="auto"/>
        <w:jc w:val="left"/>
      </w:pPr>
      <w:r>
        <w:t>6．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>D</w:t>
      </w:r>
    </w:p>
    <w:p>
      <w:pPr>
        <w:spacing w:line="360" w:lineRule="auto"/>
        <w:jc w:val="left"/>
      </w:pPr>
      <w:r>
        <w:t>7．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>额角；石笋；分辨；聚集；登陆；杜鹃；镶牙；气势</w:t>
      </w:r>
    </w:p>
    <w:p>
      <w:pPr>
        <w:spacing w:line="360" w:lineRule="auto"/>
        <w:jc w:val="left"/>
      </w:pPr>
      <w:r>
        <w:t>8．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>C；B；D；A</w:t>
      </w:r>
    </w:p>
    <w:p>
      <w:pPr>
        <w:spacing w:line="360" w:lineRule="auto"/>
        <w:jc w:val="left"/>
      </w:pPr>
      <w:r>
        <w:t>9．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>渐渐；孤独；逃遁；惭愧；抓住；遵循；冷淡；痕迹；墨水；谈话；狠狠；默默</w:t>
      </w:r>
    </w:p>
    <w:p>
      <w:pPr>
        <w:spacing w:line="360" w:lineRule="auto"/>
        <w:jc w:val="left"/>
      </w:pPr>
      <w:r>
        <w:t>10．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>（1）五彩斑斓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（2）点睛之笔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（3）茹毛饮血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（4）毫不相干</w:t>
      </w:r>
    </w:p>
    <w:p>
      <w:pPr>
        <w:spacing w:line="360" w:lineRule="auto"/>
        <w:jc w:val="left"/>
      </w:pPr>
      <w:r>
        <w:t>11．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>（1）追蝶；新绿未成荫；菜花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（2）梅子黄；杏子肥；麦花白；菜花稀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（3）清平乐；词题；宋；辛弃疾；农村田园生活；茅屋；小溪；青草；翁媪；对农村田园生活的喜爱</w:t>
      </w:r>
    </w:p>
    <w:p>
      <w:pPr>
        <w:spacing w:line="360" w:lineRule="auto"/>
        <w:jc w:val="left"/>
      </w:pPr>
      <w:r>
        <w:t>12．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>（1）从容不迫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（2）局促不安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（3）一丝不苟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（4）左顾右盼</w:t>
      </w:r>
    </w:p>
    <w:p>
      <w:pPr>
        <w:spacing w:line="360" w:lineRule="auto"/>
        <w:jc w:val="left"/>
      </w:pP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 xml:space="preserve">13．、 、 、 ， 。 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14．你会看见恶魔一般的狂风席卷而来。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 xml:space="preserve">15．我能想象到当时的场景：风在狂吹，雷电交加的日子里人们躲在家里头，不敢往窗外看。 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16．B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17．A</w:t>
      </w:r>
    </w:p>
    <w:p>
      <w:pPr>
        <w:spacing w:line="360" w:lineRule="auto"/>
        <w:jc w:val="left"/>
      </w:pP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 xml:space="preserve">18．未成，弃去。 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 xml:space="preserve">19．逢老媪方磨铁杵。 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 xml:space="preserve">20．太白感其意，还卒业。 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 xml:space="preserve">21．示例：干什么事只要有毅力、下苦工夫就能克服困难做出成绩的。我今后无论做什么事都要像老婆婆和李白那样坚持下去直到成功。 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22．持之以恒</w:t>
      </w:r>
    </w:p>
    <w:p>
      <w:pPr>
        <w:spacing w:line="360" w:lineRule="auto"/>
        <w:jc w:val="left"/>
      </w:pP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>23．天窗；老屋的天窗；心灵的天窗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24．C</w: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/>
          <w:color w:val="000000"/>
          <w:sz w:val="22"/>
        </w:rPr>
        <w:t>25．</w:t>
      </w:r>
      <w:r>
        <w:rPr>
          <w:rFonts w:ascii="Calibri" w:hAnsi="Calibri"/>
          <w:color w:val="000000"/>
          <w:sz w:val="22"/>
        </w:rPr>
        <w:t>①</w:t>
      </w:r>
      <w:r>
        <w:rPr>
          <w:rFonts w:ascii="Times New Roman" w:hAnsi="Times New Roman"/>
          <w:color w:val="000000"/>
          <w:sz w:val="22"/>
        </w:rPr>
        <w:t>正确；</w:t>
      </w:r>
      <w:r>
        <w:rPr>
          <w:rFonts w:ascii="Calibri" w:hAnsi="Calibri"/>
          <w:color w:val="000000"/>
          <w:sz w:val="22"/>
        </w:rPr>
        <w:t>②</w:t>
      </w:r>
      <w:r>
        <w:rPr>
          <w:rFonts w:ascii="Times New Roman" w:hAnsi="Times New Roman"/>
          <w:color w:val="000000"/>
          <w:sz w:val="22"/>
        </w:rPr>
        <w:t>正确；</w:t>
      </w:r>
      <w:r>
        <w:rPr>
          <w:rFonts w:ascii="Calibri" w:hAnsi="Calibri"/>
          <w:color w:val="000000"/>
          <w:sz w:val="22"/>
        </w:rPr>
        <w:t>③</w:t>
      </w:r>
      <w:r>
        <w:rPr>
          <w:rFonts w:ascii="Times New Roman" w:hAnsi="Times New Roman"/>
          <w:color w:val="000000"/>
          <w:sz w:val="22"/>
        </w:rPr>
        <w:t xml:space="preserve">错误 </w:t>
      </w:r>
    </w:p>
    <w:p>
      <w:pPr>
        <w:spacing w:line="360" w:lineRule="auto"/>
        <w:jc w:val="left"/>
      </w:pPr>
      <w:r>
        <w:rPr>
          <w:rFonts w:ascii="Times New Roman" w:hAnsi="Times New Roman"/>
          <w:color w:val="000000"/>
          <w:sz w:val="22"/>
        </w:rPr>
        <w:t>26．光明；快乐；幸福</w:t>
      </w:r>
    </w:p>
    <w:p>
      <w:pPr>
        <w:spacing w:line="360" w:lineRule="auto"/>
        <w:jc w:val="left"/>
        <w:textAlignment w:val="center"/>
      </w:pPr>
      <w:r>
        <w:t>27．</w:t>
      </w:r>
      <w:r>
        <w:rPr>
          <w:color w:val="0000FF"/>
        </w:rPr>
        <w:t>【答案】</w:t>
      </w:r>
      <w:r>
        <w:rPr>
          <w:rFonts w:ascii="Times New Roman" w:hAnsi="Times New Roman"/>
          <w:color w:val="000000"/>
          <w:sz w:val="22"/>
        </w:rPr>
        <w:t xml:space="preserve">  冬天的校园        冬天的校园是多么的妖娆迷人，多么的充满诗情画意！漫步校园，只见整座校园成了银妆素裹的世界;矗立着大楼披上了洁白的素装；小树苗的枝条变成了臃肿的银条；嫩绿的树叶与红彤彤的花瓣布满了晶莹的霜花。切真是难以用语言形容，令我赏心悦目、心旷神怡。 </w:t>
      </w:r>
      <w:r>
        <w:br w:type="textWrapping"/>
      </w:r>
      <w:r>
        <w:rPr>
          <w:rFonts w:ascii="Times New Roman" w:hAnsi="Times New Roman"/>
          <w:color w:val="000000"/>
          <w:sz w:val="22"/>
        </w:rPr>
        <w:t xml:space="preserve">      “瞧！”我情不自禁不起喊出声来，那儿实在是太美了，那可是冬姐姐的杰作;银色的大操场。这时的大操场已不同往日了，它似千朵万朵梨花在翩翩起舞，它如玉屑一点一滴地在我眼前浮现。景象在我心扉中随心所欲，像一曲婉转、悠扬、清新的乐曲，又仿佛一首轻快、鲜明的小诗。你见了，不醉才怪呢！看！这儿又是一处美丽的风景。那火红的枫树，它总是以饱满的精神，似火的热情感染着我，激励着我。你瞧，它身上的霜像玉一样洁，像银一样白，像烟一样轻，像柳絮一样柔，真是美不胜收。过得真快，东方已露出了鱼肚白，不一会儿，太阳公公就露出了笑脸。一瞬间，冬姐姐已悄然而退。这时，校园是如此温馨，如此迷人。 </w:t>
      </w:r>
      <w:r>
        <w:br w:type="textWrapping"/>
      </w:r>
      <w:r>
        <w:rPr>
          <w:rFonts w:ascii="Times New Roman" w:hAnsi="Times New Roman"/>
          <w:color w:val="000000"/>
          <w:sz w:val="22"/>
        </w:rPr>
        <w:t xml:space="preserve">      啊！我真希望永远与这冬天的校园为伴。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638"/>
        <w:tab w:val="clear" w:pos="8306"/>
      </w:tabs>
      <w:rPr>
        <w:rFonts w:ascii="微软雅黑" w:hAnsi="微软雅黑" w:eastAsia="微软雅黑"/>
      </w:rPr>
    </w:pP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3075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图片 5" o:spid="_x0000_s3076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jc w:val="center"/>
      <w:rPr>
        <w:rFonts w:hint="eastAsia" w:ascii="Times New Roman" w:hAnsi="Times New Roman" w:cs="Times New Roman" w:eastAsiaTheme="minorEastAsia"/>
        <w:kern w:val="0"/>
        <w:sz w:val="2"/>
        <w:szCs w:val="2"/>
        <w:lang w:eastAsia="zh-CN"/>
      </w:rPr>
    </w:pPr>
    <w:r>
      <w:pict>
        <v:shape id="图片 4" o:spid="_x0000_s3073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color w:val="FFFFFF"/>
        <w:sz w:val="2"/>
        <w:szCs w:val="2"/>
      </w:rPr>
      <w:pict>
        <v:shape id="_x0000_i1025" o:spt="136" alt="学科网 zxxk.com" type="#_x0000_t136" style="height:0.75pt;width:0.7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  <w:r>
      <w:rPr>
        <w:rFonts w:hint="eastAsia" w:ascii="Times New Roman" w:hAnsi="Times New Roman" w:cs="Times New Roman" w:eastAsiaTheme="minorEastAsia"/>
        <w:kern w:val="0"/>
        <w:sz w:val="2"/>
        <w:szCs w:val="2"/>
        <w:lang w:eastAsia="zh-CN"/>
      </w:rPr>
      <w:drawing>
        <wp:inline distT="0" distB="0" distL="114300" distR="114300">
          <wp:extent cx="938530" cy="631190"/>
          <wp:effectExtent l="0" t="0" r="0" b="0"/>
          <wp:docPr id="10" name="图片 10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c4742a15bf349bdc50f537d8bea04ad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8F3083"/>
    <w:rsid w:val="001B68D7"/>
    <w:rsid w:val="002010E3"/>
    <w:rsid w:val="0023135B"/>
    <w:rsid w:val="004151FC"/>
    <w:rsid w:val="00530734"/>
    <w:rsid w:val="0071385B"/>
    <w:rsid w:val="007E26CD"/>
    <w:rsid w:val="008F3083"/>
    <w:rsid w:val="00975B59"/>
    <w:rsid w:val="00BE4FA2"/>
    <w:rsid w:val="00C02FC6"/>
    <w:rsid w:val="00C256B3"/>
    <w:rsid w:val="00DA0533"/>
    <w:rsid w:val="243C48A7"/>
    <w:rsid w:val="44B1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深圳市二一教育股份有限公司</Company>
  <Pages>7</Pages>
  <Words>3820</Words>
  <Characters>3956</Characters>
  <Lines>34</Lines>
  <Paragraphs>9</Paragraphs>
  <TotalTime>0</TotalTime>
  <ScaleCrop>false</ScaleCrop>
  <LinksUpToDate>false</LinksUpToDate>
  <CharactersWithSpaces>4695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2021-12-20T01:40:00Z</dcterms:created>
  <dc:creator>zujuan.21cnjy.com</dc:creator>
  <cp:lastModifiedBy>WPS_1664423325</cp:lastModifiedBy>
  <dcterms:modified xsi:type="dcterms:W3CDTF">2022-11-24T06:32:39Z</dcterms:modified>
  <dc:title>四年级下册期末检测卷-部编版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413E437D4BDC405B8242F9E5E334625B</vt:lpwstr>
  </property>
</Properties>
</file>