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第01课 春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对《春》结尾的三个比喻的理解不正确的一项是（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第一个比喻是表现春天生命的开始，一切都是新的，给人以希望。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第二个比喻是描写春天给人带来美的想象力。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第三个比喻是强调春天蕴藏着无限的创造力。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这三个比喻生动地揭示了春天的个性“新”、“美”、“力”，热情洋溢地赞美了春天。抒发了作者对美好未来的憧憬与热烈的追求。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依次填入下面句子中横线上的词语恰当的一项是（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风里带来些_____________泥土的气息，____________青草味儿，还有各种花的香，都在微微____________空气里酝酿。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润湿的   混着   新翻的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混着   润湿的   新翻的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新翻的   润湿的   混着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新翻的   混着   润湿的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结合语境，下列加点词语解释有误的一项是（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</w:t>
      </w:r>
      <w:r>
        <w:rPr>
          <w:rFonts w:ascii="Times New Roman" w:hAnsi="Times New Roman" w:eastAsia="宋体" w:cs="Times New Roman"/>
          <w:bCs/>
          <w:em w:val="dot"/>
        </w:rPr>
        <w:t>赶趟儿</w:t>
      </w:r>
      <w:r>
        <w:rPr>
          <w:rFonts w:ascii="Times New Roman" w:hAnsi="Times New Roman" w:eastAsia="宋体" w:cs="Times New Roman"/>
          <w:bCs/>
        </w:rPr>
        <w:t>。（这里指众多果树争先恐后地开花）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“吹面不寒</w:t>
      </w:r>
      <w:r>
        <w:rPr>
          <w:rFonts w:ascii="Times New Roman" w:hAnsi="Times New Roman" w:eastAsia="宋体" w:cs="Times New Roman"/>
          <w:bCs/>
          <w:em w:val="dot"/>
        </w:rPr>
        <w:t>杨柳风</w:t>
      </w:r>
      <w:r>
        <w:rPr>
          <w:rFonts w:ascii="Times New Roman" w:hAnsi="Times New Roman" w:eastAsia="宋体" w:cs="Times New Roman"/>
          <w:bCs/>
        </w:rPr>
        <w:t>”，不错的，像母亲的手抚摸着你。（这里指杨柳随风飘舞由自在）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还有名种花的香，都在微微润湿的空气里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eastAsia="宋体" w:cs="Times New Roman"/>
          <w:bCs/>
        </w:rPr>
        <w:t>。（这里指各种气息在空气里，像发酵似的，越来越浓）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春天像小姑娘，</w:t>
      </w:r>
      <w:r>
        <w:rPr>
          <w:rFonts w:ascii="Times New Roman" w:hAnsi="Times New Roman" w:eastAsia="宋体" w:cs="Times New Roman"/>
          <w:bCs/>
          <w:em w:val="dot"/>
        </w:rPr>
        <w:t>花枝招展的</w:t>
      </w:r>
      <w:r>
        <w:rPr>
          <w:rFonts w:ascii="Times New Roman" w:hAnsi="Times New Roman" w:eastAsia="宋体" w:cs="Times New Roman"/>
          <w:bCs/>
        </w:rPr>
        <w:t>；笑着，走着。（这里比喻姿态优美）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下列语句标点符号使用有误的一项是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“一年之计在于春”，刚起头儿，有的是工夫，有的是希望。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野花遍地是：杂样儿，有名字的，没名字的，散在草丛里，像眼睛，像星星，还眨呀眨的。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“吹面不寒杨柳风，”不错的，像母亲的手抚摸着你。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下列各句的修辞方法判断不正确的一项是（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勤奋是烈火，烈火能点燃希望的灯塔；勤奋是灯塔，灯塔可以照亮前进的方向。（暗喻、顶真）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放下饱食过稻香的镰刀，用背篓来装竹篱间肥硕的瓜果。（拟人）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花里带着甜味儿；闭了眼，树上仿佛已经满是桃儿、杏儿、梨儿。（比喻）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盼望着，盼望着，东风来了，春天的脚步近了。（反复、拟人）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下面是同学们对名家散文中语句的修辞和表达效果的分析，其中不恰当的一项是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“小草偷偷地从土里钻出来，嫩嫩的，绿绿的。”运用拟人的修辞手法，“偷偷地”赋予了小草以人的情态，形象地写出了春草已萌芽的情景。“钻”字表现出春草破土而出的力量，表现了它旺盛的生命力。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山坡上卧着些小村庄，小村庄的房顶上卧着点雪，对，这是张小水墨画，也许是唐代的名手画的吧。”运用拟人和比喻的修辞手法，两个“卧”字赋予了小村庄和雪以人的情态，将雪景比作小水墨画，生动形象地写出了下雪过后小村庄淡雅的景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“盼望着，盼望着，东风来了，春天的脚步近了。”运用了反复和拟人的修辞手法，连用两个“盼望”，突出强调了作者期待春天来临的急切和喜悦的心情。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等到快日落的时候，微黄的阳光斜射在山腰上，那点薄雪好像忽然害了羞，微微露出点粉色。”运用比喻的修辞手法，“害羞”一词赋予夕阳下的薄雪以少女的神态、心理，生动形象地写出了薄雪在夕阳照射下显出娇羞的神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阅读下面的文字，下列表述有误的一项是（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鸟儿将窠巢安在繁花嫩叶当中，高兴起来了，呼朋引伴地卖弄清脆的喉咙，唱出宛转的曲子，与轻风流水应和着。牛背上牧童的短笛，这时候也成天在嘹亮地响。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从感情色彩看，“卖弄”为贬义词。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“呼朋引伴”是动词，“宛转”是形容词。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“上”是方位词，“这”是指示代词。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“牧童”“短笛"是名词。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下列各句中，没有语病的一项是（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原创节目能否获得市场成功和良好反响，关键是能从观众观看愿望中寻找契合点。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前不久，“中国品牌日”活动在上海举行，向全世界展示了中国产品的魅力。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面对停车难的问题，多管齐下的治理方式，让青岛的停车现状大为提升。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在大数据、人工智能等技术实现后，可以捕捉到用户心情、体温的变化，为用户提供更加个性化的服务。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下面对病句的修改，不正确的一项是（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春天的江南是一个美丽的季节。（将“江南”与“春天”互换位置）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记者探访多家药店发现，虽然有部分药品价格上调，大多数药品仍稳定保持价格。（在“大多数”前加“但是”）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能否大力开展课外阅读，是提高学生语文素养的有力措施。（删去“能否”）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网上“晒旅游”这一行为本身是积极向上的，但要有度，不要有攀比或骄傲。（在句末增加“的心理”）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下列词语书写完全正确的一项是（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引人瞩目    栩栩如生    呼朋引伴    流连忘返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名列前矛    杞人忧天    汗流浃背    再接再励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笑逐眼开    披蓑戴笠    赏心悦目    巧妙绝伦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鳞次栉比    通霄达旦    按排工序    鸦口无言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下列句子书写有误的一项是（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盼望着，盼望着，东风来了，春天的脚步近了。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他们的草屋，稀稀疏疏的在雨里静默着。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牛背上牧童的短笛，这时候也成天在缭亮地响。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下面加点词语的运用有误的一项是（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傍晚时候，上灯了，一点点黄晕的光，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朱自清宁可饿死也不领美援面粉，</w:t>
      </w:r>
      <w:r>
        <w:rPr>
          <w:rFonts w:ascii="Times New Roman" w:hAnsi="Times New Roman" w:eastAsia="宋体" w:cs="Times New Roman"/>
          <w:bCs/>
          <w:em w:val="dot"/>
        </w:rPr>
        <w:t>宣告</w:t>
      </w:r>
      <w:r>
        <w:rPr>
          <w:rFonts w:ascii="Times New Roman" w:hAnsi="Times New Roman" w:eastAsia="宋体" w:cs="Times New Roman"/>
          <w:bCs/>
        </w:rPr>
        <w:t>了中华民族“贫贱不能移”的气节。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春光如此好，我们不要辜负它，周末有空就扶老携幼、</w:t>
      </w:r>
      <w:r>
        <w:rPr>
          <w:rFonts w:ascii="Times New Roman" w:hAnsi="Times New Roman" w:eastAsia="宋体" w:cs="Times New Roman"/>
          <w:bCs/>
          <w:em w:val="dot"/>
        </w:rPr>
        <w:t>呼朋引伴</w:t>
      </w:r>
      <w:r>
        <w:rPr>
          <w:rFonts w:ascii="Times New Roman" w:hAnsi="Times New Roman" w:eastAsia="宋体" w:cs="Times New Roman"/>
          <w:bCs/>
        </w:rPr>
        <w:t>一起去踏春赏花吧。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黯淡无趣留给冬天，你要</w:t>
      </w:r>
      <w:r>
        <w:rPr>
          <w:rFonts w:ascii="Times New Roman" w:hAnsi="Times New Roman" w:eastAsia="宋体" w:cs="Times New Roman"/>
          <w:bCs/>
          <w:em w:val="dot"/>
        </w:rPr>
        <w:t>花枝招展</w:t>
      </w:r>
      <w:r>
        <w:rPr>
          <w:rFonts w:ascii="Times New Roman" w:hAnsi="Times New Roman" w:eastAsia="宋体" w:cs="Times New Roman"/>
          <w:bCs/>
        </w:rPr>
        <w:t>迎接春天！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下列各句中没有使用修辞的一项是（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红的像火，粉的像霞，白的像雪。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在乡下，小路上，石桥边，有撑起伞慢慢走着的人，地里还有工作的农民，披着蓑戴着笠。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下列句中，标点使用有误的一项是（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看，像牛毛、像花针、像细丝、密密地斜织着，人家屋顶上全笼着一层薄烟。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城里乡下，家家户户，老老小小，也赶趟儿似的，一个个都出来了。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与“呼朋引伴”中“引”字同义的一项是（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引经据典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引而不发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引吭高歌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引人入胜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“盼望着，盼望着，东风来了，春天的脚步近了”的含义是（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春天迟迟不来，人们盼望了很久才到。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春天善解人意，人们盼望着盼望着就到了。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运用反复、拟人的修辞表达了盼春的急切心情。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东风是春天的先行官，东风到了，春天随后也就到了。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下列加点字注音不正确的一项是（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眨</w:t>
      </w:r>
      <w:r>
        <w:rPr>
          <w:rFonts w:ascii="Times New Roman" w:hAnsi="Times New Roman" w:eastAsia="宋体" w:cs="Times New Roman"/>
          <w:bCs/>
        </w:rPr>
        <w:t>眼（zhǎ）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（hè）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宋体" w:cs="Times New Roman"/>
          <w:bCs/>
        </w:rPr>
        <w:t>（rǎng）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起来（zhǎng）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下列各句中，标点符号使用正确的一项是(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在这种环境气氛里，他们不论唱什么？都充满着一种淳朴本色的美。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欣赏着南湖公园的红桃绿柳，他由衷赞叹：“万紫千红总是春啊”！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生活里无书籍，就像大地无阳光，智慧里无书籍，就像鸟儿无翅膀。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平桥村住户不满三十家，都种田，打鱼，只有一家很小的杂货店。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下列关于文学常识的表述，正确的一项是（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《诗经》是我国最早的诗歌总集，收录了从西周到战国时期的诗歌305首，这些诗歌按内容分风、雅、颂三部分。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我国第一部纪传体通史《史记》是西汉史学家、文学家司马迁所著，被鲁迅赞为“史家之绝唱，无韵之《离骚》”。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朱自清是现代著名的散文集、诗人、学者，著有诗集《春水》，诗文集《踪迹》，散文集《背影》《欧游杂记》等。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《海燕》的作者是俄国作家高尔基，他以自身经历为基础创作了自传体三部曲——《童年》《在人间》《我的大学》。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下列句子中加点的成语使用不正确的一项是（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野鸡多用两只腿跑动，即使能飞起来的也只能飞很短的距离。当它逃不脱追者时，就把头钻进草堆里，自以为</w:t>
      </w:r>
      <w:r>
        <w:rPr>
          <w:rFonts w:ascii="Times New Roman" w:hAnsi="Times New Roman" w:eastAsia="宋体" w:cs="Times New Roman"/>
          <w:bCs/>
          <w:em w:val="dot"/>
        </w:rPr>
        <w:t>安然无恙</w:t>
      </w:r>
      <w:r>
        <w:rPr>
          <w:rFonts w:ascii="Times New Roman" w:hAnsi="Times New Roman" w:eastAsia="宋体" w:cs="Times New Roman"/>
          <w:bCs/>
        </w:rPr>
        <w:t>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红树林深处，简直就是一个海上的</w:t>
      </w:r>
      <w:r>
        <w:rPr>
          <w:rFonts w:ascii="Times New Roman" w:hAnsi="Times New Roman" w:eastAsia="宋体" w:cs="Times New Roman"/>
          <w:bCs/>
          <w:em w:val="dot"/>
        </w:rPr>
        <w:t>世外桃源</w:t>
      </w:r>
      <w:r>
        <w:rPr>
          <w:rFonts w:ascii="Times New Roman" w:hAnsi="Times New Roman" w:eastAsia="宋体" w:cs="Times New Roman"/>
          <w:bCs/>
        </w:rPr>
        <w:t>，一个神秘的植物天地。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生活中正因为有了这种精益求精、</w:t>
      </w:r>
      <w:r>
        <w:rPr>
          <w:rFonts w:ascii="Times New Roman" w:hAnsi="Times New Roman" w:eastAsia="宋体" w:cs="Times New Roman"/>
          <w:bCs/>
          <w:em w:val="dot"/>
        </w:rPr>
        <w:t>锲而不舍</w:t>
      </w:r>
      <w:r>
        <w:rPr>
          <w:rFonts w:ascii="Times New Roman" w:hAnsi="Times New Roman" w:eastAsia="宋体" w:cs="Times New Roman"/>
          <w:bCs/>
        </w:rPr>
        <w:t>的精神，人才会变得更优秀。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每天早晨，他都要一个人跑到花园里，</w:t>
      </w:r>
      <w:r>
        <w:rPr>
          <w:rFonts w:ascii="Times New Roman" w:hAnsi="Times New Roman" w:eastAsia="宋体" w:cs="Times New Roman"/>
          <w:bCs/>
          <w:em w:val="dot"/>
        </w:rPr>
        <w:t>指手画脚</w:t>
      </w:r>
      <w:r>
        <w:rPr>
          <w:rFonts w:ascii="Times New Roman" w:hAnsi="Times New Roman" w:eastAsia="宋体" w:cs="Times New Roman"/>
          <w:bCs/>
        </w:rPr>
        <w:t>地练动作，抑扬顿挫地背台词。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选出依次填入横线上最恰当的一组词语（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我们读所有的书，最终的目的都是读自己。读有益的书，你会发现</w:t>
      </w:r>
      <w:r>
        <w:rPr>
          <w:rFonts w:ascii="Times New Roman" w:hAnsi="Times New Roman" w:eastAsia="宋体" w:cs="Times New Roman"/>
          <w:bCs/>
          <w:u w:val="single"/>
        </w:rPr>
        <w:t xml:space="preserve">       </w:t>
      </w:r>
      <w:r>
        <w:rPr>
          <w:rFonts w:ascii="Times New Roman" w:hAnsi="Times New Roman" w:eastAsia="楷体" w:cs="Times New Roman"/>
          <w:bCs/>
        </w:rPr>
        <w:t>的心平息下来了，有种</w:t>
      </w:r>
      <w:r>
        <w:rPr>
          <w:rFonts w:ascii="Times New Roman" w:hAnsi="Times New Roman" w:eastAsia="宋体" w:cs="Times New Roman"/>
          <w:bCs/>
          <w:u w:val="single"/>
        </w:rPr>
        <w:t xml:space="preserve">    </w:t>
      </w:r>
      <w:r>
        <w:rPr>
          <w:rFonts w:ascii="Times New Roman" w:hAnsi="Times New Roman" w:eastAsia="楷体" w:cs="Times New Roman"/>
          <w:bCs/>
        </w:rPr>
        <w:t>的感觉，你会发现你百思不得其解的</w:t>
      </w:r>
      <w:r>
        <w:rPr>
          <w:rFonts w:ascii="Times New Roman" w:hAnsi="Times New Roman" w:eastAsia="宋体" w:cs="Times New Roman"/>
          <w:bCs/>
          <w:u w:val="single"/>
        </w:rPr>
        <w:t xml:space="preserve">        </w:t>
      </w:r>
      <w:r>
        <w:rPr>
          <w:rFonts w:ascii="Times New Roman" w:hAnsi="Times New Roman" w:eastAsia="楷体" w:cs="Times New Roman"/>
          <w:bCs/>
        </w:rPr>
        <w:t>，千百年来被无数的人思考过，并且提供了各种各样的答案。每一本在你心目中值得阅读和记住的书，都是因为其中</w:t>
      </w:r>
      <w:r>
        <w:rPr>
          <w:rFonts w:ascii="Times New Roman" w:hAnsi="Times New Roman" w:eastAsia="宋体" w:cs="Times New Roman"/>
          <w:bCs/>
          <w:u w:val="single"/>
        </w:rPr>
        <w:t xml:space="preserve">      </w:t>
      </w:r>
      <w:r>
        <w:rPr>
          <w:rFonts w:ascii="Times New Roman" w:hAnsi="Times New Roman" w:eastAsia="楷体" w:cs="Times New Roman"/>
          <w:bCs/>
        </w:rPr>
        <w:t>着未来你更期待的那个自己。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焦躁  豁然开朗  困惑  蕴藏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焦虑  豁然开朗  疑惑  蕴含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焦躁  茅塞顿开  困惑  蕴含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焦虑  茅塞顿开  疑惑  蕴藏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下列句子加点词语使用不正确的一项是（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姑妈是</w:t>
      </w:r>
      <w:r>
        <w:rPr>
          <w:rFonts w:ascii="Times New Roman" w:hAnsi="Times New Roman" w:eastAsia="宋体" w:cs="Times New Roman"/>
          <w:bCs/>
          <w:em w:val="dot"/>
        </w:rPr>
        <w:t>宽宏大量</w:t>
      </w:r>
      <w:r>
        <w:rPr>
          <w:rFonts w:ascii="Times New Roman" w:hAnsi="Times New Roman" w:eastAsia="宋体" w:cs="Times New Roman"/>
          <w:bCs/>
        </w:rPr>
        <w:t>的人，难道还在我们小孩子身上计较不成？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同学们喜欢在课余阅读一些经典作品，每次都会觉得</w:t>
      </w:r>
      <w:r>
        <w:rPr>
          <w:rFonts w:ascii="Times New Roman" w:hAnsi="Times New Roman" w:eastAsia="宋体" w:cs="Times New Roman"/>
          <w:bCs/>
          <w:em w:val="dot"/>
        </w:rPr>
        <w:t>开卷有益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春天到了，花香鸟语，</w:t>
      </w:r>
      <w:r>
        <w:rPr>
          <w:rFonts w:ascii="Times New Roman" w:hAnsi="Times New Roman" w:eastAsia="宋体" w:cs="Times New Roman"/>
          <w:bCs/>
          <w:em w:val="dot"/>
        </w:rPr>
        <w:t>草长莺飞</w:t>
      </w:r>
      <w:r>
        <w:rPr>
          <w:rFonts w:ascii="Times New Roman" w:hAnsi="Times New Roman" w:eastAsia="宋体" w:cs="Times New Roman"/>
          <w:bCs/>
        </w:rPr>
        <w:t>，都是大自然的语言。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双方代表经过几轮艰难谈判，</w:t>
      </w:r>
      <w:r>
        <w:rPr>
          <w:rFonts w:ascii="Times New Roman" w:hAnsi="Times New Roman" w:eastAsia="宋体" w:cs="Times New Roman"/>
          <w:bCs/>
          <w:em w:val="dot"/>
        </w:rPr>
        <w:t>一拍即合</w:t>
      </w:r>
      <w:r>
        <w:rPr>
          <w:rFonts w:ascii="Times New Roman" w:hAnsi="Times New Roman" w:eastAsia="宋体" w:cs="Times New Roman"/>
          <w:bCs/>
        </w:rPr>
        <w:t>，签署了合作协议。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下列句子排序恰当的一项是（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①“晚来天欲雪，能饮一杯无？”自然是江南日暮的雪景。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②“柴门闻犬吠，风雪夜归人”，是江南雪夜，更深人静后的景况。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③一提到雨，也就必然的要想到雪。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④借这几句诗来描写江南的雪景，岂不比我的文字直截了当，美丽得多？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⑤“前村深雪里，昨夜一枝开”，又到了第二天的早晨，和狗一样喜欢弄雪的村童来报告村景了。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⑥“寒沙梅影路，微雪酒香村”，则雪月梅的冬宵三友，会合在一道，在撩逗酒姑娘了。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③①⑥②⑤④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③⑤②⑥①④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③⑥①②⑤④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③②①⑥⑤④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下列句子中,表达准确、逻辑严密的一句是（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这所学校校舍漂亮,树木繁茂,一定是一所底蕴深厚、人才辈出的好学校。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青少年的健康成长,不仅关乎家庭幸福、社会发展,也关乎国家繁荣昌盛。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如果生活条件优越,工作环境舒适,没有苦难与挫折,事业就不会取得成功。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只要关注极其普通的甚至瞬间产生的想法，你就会成为有非凡创造力的人。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下列词语或成语解释有误的一项是（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花枝招展：形容女子打扮得十分艳丽，这里比喻姿态优美。（朱自清《春》）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朗润：晴朗潮湿。（朱自清《春》）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咄咄逼人：形容气势汹汹、盛气凌人。（刘湛秋《雨的四季》）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憔悴：形容人瘦弱，面色不好。（史铁生《秋天的怀念》）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下列加点字注音完全正确的一项是(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宛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>(zhuǎn)　　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伞(chēnɡ)　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>(sǒu)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烘</w:t>
      </w:r>
      <w:r>
        <w:rPr>
          <w:rFonts w:ascii="Times New Roman" w:hAnsi="Times New Roman" w:eastAsia="宋体" w:cs="Times New Roman"/>
          <w:bCs/>
        </w:rPr>
        <w:t>托(hōnɡ)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应</w:t>
      </w:r>
      <w:r>
        <w:rPr>
          <w:rFonts w:ascii="Times New Roman" w:hAnsi="Times New Roman" w:eastAsia="宋体" w:cs="Times New Roman"/>
          <w:bCs/>
        </w:rPr>
        <w:t>和(yīnɡ)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欣</w:t>
      </w:r>
      <w:r>
        <w:rPr>
          <w:rFonts w:ascii="Times New Roman" w:hAnsi="Times New Roman" w:eastAsia="宋体" w:cs="Times New Roman"/>
          <w:bCs/>
        </w:rPr>
        <w:t>然(xīn)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酝</w:t>
      </w:r>
      <w:r>
        <w:rPr>
          <w:rFonts w:ascii="Times New Roman" w:hAnsi="Times New Roman" w:eastAsia="宋体" w:cs="Times New Roman"/>
          <w:bCs/>
        </w:rPr>
        <w:t>酿(yún)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戴</w:t>
      </w:r>
      <w:r>
        <w:rPr>
          <w:rFonts w:ascii="Times New Roman" w:hAnsi="Times New Roman" w:eastAsia="宋体" w:cs="Times New Roman"/>
          <w:bCs/>
          <w:em w:val="dot"/>
        </w:rPr>
        <w:t>笠</w:t>
      </w:r>
      <w:r>
        <w:rPr>
          <w:rFonts w:ascii="Times New Roman" w:hAnsi="Times New Roman" w:eastAsia="宋体" w:cs="Times New Roman"/>
          <w:bCs/>
        </w:rPr>
        <w:t>(lì)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(yùn)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鸟</w:t>
      </w:r>
      <w:r>
        <w:rPr>
          <w:rFonts w:ascii="Times New Roman" w:hAnsi="Times New Roman" w:eastAsia="宋体" w:cs="Times New Roman"/>
          <w:bCs/>
          <w:em w:val="dot"/>
        </w:rPr>
        <w:t>巢</w:t>
      </w:r>
      <w:r>
        <w:rPr>
          <w:rFonts w:ascii="Times New Roman" w:hAnsi="Times New Roman" w:eastAsia="宋体" w:cs="Times New Roman"/>
          <w:bCs/>
        </w:rPr>
        <w:t>(cháo)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eastAsia="宋体" w:cs="Times New Roman"/>
          <w:bCs/>
        </w:rPr>
        <w:t>(yùn)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稀</w:t>
      </w:r>
      <w:r>
        <w:rPr>
          <w:rFonts w:ascii="Times New Roman" w:hAnsi="Times New Roman" w:eastAsia="宋体" w:cs="Times New Roman"/>
          <w:bCs/>
          <w:em w:val="dot"/>
        </w:rPr>
        <w:t>疏</w:t>
      </w:r>
      <w:r>
        <w:rPr>
          <w:rFonts w:ascii="Times New Roman" w:hAnsi="Times New Roman" w:eastAsia="宋体" w:cs="Times New Roman"/>
          <w:bCs/>
        </w:rPr>
        <w:t>(shū)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下列句子中没有语病的一项是（</w:t>
      </w:r>
      <w:r>
        <w:rPr>
          <w:rFonts w:ascii="Times New Roman" w:hAnsi="Times New Roman" w:eastAsia="Calibri" w:cs="Times New Roman"/>
          <w:bCs/>
        </w:rPr>
        <w:t xml:space="preserve">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大力加强未成年人思想道德，是学校、家庭、社会一项重要而紧迫的任务。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语文素养是学生学好其他课程的基础，也是学生全面发展和终身发展的基础。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经过全市人民的共同努力，使我市的空气质量状况有了明显改善。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河水的来源除了地下水等之外，还有雨水也是它的来源之一。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语言运用——下列句子中没有语病的一项是(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经过各方面的努力，大火和消防隐患都得到了有效控制。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这一航线的开辟，意味着从我市到西安的航行时间比原来缩短了一倍。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春天的江城是个旅游的好季节。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经过昨夜的一场大雨，刚刚遭受沙尘暴袭击的西北地区空气清新了许多。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给下列句子排序，最恰当的一项是（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②园子里，田野里，瞧去，一大片一大片满是的。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③小草偷偷地从土里钻出来，嫩嫩的，绿绿的。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④坐着，躺着，打两个滚，踢几脚球，赛几趟跑，捉几回迷藏。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③②④①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④①③②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①③②④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②③④①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下列说法不正确的一项是（</w:t>
      </w:r>
      <w:r>
        <w:rPr>
          <w:rFonts w:ascii="Times New Roman" w:hAnsi="Times New Roman" w:eastAsia="Calibri" w:cs="Times New Roman"/>
          <w:bCs/>
        </w:rPr>
        <w:t>   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悟空为救唐僧打杀了妖怪，却被唐僧赶走。悟空去后，一只六耳猕猴变成悟空来害唐僧，悟空知道后，去找假悟空算账。后来，如来识破真相，真悟空打杀了假悟空。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朱自清，现代散文家、诗人、学者。他的代表作有《春》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古代常用与年龄有关的称谓来代替年龄。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垂髫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指童年，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加冠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表示男子年已</w:t>
      </w:r>
      <w:r>
        <w:rPr>
          <w:rFonts w:ascii="Times New Roman" w:hAnsi="Times New Roman" w:eastAsia="Calibri" w:cs="Times New Roman"/>
          <w:bCs/>
        </w:rPr>
        <w:t>20</w:t>
      </w:r>
      <w:r>
        <w:rPr>
          <w:rFonts w:ascii="Times New Roman" w:hAnsi="Times New Roman" w:eastAsia="宋体" w:cs="Times New Roman"/>
          <w:bCs/>
        </w:rPr>
        <w:t>岁，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不惑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指男子</w:t>
      </w:r>
      <w:r>
        <w:rPr>
          <w:rFonts w:ascii="Times New Roman" w:hAnsi="Times New Roman" w:eastAsia="Calibri" w:cs="Times New Roman"/>
          <w:bCs/>
        </w:rPr>
        <w:t>40</w:t>
      </w:r>
      <w:r>
        <w:rPr>
          <w:rFonts w:ascii="Times New Roman" w:hAnsi="Times New Roman" w:eastAsia="宋体" w:cs="Times New Roman"/>
          <w:bCs/>
        </w:rPr>
        <w:t>岁，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花甲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指人</w:t>
      </w:r>
      <w:r>
        <w:rPr>
          <w:rFonts w:ascii="Times New Roman" w:hAnsi="Times New Roman" w:eastAsia="Calibri" w:cs="Times New Roman"/>
          <w:bCs/>
        </w:rPr>
        <w:t>60</w:t>
      </w:r>
      <w:r>
        <w:rPr>
          <w:rFonts w:ascii="Times New Roman" w:hAnsi="Times New Roman" w:eastAsia="宋体" w:cs="Times New Roman"/>
          <w:bCs/>
        </w:rPr>
        <w:t>岁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《三国演义》的作者是吴承恩。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与“小草偷偷地从土里钻出来”描绘的画面最相似的诗句是（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春风又绿江南岸  （王安石《泊船瓜洲》）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浅草才能没马蹄  （白居易《钱塘湖春行》）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草色遥看近却无（韩愈《早春呈水部张十八员外》）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风吹草低见牛羊  （《敕勒歌》）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下列各句中，标点符号使用正确的一项是  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“一年之计在于春，”刚起头儿，有的是工夫，有的是希望。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他说：“电影都快开映了，你是去呢？还是不去?”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桃树、杏树、梨树、你不让我，我不让你，都开满了花赶趟儿。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心灵是一方广袤的天空，它包容着世间的一切；心灵是一片宁静的湖水，偶尔也会泛起阵阵涟漪；心灵是一块皑皑的雪原，它辉映出一个缤纷的世界。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下列加点字的注音全对的一项是  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眨</w:t>
      </w:r>
      <w:r>
        <w:rPr>
          <w:rFonts w:ascii="Times New Roman" w:hAnsi="Times New Roman" w:eastAsia="宋体" w:cs="Times New Roman"/>
          <w:bCs/>
        </w:rPr>
        <w:t xml:space="preserve">眼    </w:t>
      </w: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 xml:space="preserve">   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起来了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 xml:space="preserve">   与轻风流水应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着  酝</w:t>
      </w:r>
      <w:r>
        <w:rPr>
          <w:rFonts w:ascii="Times New Roman" w:hAnsi="Times New Roman" w:eastAsia="宋体" w:cs="Times New Roman"/>
          <w:bCs/>
          <w:em w:val="dot"/>
        </w:rPr>
        <w:t>酿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zhǎ   fǔ  yùn   zhǎng  sǒu    hè   niàng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zhā   fǔ  yūn   zhàng  sǒu    hè   liáng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zhǎ   fǔ  yùn   zhǎng  shù    hé   niàng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zǎ    fū  yùn   zhàng  lǒu    huó  liáng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下列加点的成语使用不正确的一项是（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中国人民对战争带来的苦难有着刻骨铭心的记忆，对和平有着</w:t>
      </w:r>
      <w:r>
        <w:rPr>
          <w:rFonts w:ascii="Times New Roman" w:hAnsi="Times New Roman" w:eastAsia="宋体" w:cs="Times New Roman"/>
          <w:bCs/>
          <w:em w:val="dot"/>
        </w:rPr>
        <w:t>孜孜不倦</w:t>
      </w:r>
      <w:r>
        <w:rPr>
          <w:rFonts w:ascii="Times New Roman" w:hAnsi="Times New Roman" w:eastAsia="宋体" w:cs="Times New Roman"/>
          <w:bCs/>
        </w:rPr>
        <w:t>的追求。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卓凡批评同桌写作文经常</w:t>
      </w:r>
      <w:r>
        <w:rPr>
          <w:rFonts w:ascii="Times New Roman" w:hAnsi="Times New Roman" w:eastAsia="宋体" w:cs="Times New Roman"/>
          <w:bCs/>
          <w:em w:val="dot"/>
        </w:rPr>
        <w:t>文不加点</w:t>
      </w:r>
      <w:r>
        <w:rPr>
          <w:rFonts w:ascii="Times New Roman" w:hAnsi="Times New Roman" w:eastAsia="宋体" w:cs="Times New Roman"/>
          <w:bCs/>
        </w:rPr>
        <w:t>，错字百出。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九旬高龄的老教授在二中礼堂讲授国学，他</w:t>
      </w:r>
      <w:r>
        <w:rPr>
          <w:rFonts w:ascii="Times New Roman" w:hAnsi="Times New Roman" w:eastAsia="宋体" w:cs="Times New Roman"/>
          <w:bCs/>
          <w:em w:val="dot"/>
        </w:rPr>
        <w:t>旁征博引</w:t>
      </w:r>
      <w:r>
        <w:rPr>
          <w:rFonts w:ascii="Times New Roman" w:hAnsi="Times New Roman" w:eastAsia="宋体" w:cs="Times New Roman"/>
          <w:bCs/>
        </w:rPr>
        <w:t>，侃侃而谈。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长河公园景色宜人，周围高楼</w:t>
      </w:r>
      <w:r>
        <w:rPr>
          <w:rFonts w:ascii="Times New Roman" w:hAnsi="Times New Roman" w:eastAsia="宋体" w:cs="Times New Roman"/>
          <w:bCs/>
          <w:em w:val="dot"/>
        </w:rPr>
        <w:t>鳞次栉比</w:t>
      </w:r>
      <w:r>
        <w:rPr>
          <w:rFonts w:ascii="Times New Roman" w:hAnsi="Times New Roman" w:eastAsia="宋体" w:cs="Times New Roman"/>
          <w:bCs/>
        </w:rPr>
        <w:t>，你不会想到几年前这里还是一片荒地。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对下面文段中所使用的修辞手法的作用理解正确的一项是（ 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春天来了！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春天，从解冻的冰河中涌来，从大雁的叫声中飞来，从小草的萌发中醒来。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春天来了！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在这播种的季节里，快播吧！播下一颗颗绿色的心，播下一个个金色的希望。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春天来了！春天来了！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我们像春笋一样冒尖，像山花一样烂漫。我们，从这里出发，走向夏的繁茂，秋的成熟……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文段中用“醒来”一词赋予小草以人的行为，生动地描写出春天草木萌发、万象更新的景象。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文段中运用“从……来”的排比句式，形象地写出了春天来临时大地上五彩缤纷的景象。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文段中把“我们”比喻成“春笋”“山花”，集中地表达了“我们”对美好春天的期盼之情。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文段中反复运用感叹句“春天来了”，强烈地抒发了当春天到来时人们按捺不住的欣喜之情。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下面图片是对朱自清《春》一文“红的像火，粉的像霞，白的像雪。”一句中涉及对象的图片展示，其中与该句内容不相符的一项是（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6153150" cy="1419225"/>
            <wp:effectExtent l="0" t="0" r="0" b="9525"/>
            <wp:docPr id="1925085158" name="图片 19250851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85158" name="图片 192508515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图一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图二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图三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图四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下列加点词语感情色彩没发生变化的一句是（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唉，我现在想想，那时真是太</w:t>
      </w:r>
      <w:r>
        <w:rPr>
          <w:rFonts w:ascii="Times New Roman" w:hAnsi="Times New Roman" w:eastAsia="宋体" w:cs="Times New Roman"/>
          <w:bCs/>
          <w:em w:val="dot"/>
        </w:rPr>
        <w:t>聪明</w:t>
      </w:r>
      <w:r>
        <w:rPr>
          <w:rFonts w:ascii="Times New Roman" w:hAnsi="Times New Roman" w:eastAsia="宋体" w:cs="Times New Roman"/>
          <w:bCs/>
        </w:rPr>
        <w:t>了！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高兴起来了，呼朋引伴地</w:t>
      </w:r>
      <w:r>
        <w:rPr>
          <w:rFonts w:ascii="Times New Roman" w:hAnsi="Times New Roman" w:eastAsia="宋体" w:cs="Times New Roman"/>
          <w:bCs/>
          <w:em w:val="dot"/>
        </w:rPr>
        <w:t>卖弄</w:t>
      </w:r>
      <w:r>
        <w:rPr>
          <w:rFonts w:ascii="Times New Roman" w:hAnsi="Times New Roman" w:eastAsia="宋体" w:cs="Times New Roman"/>
          <w:bCs/>
        </w:rPr>
        <w:t>清脆的喉咙，唱出宛转的曲子。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我那时真是聪明过分，总觉他说话不大</w:t>
      </w:r>
      <w:r>
        <w:rPr>
          <w:rFonts w:ascii="Times New Roman" w:hAnsi="Times New Roman" w:eastAsia="宋体" w:cs="Times New Roman"/>
          <w:bCs/>
          <w:em w:val="dot"/>
        </w:rPr>
        <w:t>漂亮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我用儿童的</w:t>
      </w:r>
      <w:r>
        <w:rPr>
          <w:rFonts w:ascii="Times New Roman" w:hAnsi="Times New Roman" w:eastAsia="宋体" w:cs="Times New Roman"/>
          <w:bCs/>
          <w:em w:val="dot"/>
        </w:rPr>
        <w:t>狡猾</w:t>
      </w:r>
      <w:r>
        <w:rPr>
          <w:rFonts w:ascii="Times New Roman" w:hAnsi="Times New Roman" w:eastAsia="宋体" w:cs="Times New Roman"/>
          <w:bCs/>
        </w:rPr>
        <w:t>的眼光察觉，她爱我们，并没有存心要打的意思。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依次填入下列句子横线处的词语，最恰当有能项是（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所谓成功，就是专心的人彼此之间长期竞争而产生的</w:t>
      </w:r>
      <w:r>
        <w:rPr>
          <w:rFonts w:ascii="Times New Roman" w:hAnsi="Times New Roman" w:eastAsia="宋体" w:cs="Times New Roman"/>
          <w:bCs/>
          <w:u w:val="single"/>
        </w:rPr>
        <w:t xml:space="preserve">     ,</w:t>
      </w:r>
      <w:r>
        <w:rPr>
          <w:rFonts w:ascii="Times New Roman" w:hAnsi="Times New Roman" w:eastAsia="宋体" w:cs="Times New Roman"/>
          <w:bCs/>
        </w:rPr>
        <w:t>专心未必就能夺得冠军，还要看天分和机缘，然而在“专心”的行列里，</w:t>
      </w:r>
      <w:r>
        <w:rPr>
          <w:rFonts w:ascii="Times New Roman" w:hAnsi="Times New Roman" w:eastAsia="宋体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站在最后一名，也还是置身于精英之列，比那些玩忽怠惰，因循无知的人</w:t>
      </w:r>
      <w:r>
        <w:rPr>
          <w:rFonts w:ascii="Times New Roman" w:hAnsi="Times New Roman" w:eastAsia="宋体" w:cs="Times New Roman"/>
          <w:bCs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</w:rPr>
        <w:t>很多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结果　　虽然　　率先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后果　　即使　　领先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结果　　即使　　领先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后果　　虽然　　率先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判断下面的语句是否运用了比喻的修辞手法，是的打“√”，不是的打“×"。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（1）北大就是一条生命饱满的河流，它从90年前的源头出发，向那充满希望的未来流淌。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（2）有时凝视久了，自己也仿佛进入画中。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（3）依稀看到她穿着蓝色羽绒衣，在结冰的湖面掷下一串雪团般四处迸溅的清脆笑声。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（4）它的脊背像剑鱼一样蓝，肚子是银白色的。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简答题。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(1)“花下成千成百的蜜蜂嗡嗡地闹着，大小的蝴蝶飞来飞去。”试结合《春》简要说明作者写蜜蜂和蝴蝶的用意。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(2)“看着看着，这件花衣好像被风儿吹动，叫你希望看见一点更美的山的肌肤。”试结合《济南的冬天》说说该怎样理解“山的肌肤”。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指出下列句子使用的修辞手法。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（1）东风来了，春天的脚步近了。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（2）红的像火，粉的像霞，白的像雪。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（3）春天像小姑娘，花枝招展的，笑着，走着。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指出下列句子所用的修辞手法。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（1）“吹面不寒杨柳风，”不错的，像母亲的手抚摸着你。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（2）他们的房屋，稀稀疏疏的，在雨里静默着。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（3）野花遍地是：杂样儿，有名字的，没名字的，散在草丛里像眼睛，像星星，还眨呀眨的。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（4）打两个滚，踢几脚球，赛几趟跑，捉几回迷藏。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（5）一切都像刚睡醒的样子，欣欣然张开了眼。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课文中字里行间都渗透着作者对春天的喜爱之情。比较下边句子中加点的词和括号中的词，你觉得哪个用得好些，谈谈你的看法。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（1）小草从土里</w:t>
      </w:r>
      <w:r>
        <w:rPr>
          <w:rFonts w:ascii="Times New Roman" w:hAnsi="Times New Roman" w:eastAsia="宋体" w:cs="Times New Roman"/>
          <w:bCs/>
          <w:em w:val="dot"/>
        </w:rPr>
        <w:t>钻</w:t>
      </w:r>
      <w:r>
        <w:rPr>
          <w:rFonts w:ascii="Times New Roman" w:hAnsi="Times New Roman" w:eastAsia="宋体" w:cs="Times New Roman"/>
          <w:bCs/>
        </w:rPr>
        <w:t>（长）出来。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（2）蜜蜂嗡嗡地</w:t>
      </w:r>
      <w:r>
        <w:rPr>
          <w:rFonts w:ascii="Times New Roman" w:hAnsi="Times New Roman" w:eastAsia="宋体" w:cs="Times New Roman"/>
          <w:bCs/>
          <w:em w:val="dot"/>
        </w:rPr>
        <w:t>闹</w:t>
      </w:r>
      <w:r>
        <w:rPr>
          <w:rFonts w:ascii="Times New Roman" w:hAnsi="Times New Roman" w:eastAsia="宋体" w:cs="Times New Roman"/>
          <w:bCs/>
        </w:rPr>
        <w:t>（叫）着。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（3）春风像母亲的手</w:t>
      </w:r>
      <w:r>
        <w:rPr>
          <w:rFonts w:ascii="Times New Roman" w:hAnsi="Times New Roman" w:eastAsia="宋体" w:cs="Times New Roman"/>
          <w:bCs/>
          <w:em w:val="dot"/>
        </w:rPr>
        <w:t>抚摸</w:t>
      </w:r>
      <w:r>
        <w:rPr>
          <w:rFonts w:ascii="Times New Roman" w:hAnsi="Times New Roman" w:eastAsia="宋体" w:cs="Times New Roman"/>
          <w:bCs/>
        </w:rPr>
        <w:t>（吹）着你。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课内阅读：阅读课文第小段，回答小题。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(1)第5段文字中，渗透了作者怎样的思想感情？</w:t>
      </w:r>
      <w:r>
        <w:rPr>
          <w:rFonts w:ascii="Times New Roman" w:hAnsi="Times New Roman" w:cs="Times New Roman"/>
          <w:bCs/>
        </w:rPr>
        <w:t>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(2)第6段中“树叶子却绿得发亮，小草也青得逼你的眼”这一句仅仅是写树叶子、小草的颜色吗？为什么？</w:t>
      </w:r>
      <w:r>
        <w:rPr>
          <w:rFonts w:ascii="Times New Roman" w:hAnsi="Times New Roman" w:cs="Times New Roman"/>
          <w:bCs/>
        </w:rPr>
        <w:t>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(3)细雨“密密地斜织着”，“斜织”一词用得好，为什么？</w:t>
      </w:r>
      <w:r>
        <w:rPr>
          <w:rFonts w:ascii="Times New Roman" w:hAnsi="Times New Roman" w:cs="Times New Roman"/>
          <w:bCs/>
        </w:rPr>
        <w:t>_________________________________________________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给下列加点字注音，给拼音填上汉字。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酝niànɡ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抖sǒu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给下列加点字注音或根据拼音写汉字。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（1）风里带来些新fān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的泥土的气息，混着青草味儿，还有各种花的香，都在微微rùnshī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（2）傍晚时候，上灯了，一点点huángyùn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给下列加点的字注音。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伞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发</w:t>
      </w:r>
      <w:r>
        <w:rPr>
          <w:rFonts w:ascii="Times New Roman" w:hAnsi="Times New Roman" w:eastAsia="宋体" w:cs="Times New Roman"/>
          <w:bCs/>
          <w:em w:val="dot"/>
        </w:rPr>
        <w:t>酵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胳</w:t>
      </w:r>
      <w:r>
        <w:rPr>
          <w:rFonts w:ascii="Times New Roman" w:hAnsi="Times New Roman" w:eastAsia="宋体" w:cs="Times New Roman"/>
          <w:bCs/>
          <w:em w:val="dot"/>
        </w:rPr>
        <w:t>膊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在草丛中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给加点字注音或根据拼音写出汉字。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（1）风qīnɡqiāoqiāo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的，草</w:t>
      </w:r>
      <w:r>
        <w:rPr>
          <w:rFonts w:ascii="Times New Roman" w:hAnsi="Times New Roman" w:eastAsia="宋体" w:cs="Times New Roman"/>
          <w:bCs/>
          <w:em w:val="dot"/>
        </w:rPr>
        <w:t>软绵绵</w:t>
      </w:r>
      <w:r>
        <w:rPr>
          <w:rFonts w:ascii="Times New Roman" w:hAnsi="Times New Roman" w:eastAsia="宋体" w:cs="Times New Roman"/>
          <w:bCs/>
        </w:rPr>
        <w:t>的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（2）风里带来些新fān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的泥土的气息，混着青草味儿，还有各种花的香，都在微微rùn shī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（3）鸟儿将cháo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ān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在繁花嫩叶当中，高兴起来了，hū pénɡ yǐn bàn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地卖弄清脆的</w:t>
      </w:r>
      <w:r>
        <w:rPr>
          <w:rFonts w:ascii="Times New Roman" w:hAnsi="Times New Roman" w:eastAsia="宋体" w:cs="Times New Roman"/>
          <w:bCs/>
          <w:em w:val="dot"/>
        </w:rPr>
        <w:t>喉咙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，唱出wǎn zhuǎn 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的曲子，跟轻风流水</w:t>
      </w:r>
      <w:r>
        <w:rPr>
          <w:rFonts w:ascii="Times New Roman" w:hAnsi="Times New Roman" w:eastAsia="宋体" w:cs="Times New Roman"/>
          <w:bCs/>
          <w:em w:val="dot"/>
        </w:rPr>
        <w:t>应和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（4）傍晚时候，上灯了，一点点huánɡ yùn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（5）地里还有工作的农民，披着suō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戴着lì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给加点的字注音。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eastAsia="宋体" w:cs="Times New Roman"/>
          <w:bCs/>
        </w:rPr>
        <w:t>衣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烟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结合语境，给加粗的多音字写出正确的读音。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①风里带来些新翻的泥土的气息，混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着青草味儿，还有各种花的香……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②有名字的，没名字的，散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③唱出宛转的曲子，跟轻风流水应和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④上灯了，一点点黄晕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的光，烘托出一片安静而和平的夜。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给下列加点字注音。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披着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戴着</w:t>
      </w:r>
      <w:r>
        <w:rPr>
          <w:rFonts w:ascii="Times New Roman" w:hAnsi="Times New Roman" w:eastAsia="宋体" w:cs="Times New Roman"/>
          <w:bCs/>
          <w:em w:val="dot"/>
        </w:rPr>
        <w:t>笠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嫩的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（1）一切都像刚睡醒的样子，xīn xīn rán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太阳的脸红起来了。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（2）鸟儿将cháo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安在fán huā nèn yè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当中，高兴起来了，hū péng yǐn bàn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地卖弄清脆的喉咙，唱出宛转的曲子，跟清风流水应和着。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（3）傍晚时候，上灯了，一点点huáng yùn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的光，hōng tuō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（4）地里还有工作的农民，披着suō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着，戴着lì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。他们的房屋，xī xī shū shū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的，在雨里jìng mò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给下列加点的字注音。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  <w:em w:val="dot"/>
        </w:rPr>
        <w:t xml:space="preserve">  胳膊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支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摇</w:t>
      </w:r>
      <w:r>
        <w:rPr>
          <w:rFonts w:ascii="Times New Roman" w:hAnsi="Times New Roman" w:eastAsia="宋体" w:cs="Times New Roman"/>
          <w:bCs/>
          <w:em w:val="dot"/>
        </w:rPr>
        <w:t>曳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宛转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傍</w:t>
      </w:r>
      <w:r>
        <w:rPr>
          <w:rFonts w:ascii="Times New Roman" w:hAnsi="Times New Roman" w:eastAsia="宋体" w:cs="Times New Roman"/>
          <w:bCs/>
        </w:rPr>
        <w:t>晚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字词积累——给下列加点的字注音或根据拼音写汉字。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　　   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　　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卖</w:t>
      </w:r>
      <w:r>
        <w:rPr>
          <w:rFonts w:ascii="Times New Roman" w:hAnsi="Times New Roman" w:eastAsia="宋体" w:cs="Times New Roman"/>
          <w:bCs/>
          <w:em w:val="dot"/>
        </w:rPr>
        <w:t>弄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应hè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lǎng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润       hōng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jiàn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壮     hóu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咙        静mò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阅读下面的文章，回答问题。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朱自清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桃树、杏树、梨树，你不让我，我不让你，都开满了花赶趟儿。红的像火，粉的像霞，白的像雪。花里带着甜味；花下成千成百的蜜蜂嗡嗡地闹着，大小的蝴蝶飞来飞去。野花遍地是:杂样的，有名字的，没名字的，散在草丛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第③段在书写时漏掉一句话“闭了眼，树上仿佛已满是桃儿、杏儿、梨儿”，它应填的位置是：</w:t>
      </w:r>
      <w:r>
        <w:rPr>
          <w:rFonts w:ascii="Times New Roman" w:hAnsi="Times New Roman" w:cs="Times New Roman"/>
          <w:bCs/>
        </w:rPr>
        <w:t>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 xml:space="preserve">第①段描述春天景象，先总写 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， 后分写 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在第②段中找出描写春草下述特征的词语。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①这温顺柔和的草，讨人喜欢。</w:t>
      </w:r>
      <w:r>
        <w:rPr>
          <w:rFonts w:ascii="Times New Roman" w:hAnsi="Times New Roman" w:cs="Times New Roman"/>
          <w:bCs/>
        </w:rPr>
        <w:t>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②萌动的幼芽，破土而出。</w:t>
      </w:r>
      <w:r>
        <w:rPr>
          <w:rFonts w:ascii="Times New Roman" w:hAnsi="Times New Roman" w:cs="Times New Roman"/>
          <w:bCs/>
        </w:rPr>
        <w:t>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③初生的春草带着娇柔的姿态。</w:t>
      </w:r>
      <w:r>
        <w:rPr>
          <w:rFonts w:ascii="Times New Roman" w:hAnsi="Times New Roman" w:cs="Times New Roman"/>
          <w:bCs/>
        </w:rPr>
        <w:t>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④那美丽的色泽，纯净而又新鲜。</w:t>
      </w:r>
      <w:r>
        <w:rPr>
          <w:rFonts w:ascii="Times New Roman" w:hAnsi="Times New Roman" w:cs="Times New Roman"/>
          <w:bCs/>
        </w:rPr>
        <w:t>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第②段如果加上一个小标题，应是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图，写出了小草的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和长势。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第②段的后两句，写人的活动和人的感觉，其作用是什么？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第③段描绘了一幅争奇斗艳的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图，首句写花儿竞放，二句写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，三句写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 xml:space="preserve"> ，四句写花间之闹，五句写遍地野花的品种、神态。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阅读课文选段，完成下面小题。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桃树、杏树、梨树，你不让我，我不让你，都开满了花赶趟儿。红的像火，粉的像霞，白的像雪。花里带着些甜味儿；闭了眼，树上仿佛已经满是桃儿、杏儿、梨儿。花下成千成百的蜜蜂嗡嗡地闹着，大小的蝴蝶飞来飞去。野花遍地是：杂样儿，有名字的，没名字的，散在草丛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吹面不寒杨柳风”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跟轻风流水应和着。牛背上牧童的短笛，这时候也成天嘹亮地响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在乡下，小路上，石桥边，有撑起伞慢慢走着的人，地里还有工作的农民，披着蓑，戴着笠。他们的房屋，稀稀疏疏的，在雨里静默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选文向我们描述了春天的三幅图景，请用简洁的语言概括填空。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第①段：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图；         第②段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图；         第③段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说说下面句中哪个词要读重音，并说明理由。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（1）花下成千成百的蜜蜂嗡嗡嘴地闹着，大小的蝴蝶飞来飞去。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第①段中“红的像火，粉的像霞，白的像雪”这三个分句的语序可否颠倒？为什么？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阅读下面文本，完成下列各题。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（甲）雨是最寻常的，一下就是三两天。可别恼。</w:t>
      </w:r>
      <w:r>
        <w:rPr>
          <w:rFonts w:ascii="Times New Roman" w:hAnsi="Times New Roman" w:eastAsia="楷体" w:cs="Times New Roman"/>
          <w:bCs/>
          <w:u w:val="single"/>
        </w:rPr>
        <w:t>看，像牛毛，像花针，像细丝，密密地斜织着</w:t>
      </w:r>
      <w:r>
        <w:rPr>
          <w:rFonts w:ascii="Times New Roman" w:hAnsi="Times New Roman" w:eastAsia="楷体" w:cs="Times New Roman"/>
          <w:bCs/>
        </w:rPr>
        <w:t>，人家屋顶上全笼着一层薄烟。树叶子却绿得发亮，小草也青得逼你的眼。傍晚时候，上灯了，一点点黄晕的光，烘托出一片安静而和平的夜。乡下去，小路上，石桥边，有撑起伞慢慢走着的人；还有地里工作的农夫，披着蓑，戴着笠的。他们的草屋，稀稀疏疏的，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当田野染上一层金黄，各种各样的果实摇着铃铛的时候，雨，似乎也像出嫁生了孩子的妇人，显得端庄而又沉静了。这时候，雨不大出门。田野上几乎总是金黄的太阳。也许，人们都忘记了雨。成熟的庄稼等待收割，金灿灿的种子需要晒干，甚至红透了的山果也希望最后的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收获已经在大门口的时候，多么需要安静和沉思啊！</w:t>
      </w:r>
      <w:r>
        <w:rPr>
          <w:rFonts w:ascii="Times New Roman" w:hAnsi="Times New Roman" w:eastAsia="楷体" w:cs="Times New Roman"/>
          <w:bCs/>
          <w:u w:val="single"/>
        </w:rPr>
        <w:t>雨变得更轻，也更深情了，水声在屋檐下，水花在窗玻璃上，会陪伴着你的夜梦</w:t>
      </w:r>
      <w:r>
        <w:rPr>
          <w:rFonts w:ascii="Times New Roman" w:hAnsi="Times New Roman" w:eastAsia="楷体" w:cs="Times New Roman"/>
          <w:bCs/>
        </w:rPr>
        <w:t>。如果你怀着那种快乐感的话，那白天的秋雨也不会使人厌烦。你只会感到更高邈、深远，并让凄冷的雨滴，去纯净你的灵魂，而且一定会遥望到一场秋雨后将出现的一个更净美、开阔的大地。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（甲）（乙）两段文字的雨分别属于哪一个季节，各有什么特征？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两段文字都写雨，在表达方式上（甲）段文字以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为主，（乙）段文字以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为主；在描写方法上（甲）段文字主要是运用了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描写。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从修辞的角度品析文段中的画线句子。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①看，像牛毛，像花针，像细丝，密密地斜织着。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②雨变得更轻，也更深情了，水声在屋檐下，水花在窗玻璃上，会陪伴着你的夜梦。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（甲）（乙）两段文字哪一篇引发了你对雨的遐思，请引用古诗文中描绘雨的诗句来抒发你内心的感受。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before="75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阅读朱自清的《春》选段，完成下面小题。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草偷偷地从土里钻出来，嫩嫩的，绿绿的。园子里，田野里，瞧去，一大片一大片满是的。坐着，躺着，打两个滚，踢几脚球，赛几趟跑，捉几回迷藏。风轻悄悄的，草软绵绵的。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</w:t>
      </w:r>
      <w:r>
        <w:rPr>
          <w:rFonts w:ascii="Times New Roman" w:hAnsi="Times New Roman" w:eastAsia="楷体" w:cs="Times New Roman"/>
          <w:bCs/>
          <w:u w:val="single"/>
        </w:rPr>
        <w:t>野花遍地是：杂样儿，有名字的，没名字的，散在草丛里，像眼睛，像星星，还眨呀眨的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选文主要描写的对象是什么？有什么特点？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细读选文，简述画线句中“还眨呀眨的”的表达作用。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春（节选）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③桃树、杏树、梨树，你不让我，我不让你，都开满了花赶趟儿。红的像火，粉的像霞，白的像雪。花里带着甜味儿；闭了眼，树上仿佛已经满是桃儿、杏儿、梨儿。</w:t>
      </w:r>
      <w:r>
        <w:rPr>
          <w:rFonts w:ascii="Times New Roman" w:hAnsi="Times New Roman" w:eastAsia="楷体" w:cs="Times New Roman"/>
          <w:bCs/>
          <w:u w:val="single"/>
        </w:rPr>
        <w:t>花下成千成百的蜜蜂嗡嗡地闹着，大小的蝴蝶飞来飞去</w:t>
      </w:r>
      <w:r>
        <w:rPr>
          <w:rFonts w:ascii="Times New Roman" w:hAnsi="Times New Roman" w:eastAsia="楷体" w:cs="Times New Roman"/>
          <w:bCs/>
        </w:rPr>
        <w:t>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④“吹面不寒杨柳风”，不错的，像母亲的手抚摸着你。风里带来些新翻的泥土的气息，混着青草味儿，还有各种花的香，都在微微润湿的空气里酝酿。鸟儿将</w:t>
      </w:r>
      <w:r>
        <w:rPr>
          <w:rFonts w:ascii="Times New Roman" w:hAnsi="Times New Roman" w:eastAsia="Times New Roman" w:cs="Times New Roman"/>
          <w:bCs/>
        </w:rPr>
        <w:t>kē cháo</w:t>
      </w:r>
      <w:r>
        <w:rPr>
          <w:rFonts w:ascii="Times New Roman" w:hAnsi="Times New Roman" w:eastAsia="楷体" w:cs="Times New Roman"/>
          <w:bCs/>
        </w:rPr>
        <w:t>（   ）安在繁花嫩叶当中，高兴起来了，呼朋引伴地卖弄清脆的喉咙，唱出宛转的曲子，与轻风流水应和着。牛背上牧童的短笛，这时候也成天</w:t>
      </w:r>
      <w:r>
        <w:rPr>
          <w:rFonts w:ascii="Times New Roman" w:hAnsi="Times New Roman" w:eastAsia="Times New Roman" w:cs="Times New Roman"/>
          <w:bCs/>
        </w:rPr>
        <w:t>liáo liànɡ</w:t>
      </w:r>
      <w:r>
        <w:rPr>
          <w:rFonts w:ascii="Times New Roman" w:hAnsi="Times New Roman" w:eastAsia="楷体" w:cs="Times New Roman"/>
          <w:bCs/>
        </w:rPr>
        <w:t>（   ）嘹亮地响着。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阅读选段④，根据拼音写出汉字。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kē cháo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liáo liànɡ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根据提示赏析下面的句子。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（1）小草偷偷地从土里钻出来，嫩嫩的，绿绿的。（请从修辞的角度赏析句子。）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（2）花里带着甜味儿；闭了眼，树上仿佛已经满是桃儿、杏儿、梨儿。（这句话运用了什么表现手法?有何表达效果?）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春风是无形的，但在“春风图”一段中，作者调动各种感觉器官去感受春风，并展开想象，因而把它写得有声有色，有形有味，极其生动。请你从文中找出描写其它感觉的句子，仿照示例写一写。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示例：“吹面不寒杨柳风”，不错的，像母亲的手抚摸着你。——从触觉角度写春风的柔和。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写景不仅要运用多种修辞手法，调动多种感觉，而且还要合理安排景物的写作顺序，在选段③中，作者是按照什么顺序写出了春花的繁密茂盛、色彩绚丽、香气浓郁。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>有人说，选段③中，划横线的句子“花下成千成百的蜜蜂嗡嗡地闹着，大小的蝴蝶飞来飞去。”与本段描写内容——春花无关，你怎么看，说说理由。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吹面不寒杨柳风”，不错的，像母亲的手抚摸着你。风里带着些新翻的泥土的气息，混着青草味儿，还有各种花的香，都在微微润湿的空气里酝酿，鸟儿将窠巢安在繁花嫩叶当中，高兴起来了，呼朋引伴地卖弄清脆的喉咙，唱出宛转的曲子，与轻风流水应和着，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75．</w:t>
      </w:r>
      <w:r>
        <w:rPr>
          <w:rFonts w:ascii="Times New Roman" w:hAnsi="Times New Roman" w:eastAsia="宋体" w:cs="Times New Roman"/>
          <w:bCs/>
        </w:rPr>
        <w:t>选文向我们描述了春天的两幅图景，请用简洁的语言概括填空。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第①段：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图           第②段：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76．</w:t>
      </w:r>
      <w:r>
        <w:rPr>
          <w:rFonts w:ascii="Times New Roman" w:hAnsi="Times New Roman" w:eastAsia="宋体" w:cs="Times New Roman"/>
          <w:bCs/>
        </w:rPr>
        <w:t>本文中，作者寓情于景，善于运用多种修辞手法描写景物。请对下面句子做简要赏析。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（1）桃树，杏树，梨树，你不让我，我不让你，都开满了花赶趟儿。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77．</w:t>
      </w:r>
      <w:r>
        <w:rPr>
          <w:rFonts w:ascii="Times New Roman" w:hAnsi="Times New Roman" w:eastAsia="宋体" w:cs="Times New Roman"/>
          <w:bCs/>
        </w:rPr>
        <w:t>第①段中“红的像火，粉的像霞，白的像雪”这三个分句的语序可否颠倒？为什么？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阅读下列课文语段，完成下列小题。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①盼望着，盼望着，东风来了，春天的脚步近了。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③小草</w:t>
      </w:r>
      <w:r>
        <w:rPr>
          <w:rFonts w:ascii="Times New Roman" w:hAnsi="Times New Roman" w:eastAsia="楷体" w:cs="Times New Roman"/>
          <w:bCs/>
          <w:em w:val="dot"/>
        </w:rPr>
        <w:t>偷偷地</w:t>
      </w:r>
      <w:r>
        <w:rPr>
          <w:rFonts w:ascii="Times New Roman" w:hAnsi="Times New Roman" w:eastAsia="楷体" w:cs="Times New Roman"/>
          <w:bCs/>
        </w:rPr>
        <w:t>从土地里</w:t>
      </w:r>
      <w:r>
        <w:rPr>
          <w:rFonts w:ascii="Times New Roman" w:hAnsi="Times New Roman" w:eastAsia="楷体" w:cs="Times New Roman"/>
          <w:bCs/>
          <w:em w:val="dot"/>
        </w:rPr>
        <w:t>钻</w:t>
      </w:r>
      <w:r>
        <w:rPr>
          <w:rFonts w:ascii="Times New Roman" w:hAnsi="Times New Roman" w:eastAsia="楷体" w:cs="Times New Roman"/>
          <w:bCs/>
        </w:rPr>
        <w:t>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④桃树，杏树，梨树，你不让我，我不让你，都开满了花赶趟儿。红的像火，粉的像霞，白的像雪。花里带着甜味；闭了眼，树上仿佛已经满是桃儿，杏儿，梨儿。花下成千成百的蜜蜂嗡嗡的</w:t>
      </w:r>
      <w:r>
        <w:rPr>
          <w:rFonts w:ascii="Times New Roman" w:hAnsi="Times New Roman" w:eastAsia="楷体" w:cs="Times New Roman"/>
          <w:bCs/>
          <w:em w:val="dot"/>
        </w:rPr>
        <w:t>闹</w:t>
      </w:r>
      <w:r>
        <w:rPr>
          <w:rFonts w:ascii="Times New Roman" w:hAnsi="Times New Roman" w:eastAsia="楷体" w:cs="Times New Roman"/>
          <w:bCs/>
        </w:rPr>
        <w:t>着，大小的蝴蝶飞来飞去。野花遍地是：杂样儿，有名字的，没名字的，散在草丛里像眼睛像星星，还眨呀眨的。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</w:t>
      </w:r>
      <w:r>
        <w:rPr>
          <w:rFonts w:ascii="Times New Roman" w:hAnsi="Times New Roman" w:eastAsia="楷体" w:cs="Times New Roman"/>
          <w:bCs/>
          <w:u w:val="single"/>
        </w:rPr>
        <w:t>“吹面不寒杨柳风”，不错的，像母亲的手抚摸着你。</w:t>
      </w:r>
      <w:r>
        <w:rPr>
          <w:rFonts w:ascii="Times New Roman" w:hAnsi="Times New Roman" w:eastAsia="楷体" w:cs="Times New Roman"/>
          <w:bCs/>
        </w:rPr>
        <w:t>风里带着些新翻的泥土的气息，混着青草味儿，还有各种花的香，都在微微润湿的空气里酝酿。鸟儿将巢安在繁花嫩叶当中，高兴起来了，呼朋引伴的卖弄清脆的歌喉，唱出婉转的曲子，跟清风流水应和着。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78．</w:t>
      </w:r>
      <w:r>
        <w:rPr>
          <w:rFonts w:ascii="Times New Roman" w:hAnsi="Times New Roman" w:eastAsia="宋体" w:cs="Times New Roman"/>
          <w:bCs/>
        </w:rPr>
        <w:t>解释下列句中加点的词语。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（1）一切都像刚睡醒的样子，</w:t>
      </w:r>
      <w:r>
        <w:rPr>
          <w:rFonts w:ascii="Times New Roman" w:hAnsi="Times New Roman" w:eastAsia="宋体" w:cs="Times New Roman"/>
          <w:bCs/>
          <w:em w:val="dot"/>
        </w:rPr>
        <w:t>欣欣然</w:t>
      </w:r>
      <w:r>
        <w:rPr>
          <w:rFonts w:ascii="Times New Roman" w:hAnsi="Times New Roman" w:eastAsia="宋体" w:cs="Times New Roman"/>
          <w:bCs/>
        </w:rPr>
        <w:t>张开了眼。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（2）鸟儿将巢安在繁花嫩叶当中，高兴起来了，</w:t>
      </w:r>
      <w:r>
        <w:rPr>
          <w:rFonts w:ascii="Times New Roman" w:hAnsi="Times New Roman" w:eastAsia="宋体" w:cs="Times New Roman"/>
          <w:bCs/>
          <w:em w:val="dot"/>
        </w:rPr>
        <w:t>呼朋引伴</w:t>
      </w:r>
      <w:r>
        <w:rPr>
          <w:rFonts w:ascii="Times New Roman" w:hAnsi="Times New Roman" w:eastAsia="宋体" w:cs="Times New Roman"/>
          <w:bCs/>
        </w:rPr>
        <w:t>的卖弄清脆的歌喉，唱出婉转的曲子，跟清风流水应和着。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79．</w:t>
      </w:r>
      <w:r>
        <w:rPr>
          <w:rFonts w:ascii="Times New Roman" w:hAnsi="Times New Roman" w:eastAsia="宋体" w:cs="Times New Roman"/>
          <w:bCs/>
        </w:rPr>
        <w:t>赏析下面两个句子的表达效果。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</w:t>
      </w:r>
      <w:r>
        <w:rPr>
          <w:rFonts w:ascii="Times New Roman" w:hAnsi="Times New Roman" w:eastAsia="宋体" w:cs="Times New Roman"/>
          <w:bCs/>
          <w:u w:val="single"/>
        </w:rPr>
        <w:t>偷偷地</w:t>
      </w:r>
      <w:r>
        <w:rPr>
          <w:rFonts w:ascii="Times New Roman" w:hAnsi="Times New Roman" w:eastAsia="宋体" w:cs="Times New Roman"/>
          <w:bCs/>
        </w:rPr>
        <w:t>从土地里</w:t>
      </w:r>
      <w:r>
        <w:rPr>
          <w:rFonts w:ascii="Times New Roman" w:hAnsi="Times New Roman" w:eastAsia="宋体" w:cs="Times New Roman"/>
          <w:bCs/>
          <w:u w:val="single"/>
        </w:rPr>
        <w:t>钻</w:t>
      </w:r>
      <w:r>
        <w:rPr>
          <w:rFonts w:ascii="Times New Roman" w:hAnsi="Times New Roman" w:eastAsia="宋体" w:cs="Times New Roman"/>
          <w:bCs/>
        </w:rPr>
        <w:t>出来，嫩嫩的，绿绿的。(提示：从画线词语的角度赏析）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（2）“吹面不寒杨柳风”，不错的，像母亲的手抚摸着你。（提示：从修辞的角度赏析）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80．</w:t>
      </w:r>
      <w:r>
        <w:rPr>
          <w:rFonts w:ascii="Times New Roman" w:hAnsi="Times New Roman" w:eastAsia="宋体" w:cs="Times New Roman"/>
          <w:bCs/>
        </w:rPr>
        <w:t>作者是从那几个方面写春草的？突出了春草怎样的特点？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81．</w:t>
      </w:r>
      <w:r>
        <w:rPr>
          <w:rFonts w:ascii="Times New Roman" w:hAnsi="Times New Roman" w:eastAsia="宋体" w:cs="Times New Roman"/>
          <w:bCs/>
        </w:rPr>
        <w:t>选文第④段写春花，抓住春花的哪些特征进行描写的？描写顺序是怎样的？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82．</w:t>
      </w:r>
      <w:r>
        <w:rPr>
          <w:rFonts w:ascii="Times New Roman" w:hAnsi="Times New Roman" w:eastAsia="宋体" w:cs="Times New Roman"/>
          <w:bCs/>
        </w:rPr>
        <w:t>“花下成千成百的蜜蜂嗡嗡的</w:t>
      </w:r>
      <w:r>
        <w:rPr>
          <w:rFonts w:ascii="Times New Roman" w:hAnsi="Times New Roman" w:eastAsia="宋体" w:cs="Times New Roman"/>
          <w:bCs/>
          <w:em w:val="dot"/>
        </w:rPr>
        <w:t>闹</w:t>
      </w:r>
      <w:r>
        <w:rPr>
          <w:rFonts w:ascii="Times New Roman" w:hAnsi="Times New Roman" w:eastAsia="宋体" w:cs="Times New Roman"/>
          <w:bCs/>
        </w:rPr>
        <w:t>着”一句中“闹”字能否改成“叫”字？为什么？</w:t>
      </w:r>
    </w:p>
    <w:p/>
    <w:p/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41300"/>
          <wp:effectExtent l="0" t="0" r="0" b="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5F1BFF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02C19"/>
    <w:rsid w:val="00B205AE"/>
    <w:rsid w:val="00B214C2"/>
    <w:rsid w:val="00B40858"/>
    <w:rsid w:val="00B46CAE"/>
    <w:rsid w:val="00B53177"/>
    <w:rsid w:val="00B55EBF"/>
    <w:rsid w:val="00B67737"/>
    <w:rsid w:val="00BB577D"/>
    <w:rsid w:val="00BE4CB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904C4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B6DBF"/>
    <w:rsid w:val="00FC0C88"/>
    <w:rsid w:val="05FB41A5"/>
    <w:rsid w:val="0D6F562A"/>
    <w:rsid w:val="113E7390"/>
    <w:rsid w:val="1A2E398D"/>
    <w:rsid w:val="239A506B"/>
    <w:rsid w:val="2B121274"/>
    <w:rsid w:val="2EED6447"/>
    <w:rsid w:val="336C70DB"/>
    <w:rsid w:val="35A468A9"/>
    <w:rsid w:val="467024D6"/>
    <w:rsid w:val="48276C97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5FF02F62"/>
    <w:rsid w:val="614B7A5C"/>
    <w:rsid w:val="61DC55F1"/>
    <w:rsid w:val="61ED54AD"/>
    <w:rsid w:val="67887B42"/>
    <w:rsid w:val="68062104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16</Pages>
  <Words>11748</Words>
  <Characters>13165</Characters>
  <Lines>100</Lines>
  <Paragraphs>28</Paragraphs>
  <TotalTime>0</TotalTime>
  <ScaleCrop>false</ScaleCrop>
  <LinksUpToDate>false</LinksUpToDate>
  <CharactersWithSpaces>13785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2022-12-14T12:09:53Z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E98534E7F9CD45A6BCC0EB8DF5CAA455</vt:lpwstr>
  </property>
</Properties>
</file>