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第04课 古代诗歌四首</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下列对诗作赏析有误的一项是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这首小令，前四句皆写景色，这些景语都是情语，“枯”“老”“昏”“瘦”等字眼使浓郁的秋色之中蕴含着无限凄凉悲苦的情调。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小令最后一句“断肠人在天涯”作为曲眼更具有画龙点睛之妙，使前四句所描之景成为人活动的环境，作为天涯断肠人内心悲凉情感的触发物。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小令中萧瑟的景色让人满目凄凉，却又描写了安详，温馨的小桥、流水、人家，互相矛盾，这是写作上的不妥之处。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这首小令很短，一共只有五句二十八个字，全曲无一秋字，但却描绘出一幅凄凉动人的秋郊夕照图，并且准确地传达出旅人凄苦的心境。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小令中如此萧瑟让人满目凄凉的景色，诗人却加上安详，温馨的小桥、流水、人家等景物做反衬，能使愁情更为深切，悲伤更为凄厉；选项中“互相矛盾，这是写作上的不妥之处”说法错误；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对这首小令赏析不当的一项是（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散曲是继诗和词之后出现的一种和乐歌唱的诗歌形式，这首《天净沙·秋思》是元代散曲中的小令，其中“天净沙”是词牌名，“秋思”是题目。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这首小令用寓情于景的写法具体而又生动地表现了一个长期流落异乡的人的悲哀。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这首散曲的前三句全由名词构成，用九种景物极力渲染悲凉气氛；整个画面颇像一幅笔法潇洒的水墨画，十分耐人寻味。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这首散曲的后两句“夕阳西下，断肠人在天涯”点明主旨，直抒天涯游子之悲情。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．“天净沙”是曲牌名。故选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对两首古诗理解和分析不恰当的一项是（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龙标野宴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王昌龄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沅溪夏晚足凉风，春酒相携就竹丛。</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莫道弦歌愁远谪，青山明月不曾空。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李诗中的“杨花”、“子规”两种景物，是取其季节的意义，表明事情发生的时令。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王诗中的“愁”是远谪之愁，诗人以“愁”衬托出自己不以远谪为念、寄情山水之情。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借明月来抒发怀人感情是古诗中常见的手法，两首诗中的“明月”都是将其人格化，把它看成是友好的使者。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李诗中的“闻道”可见诗人得知挚友被贬时的惊愕痛惜之情；王诗中的“莫道”只是“不要说”而已，其实心中并没有放下。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把它看成是友好的使者”错误，《闻王昌龄左迁龙标遥有此寄》诗人将月亮人格化，托明月带去自己对友人的思念，寄托自己的离愁。《龙标野宴》“明月”是天地间永恒的美好存在，是作者谴怀寄情的对象，更是诗人精神人格的物化。诗人以明月自许，表现了对人生大自在大拥有的追求。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下面对《次北固山下》的赏析，不恰当的一项是（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首联点题，表明船到此地后，诗人还要到别的地方去，暗含旅途奔波之意。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颔联是比喻句，具有深远象征意义，即人生旅途充满期待，心情乐观昂扬。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颈联既写了景又点明了时令，也含有时间过得快，令人生发感慨之意。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这首诗层层相因，浑然一体，全篇笼罩着一层淡淡的乡思愁绪。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B.有误。“潮平两岸阔，风正一帆悬”采用了对偶的修辞手法。故选B。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下列说法正确的一项是（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《闻王昌龄左迁龙标遥有此寄》的作者李白，字太白，号“青莲居士”，唐代诗人，被称为“诗圣”，与杜甫合称“李杜”。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《植树的牧羊人》的作者是让·乔诺，英国作家，电影编剧，他被认为是英国20世纪最著名的作家之一。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“老师轻轻点下头”一句中的“下”是量词。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“外面一片漆黑”一句中的“漆黑”是名词。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A．李白被称为“诗仙”，杜甫被称为“诗圣”，故A错误。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B．让·乔诺是法国作家，故B错误。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D．“外面一片漆黑”一句中的“漆黑”是形容词，故D错误。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选出下列对王湾《次北固山下》赏析有误的一项是（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首联中“青山”指北固山，“客路”指诗人前行的路，暗含旅途奔波之意。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颔联中“平”“阔”“正”“悬”描绘出平野开阔、大江直流、波平浪静的景象。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颈联写残夜消退、红日初升，旧年已过、春天到来的景象，蕴含一种自然理趣。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尾联采用设问的手法，诗人希望借归雁来给他传递家书，传达出一种思乡愁绪。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“海日生残夜，江春入旧年”描绘的是残夜将尽未尽之时，旧年未去之时，故C错误，选C。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下列对《观沧海》的理解赏析，说法不正确的一项是（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“东临碣石，以观沧海”两句开篇点题，交代了观察的方位、地点以及观察的对象。“观”字统领全篇，以下十句，都是实写海上的景象。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“水何澹澹，山岛竦峙”两句描绘了大海那种苍茫动荡的气势。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“洪波涌起”是描写有风时大海波涛汹涌的壮阔气势。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这首诗先全景式地展现大海景象，再描绘岛上风光，最后在描绘大海波涛汹涌的基础上，借拟写大海吞吐日月的气势来抒发自己壮阔的情怀。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《观沧海》中的“日月之行，若出其中。星汉灿烂，若出其里”是虚写，不是实写。故选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下列各项中对本课四首诗歌理解有误的一项是（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《观沧海》写登山望海的景象，气势雄浑，表达了诗人壮阔的胸襟和豪迈乐观的进取精神。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《天净沙·秋思》通过叙写秋野萧瑟凄凉的景色，抒发了一个飘零他乡的游子在旅途中思念故乡的寂寞情怀。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《次北固山下》通过写北固山外江春之景，表达了诗人对时间流逝的无奈与感慨。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《闻王昌龄左迁龙标遥有此寄》这首诗选择了杨花、子规、明月等意象，表达了作者对王昌龄怀才不遇的惋惜和同情之情。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次北固山下》写冬末春初、作者舟泊北固山下时看到的两岸春景。先写青山重叠，小路蜿蜒，碧波荡漾，小船轻疾。“潮平两岸阔，风正一帆悬”描摹长江下游潮涨江阔，波涛滚滚，诗人扬帆东下的壮观，气概豪迈。“海日生残夜，江春入旧年”为历来传诵的名句，描绘了昼夜和冬春交替过程中的景象和心中的喜悦，由此而引动末句的乡思，以归雁传书表达了作者对家乡的思念，春景和乡思和谐交融。选项“表达了诗人对时间流逝的无奈与感慨”错。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下列关于作家作品的说法不正确的一项是(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曹操，字孟德，东汉末政治家、军事家、诗人。著有诗歌《观沧海》&lt;龟虽寿》《短歌行》等。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马致远，号东篱，元代戏曲家、散曲家。他的《天净沙·秋思》中，“天净沙”是词牌名。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李白，字太白，号青莲居士，唐代诗人，被称为“诗仙”。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王湾，唐代诗人。《次北固山下》一诗中的“雁”自古以来就是人们寄托乡思的鸟类。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《天净沙·秋思》中，“天净沙”是曲牌名。故选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对《观沧海》这首诗理解错误的一项是（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全诗借大海雄伟壮丽的景象，表达了诗人豪迈乐观的积极进取精神。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“东临碣石，以观沧海”两句以“观”字总领全篇，点名了观沧海的地点。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“水何澹澹”两句，动静相衬，写出了大海的全景。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“日月之行……若出其里”四句具体描写了大海吞吐日月星汉的真实景象。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．有误，“日月之行”至“若出其里”四句，诗人驰骋想象，是虚写，描绘了另一幅海景：绕天运行的太阳和月亮，好像是从大海的胸怀中升起的。“具体描写了大海吞吐日月星汉的真实景象”错误。故选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2016年湘江马拉松赛在市体育中心举行，约2000余名选手冒雨参赛。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朱自清创作的《春》，以清晰的脉络和优美隽永的文字深深打动了读者。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“孝”是中华民族的道德之魂，“孝”不仅要表现物质生活上，而是要表现在精神生活上。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重修后的石鼓书院按照“修旧如旧”，恢复了中国古书院“讲学”“藏书”“祭祀”的功能。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本题考查学生对病句的辨析与修改。A．语言赘余，可去掉“约”或“余”；B．正确；C.关联词用错，可改为：不仅……还……；D．成分残缺，可在“修旧如旧”后加上“原则”。故选B。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原因很多，主要有搭配不当、成分残缺、语序不当、前后矛盾等。判断病句，必须对汉语的语言规范有所了解，首先要仔细阅读句子，第一步凭借语感感知句子有无毛病，再用所学知识（病句类型）作分析。可用压缩句子抓主要成分由整体到局部地判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下列句子中，加点的成语或俗语使用不恰当的一项是（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在美丽乡村建设中，我们不能“</w:t>
      </w:r>
      <w:r>
        <w:rPr>
          <w:rFonts w:ascii="Times New Roman" w:hAnsi="Times New Roman" w:eastAsia="宋体" w:cs="Times New Roman"/>
          <w:bCs/>
          <w:em w:val="dot"/>
        </w:rPr>
        <w:t>眉毛胡子一把抓</w:t>
      </w:r>
      <w:r>
        <w:rPr>
          <w:rFonts w:ascii="Times New Roman" w:hAnsi="Times New Roman" w:eastAsia="宋体" w:cs="Times New Roman"/>
          <w:bCs/>
        </w:rPr>
        <w:t>”，要找准着力点，软硬兼施，内外兼修，使乡村既有颜值担当，更有内涵气质。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教学中，老师应该突出学生的主体地位，对学生回答的问题要</w:t>
      </w:r>
      <w:r>
        <w:rPr>
          <w:rFonts w:ascii="Times New Roman" w:hAnsi="Times New Roman" w:eastAsia="宋体" w:cs="Times New Roman"/>
          <w:bCs/>
          <w:em w:val="dot"/>
        </w:rPr>
        <w:t>洗耳恭听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家风是一种“软约束”，通过</w:t>
      </w:r>
      <w:r>
        <w:rPr>
          <w:rFonts w:ascii="Times New Roman" w:hAnsi="Times New Roman" w:eastAsia="宋体" w:cs="Times New Roman"/>
          <w:bCs/>
          <w:em w:val="dot"/>
        </w:rPr>
        <w:t>潜移默化</w:t>
      </w:r>
      <w:r>
        <w:rPr>
          <w:rFonts w:ascii="Times New Roman" w:hAnsi="Times New Roman" w:eastAsia="宋体" w:cs="Times New Roman"/>
          <w:bCs/>
        </w:rPr>
        <w:t>的影响，实现对家庭成员行为、作风、操守的有效约束。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中国历来不乏出色的工匠，如</w:t>
      </w:r>
      <w:r>
        <w:rPr>
          <w:rFonts w:ascii="Times New Roman" w:hAnsi="Times New Roman" w:eastAsia="宋体" w:cs="Times New Roman"/>
          <w:bCs/>
          <w:em w:val="dot"/>
        </w:rPr>
        <w:t>游刃有余</w:t>
      </w:r>
      <w:r>
        <w:rPr>
          <w:rFonts w:ascii="Times New Roman" w:hAnsi="Times New Roman" w:eastAsia="宋体" w:cs="Times New Roman"/>
          <w:bCs/>
        </w:rPr>
        <w:t>的庖丁，刻木成鸟的鲁班……他们不仅是工艺纯熟的技者，还是明法通道的智者。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本题考查学生对成语含义的理解。</w:t>
      </w:r>
      <w:r>
        <w:rPr>
          <w:rFonts w:ascii="Times New Roman" w:hAnsi="Times New Roman" w:eastAsia="Times New Romance" w:cs="Times New Roman"/>
          <w:bCs/>
          <w:color w:val="FF0000"/>
        </w:rPr>
        <w:t>A</w:t>
      </w:r>
      <w:r>
        <w:rPr>
          <w:rFonts w:ascii="Times New Roman" w:hAnsi="Times New Roman" w:eastAsia="宋体" w:cs="Times New Roman"/>
          <w:bCs/>
          <w:color w:val="FF0000"/>
        </w:rPr>
        <w:t>项，眉毛胡子一把抓</w:t>
      </w:r>
      <w:r>
        <w:rPr>
          <w:rFonts w:ascii="Times New Roman" w:hAnsi="Times New Roman" w:eastAsia="Times New Romance" w:cs="Times New Roman"/>
          <w:bCs/>
          <w:color w:val="FF0000"/>
        </w:rPr>
        <w:t>：</w:t>
      </w:r>
      <w:r>
        <w:rPr>
          <w:rFonts w:ascii="Times New Roman" w:hAnsi="Times New Roman" w:eastAsia="宋体" w:cs="Times New Roman"/>
          <w:bCs/>
          <w:color w:val="FF0000"/>
        </w:rPr>
        <w:t>俗语，比喻做事不分轻重缓急。使用恰当。</w:t>
      </w:r>
      <w:r>
        <w:rPr>
          <w:rFonts w:ascii="Times New Roman" w:hAnsi="Times New Roman" w:eastAsia="Times New Romance" w:cs="Times New Roman"/>
          <w:bCs/>
          <w:color w:val="FF0000"/>
        </w:rPr>
        <w:t>B</w:t>
      </w:r>
      <w:r>
        <w:rPr>
          <w:rFonts w:ascii="Times New Roman" w:hAnsi="Times New Roman" w:eastAsia="宋体" w:cs="Times New Roman"/>
          <w:bCs/>
          <w:color w:val="FF0000"/>
        </w:rPr>
        <w:t>项，洗耳恭听</w:t>
      </w:r>
      <w:r>
        <w:rPr>
          <w:rFonts w:ascii="Times New Roman" w:hAnsi="Times New Roman" w:eastAsia="Times New Romance" w:cs="Times New Roman"/>
          <w:bCs/>
          <w:color w:val="FF0000"/>
        </w:rPr>
        <w:t>：</w:t>
      </w:r>
      <w:r>
        <w:rPr>
          <w:rFonts w:ascii="Times New Roman" w:hAnsi="Times New Roman" w:eastAsia="宋体" w:cs="Times New Roman"/>
          <w:bCs/>
          <w:color w:val="FF0000"/>
        </w:rPr>
        <w:t>指做好准备用心地聆听别人说的话，对自己有很大的帮助。请人讲话时的客气话，指专心地听。使用不恰当；</w:t>
      </w:r>
      <w:r>
        <w:rPr>
          <w:rFonts w:ascii="Times New Roman" w:hAnsi="Times New Roman" w:eastAsia="Times New Romance" w:cs="Times New Roman"/>
          <w:bCs/>
          <w:color w:val="FF0000"/>
        </w:rPr>
        <w:t>C</w:t>
      </w:r>
      <w:r>
        <w:rPr>
          <w:rFonts w:ascii="Times New Roman" w:hAnsi="Times New Roman" w:eastAsia="宋体" w:cs="Times New Roman"/>
          <w:bCs/>
          <w:color w:val="FF0000"/>
        </w:rPr>
        <w:t>项，潜移默化</w:t>
      </w:r>
      <w:r>
        <w:rPr>
          <w:rFonts w:ascii="Times New Roman" w:hAnsi="Times New Roman" w:eastAsia="Times New Romance" w:cs="Times New Roman"/>
          <w:bCs/>
          <w:color w:val="FF0000"/>
        </w:rPr>
        <w:t>：</w:t>
      </w:r>
      <w:r>
        <w:rPr>
          <w:rFonts w:ascii="Times New Roman" w:hAnsi="Times New Roman" w:eastAsia="宋体" w:cs="Times New Roman"/>
          <w:bCs/>
          <w:color w:val="FF0000"/>
        </w:rPr>
        <w:t>指人的思想或性格不知不觉受到感染、影响而发生了变化。使用恰当；</w:t>
      </w:r>
      <w:r>
        <w:rPr>
          <w:rFonts w:ascii="Times New Roman" w:hAnsi="Times New Roman" w:eastAsia="Times New Romance" w:cs="Times New Roman"/>
          <w:bCs/>
          <w:color w:val="FF0000"/>
        </w:rPr>
        <w:t>D</w:t>
      </w:r>
      <w:r>
        <w:rPr>
          <w:rFonts w:ascii="Times New Roman" w:hAnsi="Times New Roman" w:eastAsia="宋体" w:cs="Times New Roman"/>
          <w:bCs/>
          <w:color w:val="FF0000"/>
        </w:rPr>
        <w:t>项，游刃有余</w:t>
      </w:r>
      <w:r>
        <w:rPr>
          <w:rFonts w:ascii="Times New Roman" w:hAnsi="Times New Roman" w:eastAsia="Times New Romance" w:cs="Times New Roman"/>
          <w:bCs/>
          <w:color w:val="FF0000"/>
        </w:rPr>
        <w:t>：</w:t>
      </w:r>
      <w:r>
        <w:rPr>
          <w:rFonts w:ascii="Times New Roman" w:hAnsi="Times New Roman" w:eastAsia="宋体" w:cs="Times New Roman"/>
          <w:bCs/>
          <w:color w:val="FF0000"/>
        </w:rPr>
        <w:t>比喻技术熟练，经验丰富，解决问题丝毫不费力。使用恰当。故选</w:t>
      </w:r>
      <w:r>
        <w:rPr>
          <w:rFonts w:ascii="Times New Roman" w:hAnsi="Times New Roman" w:eastAsia="Times New Romance" w:cs="Times New Roman"/>
          <w:bCs/>
          <w:color w:val="FF0000"/>
        </w:rPr>
        <w:t>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《观沧海》开头两句写登临的地点(碣石山)和目的(观沧海),“观沧海”是全诗的诗眼,“观”字统领全篇,后面十句,皆为观海所见。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《次北固山下》以对偶句开头,既不同一般,又工整明丽,“青山”“绿水”给人眼明心亮的感觉。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《闻王昌龄左迁龙标遥有此寄》是唐代诗人李白为好友王昌龄贬官而作的抒发感愤、寄以慰藉的一首绝句。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《天净沙·秋思》写景由近及远,感情抒发由浅入深,开头一句“枯藤老树昏鸦”是诗眼。</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试题分析：《天净沙·秋思》全曲十个意象，前九个自然地分为三组</w:t>
      </w:r>
      <w:r>
        <w:rPr>
          <w:rFonts w:ascii="Times New Roman" w:hAnsi="Times New Roman" w:eastAsia="Times New Romance" w:cs="Times New Roman"/>
          <w:bCs/>
          <w:color w:val="FF0000"/>
        </w:rPr>
        <w:t>：</w:t>
      </w:r>
      <w:r>
        <w:rPr>
          <w:rFonts w:ascii="Times New Roman" w:hAnsi="Times New Roman" w:eastAsia="宋体" w:cs="Times New Roman"/>
          <w:bCs/>
          <w:color w:val="FF0000"/>
        </w:rPr>
        <w:t>第一组</w:t>
      </w:r>
      <w:r>
        <w:rPr>
          <w:rFonts w:ascii="Times New Roman" w:hAnsi="Times New Roman" w:eastAsia="Times New Romance" w:cs="Times New Roman"/>
          <w:bCs/>
          <w:color w:val="FF0000"/>
        </w:rPr>
        <w:t>“</w:t>
      </w:r>
      <w:r>
        <w:rPr>
          <w:rFonts w:ascii="Times New Roman" w:hAnsi="Times New Roman" w:eastAsia="楷体" w:cs="Times New Roman"/>
          <w:bCs/>
          <w:color w:val="FF0000"/>
        </w:rPr>
        <w:t>枯藤、老树、昏鸦</w:t>
      </w:r>
      <w:r>
        <w:rPr>
          <w:rFonts w:ascii="Times New Roman" w:hAnsi="Times New Roman" w:eastAsia="Times New Romance" w:cs="Times New Roman"/>
          <w:bCs/>
          <w:color w:val="FF0000"/>
        </w:rPr>
        <w:t>”</w:t>
      </w:r>
      <w:r>
        <w:rPr>
          <w:rFonts w:ascii="Times New Roman" w:hAnsi="Times New Roman" w:eastAsia="宋体" w:cs="Times New Roman"/>
          <w:bCs/>
          <w:color w:val="FF0000"/>
        </w:rPr>
        <w:t>是由下及上排列的</w:t>
      </w:r>
      <w:r>
        <w:rPr>
          <w:rFonts w:ascii="Times New Roman" w:hAnsi="Times New Roman" w:eastAsia="Times New Romance" w:cs="Times New Roman"/>
          <w:bCs/>
          <w:color w:val="FF0000"/>
        </w:rPr>
        <w:t>；</w:t>
      </w:r>
      <w:r>
        <w:rPr>
          <w:rFonts w:ascii="Times New Roman" w:hAnsi="Times New Roman" w:eastAsia="宋体" w:cs="Times New Roman"/>
          <w:bCs/>
          <w:color w:val="FF0000"/>
        </w:rPr>
        <w:t>第二组</w:t>
      </w:r>
      <w:r>
        <w:rPr>
          <w:rFonts w:ascii="Times New Roman" w:hAnsi="Times New Roman" w:eastAsia="Times New Romance" w:cs="Times New Roman"/>
          <w:bCs/>
          <w:color w:val="FF0000"/>
        </w:rPr>
        <w:t>“</w:t>
      </w:r>
      <w:r>
        <w:rPr>
          <w:rFonts w:ascii="Times New Roman" w:hAnsi="Times New Roman" w:eastAsia="楷体" w:cs="Times New Roman"/>
          <w:bCs/>
          <w:color w:val="FF0000"/>
        </w:rPr>
        <w:t>小桥、流水、人家</w:t>
      </w:r>
      <w:r>
        <w:rPr>
          <w:rFonts w:ascii="Times New Roman" w:hAnsi="Times New Roman" w:eastAsia="Times New Romance" w:cs="Times New Roman"/>
          <w:bCs/>
          <w:color w:val="FF0000"/>
        </w:rPr>
        <w:t>”</w:t>
      </w:r>
      <w:r>
        <w:rPr>
          <w:rFonts w:ascii="Times New Roman" w:hAnsi="Times New Roman" w:eastAsia="宋体" w:cs="Times New Roman"/>
          <w:bCs/>
          <w:color w:val="FF0000"/>
        </w:rPr>
        <w:t>是由近由远的排列；第三组</w:t>
      </w:r>
      <w:r>
        <w:rPr>
          <w:rFonts w:ascii="Times New Roman" w:hAnsi="Times New Roman" w:eastAsia="Times New Romance" w:cs="Times New Roman"/>
          <w:bCs/>
          <w:color w:val="FF0000"/>
        </w:rPr>
        <w:t>“</w:t>
      </w:r>
      <w:r>
        <w:rPr>
          <w:rFonts w:ascii="Times New Roman" w:hAnsi="Times New Roman" w:eastAsia="楷体" w:cs="Times New Roman"/>
          <w:bCs/>
          <w:color w:val="FF0000"/>
        </w:rPr>
        <w:t>古道、西风、瘦马</w:t>
      </w:r>
      <w:r>
        <w:rPr>
          <w:rFonts w:ascii="Times New Roman" w:hAnsi="Times New Roman" w:eastAsia="Times New Romance" w:cs="Times New Roman"/>
          <w:bCs/>
          <w:color w:val="FF0000"/>
        </w:rPr>
        <w:t>”</w:t>
      </w:r>
      <w:r>
        <w:rPr>
          <w:rFonts w:ascii="Times New Roman" w:hAnsi="Times New Roman" w:eastAsia="宋体" w:cs="Times New Roman"/>
          <w:bCs/>
          <w:color w:val="FF0000"/>
        </w:rPr>
        <w:t>是从远到近排列的</w:t>
      </w:r>
      <w:r>
        <w:rPr>
          <w:rFonts w:ascii="Times New Roman" w:hAnsi="Times New Roman" w:eastAsia="Times New Romance" w:cs="Times New Roman"/>
          <w:bCs/>
          <w:color w:val="FF0000"/>
        </w:rPr>
        <w:t>。“</w:t>
      </w:r>
      <w:r>
        <w:rPr>
          <w:rFonts w:ascii="Times New Roman" w:hAnsi="Times New Roman" w:eastAsia="宋体" w:cs="Times New Roman"/>
          <w:bCs/>
          <w:color w:val="FF0000"/>
        </w:rPr>
        <w:t>枯藤老树昏鸦</w:t>
      </w:r>
      <w:r>
        <w:rPr>
          <w:rFonts w:ascii="Times New Roman" w:hAnsi="Times New Roman" w:eastAsia="Times New Romance" w:cs="Times New Roman"/>
          <w:bCs/>
          <w:color w:val="FF0000"/>
        </w:rPr>
        <w:t>”</w:t>
      </w:r>
      <w:r>
        <w:rPr>
          <w:rFonts w:ascii="Times New Roman" w:hAnsi="Times New Roman" w:eastAsia="宋体" w:cs="Times New Roman"/>
          <w:bCs/>
          <w:color w:val="FF0000"/>
        </w:rPr>
        <w:t>也不是本诗的诗眼</w:t>
      </w:r>
      <w:r>
        <w:rPr>
          <w:rFonts w:ascii="Times New Roman" w:hAnsi="Times New Roman" w:eastAsia="Times New Romance" w:cs="Times New Roman"/>
          <w:bCs/>
          <w:color w:val="FF0000"/>
        </w:rPr>
        <w:t>。</w:t>
      </w:r>
      <w:r>
        <w:rPr>
          <w:rFonts w:ascii="Times New Roman" w:hAnsi="Times New Roman" w:eastAsia="宋体" w:cs="Times New Roman"/>
          <w:bCs/>
          <w:color w:val="FF0000"/>
        </w:rPr>
        <w:t>所以</w:t>
      </w:r>
      <w:r>
        <w:rPr>
          <w:rFonts w:ascii="Times New Roman" w:hAnsi="Times New Roman" w:eastAsia="Times New Romance" w:cs="Times New Roman"/>
          <w:bCs/>
          <w:color w:val="FF0000"/>
        </w:rPr>
        <w:t>D</w:t>
      </w:r>
      <w:r>
        <w:rPr>
          <w:rFonts w:ascii="Times New Roman" w:hAnsi="Times New Roman" w:eastAsia="宋体" w:cs="Times New Roman"/>
          <w:bCs/>
          <w:color w:val="FF0000"/>
        </w:rPr>
        <w:t>项内容表述错误。据此，答案为</w:t>
      </w:r>
      <w:r>
        <w:rPr>
          <w:rFonts w:ascii="Times New Roman" w:hAnsi="Times New Roman" w:eastAsia="Times New Romance" w:cs="Times New Roman"/>
          <w:bCs/>
          <w:color w:val="FF0000"/>
        </w:rPr>
        <w:t>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下列朗读节奏不正确的是(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客路/青山/外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海日/生/残夜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本题考查学生对诗歌朗读节奏的把握。</w:t>
      </w:r>
      <w:r>
        <w:rPr>
          <w:rFonts w:ascii="Times New Roman" w:hAnsi="Times New Roman" w:eastAsia="Times New Roman" w:cs="Times New Roman"/>
          <w:bCs/>
          <w:color w:val="FF0000"/>
        </w:rPr>
        <w:t>BCD</w:t>
      </w:r>
      <w:r>
        <w:rPr>
          <w:rFonts w:ascii="Times New Roman" w:hAnsi="Times New Roman" w:eastAsia="宋体" w:cs="Times New Roman"/>
          <w:bCs/>
          <w:color w:val="FF0000"/>
        </w:rPr>
        <w:t>三项正确。</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下列诗句中是对偶句的一项是（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浊酒一杯家万里，燕然未勒归无计。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我寄愁与明月，随风直到夜郞西。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乡书何处达？归雁洛阳边。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对偶句”的把握。要求学生能够掌握对偶句的特点。对偶：对偶是字数相等，结构形式相同或基本相同，意义对称的一对短语或句子，整齐匀称，节奏感强。本句用“潮平”对“风正”、“两岸阔”对“一帆悬”构成对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下列对古诗词的赏析有错的一项是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《次北固山下》尾联的“乡书”“归雁”让人感受到一种淡淡的思乡愁绪。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《天净沙·秋思》的前三句共写了九种秋天特有的景象来渲染萧瑟、苍凉的气氛。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《闻王昌龄左迁龙标遥有此寄》以描写“杨花”“子规”两样景物起笔，含有飘零之感、离别之恨，从全诗来看，切合当时情事，从而融情入景。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《观沧海》一诗，作者运用四言短句，勾画了大海吞吐日月、包蕴万千的壮丽景象，表现了作者开阔的胸襟，抒发了作者统一中原建功立业的抱负。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古诗鉴赏。《天净沙·秋思》的前三句虽然写了九种秋天的景象，但“小桥流水人家”诗人笔锋一转，读者的视线也跟着带向远方，一组充满和平安详生活气息的图画展现在我们面前。这既是对远处风景的诗意描绘，也表现了漂泊的诗人对悠闲恬静的田园生活的向往与渴望。</w:t>
      </w:r>
      <w:r>
        <w:rPr>
          <w:rFonts w:ascii="Times New Roman" w:hAnsi="Times New Roman" w:eastAsia="Times New Romance" w:cs="Times New Roman"/>
          <w:bCs/>
          <w:color w:val="FF0000"/>
        </w:rPr>
        <w:t>B</w:t>
      </w:r>
      <w:r>
        <w:rPr>
          <w:rFonts w:ascii="Times New Roman" w:hAnsi="Times New Roman" w:eastAsia="宋体" w:cs="Times New Roman"/>
          <w:bCs/>
          <w:color w:val="FF0000"/>
        </w:rPr>
        <w:t>项说法有误，故选</w:t>
      </w:r>
      <w:r>
        <w:rPr>
          <w:rFonts w:ascii="Times New Roman" w:hAnsi="Times New Roman" w:eastAsia="Times New Romance"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下列加点的词解释有错的一项是（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志（用）风正一帆</w:t>
      </w:r>
      <w:r>
        <w:rPr>
          <w:rFonts w:ascii="Times New Roman" w:hAnsi="Times New Roman" w:eastAsia="宋体" w:cs="Times New Roman"/>
          <w:bCs/>
          <w:em w:val="dot"/>
        </w:rPr>
        <w:t>悬</w:t>
      </w:r>
      <w:r>
        <w:rPr>
          <w:rFonts w:ascii="Times New Roman" w:hAnsi="Times New Roman" w:eastAsia="宋体" w:cs="Times New Roman"/>
          <w:bCs/>
        </w:rPr>
        <w:t>（挂）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乡书何处</w:t>
      </w:r>
      <w:r>
        <w:rPr>
          <w:rFonts w:ascii="Times New Roman" w:hAnsi="Times New Roman" w:eastAsia="宋体" w:cs="Times New Roman"/>
          <w:bCs/>
          <w:em w:val="dot"/>
        </w:rPr>
        <w:t>达</w:t>
      </w:r>
      <w:r>
        <w:rPr>
          <w:rFonts w:ascii="Times New Roman" w:hAnsi="Times New Roman" w:eastAsia="宋体" w:cs="Times New Roman"/>
          <w:bCs/>
        </w:rPr>
        <w:t>（送到）老树</w:t>
      </w:r>
      <w:r>
        <w:rPr>
          <w:rFonts w:ascii="Times New Roman" w:hAnsi="Times New Roman" w:eastAsia="宋体" w:cs="Times New Roman"/>
          <w:bCs/>
          <w:em w:val="dot"/>
        </w:rPr>
        <w:t>昏</w:t>
      </w:r>
      <w:r>
        <w:rPr>
          <w:rFonts w:ascii="Times New Roman" w:hAnsi="Times New Roman" w:eastAsia="宋体" w:cs="Times New Roman"/>
          <w:bCs/>
        </w:rPr>
        <w:t>鸦（傍晚）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星</w:t>
      </w:r>
      <w:r>
        <w:rPr>
          <w:rFonts w:ascii="Times New Roman" w:hAnsi="Times New Roman" w:eastAsia="宋体" w:cs="Times New Roman"/>
          <w:bCs/>
        </w:rPr>
        <w:t>汉灿烂（星星）海日</w:t>
      </w:r>
      <w:r>
        <w:rPr>
          <w:rFonts w:ascii="Times New Roman" w:hAnsi="Times New Roman" w:eastAsia="宋体" w:cs="Times New Roman"/>
          <w:bCs/>
          <w:em w:val="dot"/>
        </w:rPr>
        <w:t>生</w:t>
      </w:r>
      <w:r>
        <w:rPr>
          <w:rFonts w:ascii="Times New Roman" w:hAnsi="Times New Roman" w:eastAsia="宋体" w:cs="Times New Roman"/>
          <w:bCs/>
        </w:rPr>
        <w:t>残夜（升起来）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次</w:t>
      </w:r>
      <w:r>
        <w:rPr>
          <w:rFonts w:ascii="Times New Roman" w:hAnsi="Times New Roman" w:eastAsia="宋体" w:cs="Times New Roman"/>
          <w:bCs/>
        </w:rPr>
        <w:t>北固山下（停宿）古道</w:t>
      </w:r>
      <w:r>
        <w:rPr>
          <w:rFonts w:ascii="Times New Roman" w:hAnsi="Times New Roman" w:eastAsia="宋体" w:cs="Times New Roman"/>
          <w:bCs/>
          <w:em w:val="dot"/>
        </w:rPr>
        <w:t>西风</w:t>
      </w:r>
      <w:r>
        <w:rPr>
          <w:rFonts w:ascii="Times New Roman" w:hAnsi="Times New Roman" w:eastAsia="宋体" w:cs="Times New Roman"/>
          <w:bCs/>
        </w:rPr>
        <w:t>（秋风）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本题主要考查点是文言实词的理解。解答此类题目，一定要先翻译句子，知道句意然后再解释词语，并要注意通假字、古今异义、词类活用等特殊情况，平时要注意积累并识记一些常见的实词。</w:t>
      </w:r>
      <w:r>
        <w:rPr>
          <w:rFonts w:ascii="Times New Roman" w:hAnsi="Times New Roman" w:eastAsia="Times New Romance" w:cs="Times New Roman"/>
          <w:bCs/>
          <w:color w:val="FF0000"/>
        </w:rPr>
        <w:t>C</w:t>
      </w:r>
      <w:r>
        <w:rPr>
          <w:rFonts w:ascii="Times New Roman" w:hAnsi="Times New Roman" w:eastAsia="宋体" w:cs="Times New Roman"/>
          <w:bCs/>
          <w:color w:val="FF0000"/>
        </w:rPr>
        <w:t>项的词语解释有误，“星汉灿烂”中“星汉”的意思应该是“银河”。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下列说法错误的一项是(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《观沧海》这首诗通过写作者在远征途中登上碣石山俯瞰大海所看见的壮观景象，展现了诗人宽广的胸襟。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《闻王昌龄左迁龙标遥有此寄》是唐代伟大诗人李白为好友王昌龄贬官而作的抒发关怀、寄以慰藉的名作。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《次北固山下》的颈联既写景又点明了时令，给人以乐观、积极向上的艺术鼓舞力量。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《天净沙·秋思》中“天净沙”是其词牌名，“秋思”是题目，作者马致远，与关汉卿、王实甫、白朴并称为“元曲四大家”。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本题考查古诗鉴赏。</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《天净沙·秋思》中“天净沙”是其曲牌名，故</w:t>
      </w:r>
      <w:r>
        <w:rPr>
          <w:rFonts w:ascii="Times New Roman" w:hAnsi="Times New Roman" w:eastAsia="Times New Romance" w:cs="Times New Roman"/>
          <w:bCs/>
          <w:color w:val="FF0000"/>
        </w:rPr>
        <w:t>D</w:t>
      </w:r>
      <w:r>
        <w:rPr>
          <w:rFonts w:ascii="Times New Roman" w:hAnsi="Times New Roman" w:eastAsia="宋体" w:cs="Times New Roman"/>
          <w:bCs/>
          <w:color w:val="FF0000"/>
        </w:rPr>
        <w:t>选项有错误。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下列诗句的朗读节奏划分不正确的一项是(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树木/丛生,百草/丰茂。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海日/生残/夜,江春/入旧/年。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杨花/落尽/子规啼,闻道/龙标/过五溪。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试题分析：考查诗句的句读。</w:t>
      </w:r>
      <w:r>
        <w:rPr>
          <w:rFonts w:ascii="Times New Roman" w:hAnsi="Times New Roman" w:eastAsia="Times New Romance" w:cs="Times New Roman"/>
          <w:bCs/>
          <w:color w:val="FF0000"/>
        </w:rPr>
        <w:t>B</w:t>
      </w:r>
      <w:r>
        <w:rPr>
          <w:rFonts w:ascii="Times New Roman" w:hAnsi="Times New Roman" w:eastAsia="宋体" w:cs="Times New Roman"/>
          <w:bCs/>
          <w:color w:val="FF0000"/>
        </w:rPr>
        <w:t>项“残夜”和“旧年”才是一个完整意义的词语，不能划断。故答案为</w:t>
      </w:r>
      <w:r>
        <w:rPr>
          <w:rFonts w:ascii="Times New Roman" w:hAnsi="Times New Roman" w:eastAsia="Times New Romance"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下列词语中加点字的注音有误的一项是(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竦</w:t>
      </w:r>
      <w:r>
        <w:rPr>
          <w:rFonts w:ascii="Times New Roman" w:hAnsi="Times New Roman" w:eastAsia="宋体" w:cs="Times New Roman"/>
          <w:bCs/>
        </w:rPr>
        <w:t>峙(shǒng)　　　 萧</w:t>
      </w:r>
      <w:r>
        <w:rPr>
          <w:rFonts w:ascii="Times New Roman" w:hAnsi="Times New Roman" w:eastAsia="宋体" w:cs="Times New Roman"/>
          <w:bCs/>
          <w:em w:val="dot"/>
        </w:rPr>
        <w:t>瑟</w:t>
      </w:r>
      <w:r>
        <w:rPr>
          <w:rFonts w:ascii="Times New Roman" w:hAnsi="Times New Roman" w:eastAsia="宋体" w:cs="Times New Roman"/>
          <w:bCs/>
        </w:rPr>
        <w:t>(sè)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w:t>
      </w:r>
      <w:r>
        <w:rPr>
          <w:rFonts w:ascii="Times New Roman" w:hAnsi="Times New Roman" w:eastAsia="宋体" w:cs="Times New Roman"/>
          <w:bCs/>
          <w:em w:val="dot"/>
        </w:rPr>
        <w:t>涯</w:t>
      </w:r>
      <w:r>
        <w:rPr>
          <w:rFonts w:ascii="Times New Roman" w:hAnsi="Times New Roman" w:eastAsia="宋体" w:cs="Times New Roman"/>
          <w:bCs/>
        </w:rPr>
        <w:t>(yá)</w:t>
      </w:r>
      <w:r>
        <w:rPr>
          <w:rFonts w:ascii="Times New Roman" w:hAnsi="Times New Roman" w:cs="Times New Roman"/>
          <w:bCs/>
        </w:rPr>
        <w:t xml:space="preserve">    </w:t>
      </w:r>
      <w:r>
        <w:rPr>
          <w:rFonts w:ascii="Times New Roman" w:hAnsi="Times New Roman" w:eastAsia="宋体" w:cs="Times New Roman"/>
          <w:bCs/>
        </w:rPr>
        <w:t>枯</w:t>
      </w:r>
      <w:r>
        <w:rPr>
          <w:rFonts w:ascii="Times New Roman" w:hAnsi="Times New Roman" w:eastAsia="宋体" w:cs="Times New Roman"/>
          <w:bCs/>
          <w:em w:val="dot"/>
        </w:rPr>
        <w:t>藤</w:t>
      </w:r>
      <w:r>
        <w:rPr>
          <w:rFonts w:ascii="Times New Roman" w:hAnsi="Times New Roman" w:eastAsia="宋体" w:cs="Times New Roman"/>
          <w:bCs/>
        </w:rPr>
        <w:t>(téng)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沧</w:t>
      </w:r>
      <w:r>
        <w:rPr>
          <w:rFonts w:ascii="Times New Roman" w:hAnsi="Times New Roman" w:eastAsia="宋体" w:cs="Times New Roman"/>
          <w:bCs/>
        </w:rPr>
        <w:t>海(cāng)</w:t>
      </w:r>
      <w:r>
        <w:rPr>
          <w:rFonts w:ascii="Times New Roman" w:hAnsi="Times New Roman" w:cs="Times New Roman"/>
          <w:bCs/>
        </w:rPr>
        <w:t xml:space="preserve">    </w:t>
      </w:r>
      <w:r>
        <w:rPr>
          <w:rFonts w:ascii="Times New Roman" w:hAnsi="Times New Roman" w:eastAsia="宋体" w:cs="Times New Roman"/>
          <w:bCs/>
          <w:em w:val="dot"/>
        </w:rPr>
        <w:t>碣</w:t>
      </w:r>
      <w:r>
        <w:rPr>
          <w:rFonts w:ascii="Times New Roman" w:hAnsi="Times New Roman" w:eastAsia="宋体" w:cs="Times New Roman"/>
          <w:bCs/>
        </w:rPr>
        <w:t>石(jié)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澹</w:t>
      </w:r>
      <w:r>
        <w:rPr>
          <w:rFonts w:ascii="Times New Roman" w:hAnsi="Times New Roman" w:eastAsia="宋体" w:cs="Times New Roman"/>
          <w:bCs/>
        </w:rPr>
        <w:t>澹(dàn)</w:t>
      </w:r>
      <w:r>
        <w:rPr>
          <w:rFonts w:ascii="Times New Roman" w:hAnsi="Times New Roman" w:cs="Times New Roman"/>
          <w:bCs/>
        </w:rPr>
        <w:t xml:space="preserve">    </w:t>
      </w:r>
      <w:r>
        <w:rPr>
          <w:rFonts w:ascii="Times New Roman" w:hAnsi="Times New Roman" w:eastAsia="宋体" w:cs="Times New Roman"/>
          <w:bCs/>
          <w:em w:val="dot"/>
        </w:rPr>
        <w:t>咏</w:t>
      </w:r>
      <w:r>
        <w:rPr>
          <w:rFonts w:ascii="Times New Roman" w:hAnsi="Times New Roman" w:eastAsia="宋体" w:cs="Times New Roman"/>
          <w:bCs/>
        </w:rPr>
        <w:t>志(yǒng)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试题分析：此题是对字音的考查。注意易错字音的积累，要正确掌握并使用《汉语拼音方案》。</w:t>
      </w: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em w:val="dot"/>
        </w:rPr>
        <w:t>竦</w:t>
      </w:r>
      <w:r>
        <w:rPr>
          <w:rFonts w:ascii="Times New Roman" w:hAnsi="Times New Roman" w:eastAsia="宋体" w:cs="Times New Roman"/>
          <w:bCs/>
          <w:color w:val="FF0000"/>
        </w:rPr>
        <w:t>峙(shǒng)—(sǒng)，故答案为A。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下列对《观沧海》赏析有误的一项是（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这是一首写景抒情诗。诗人勾画了大海吞吐日月、包蕴万千的壮丽景象，表现了开阔的胸襟，抒发了统一中国建功立业的抱负。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这首诗借景抒情，将眼前的海上景色和自己的雄心壮志融合在一起，开阔的意境和雄浑的气势是诗人宽广胸怀和豪迈气魄的表现，诗里洋溢着作者饱满的激情，意思又很含蓄。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最后一句卒章显志，点明了全诗的主旨。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这是一首四言乐府诗，既总写了沧海全景，又进行了分写。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此题考查鉴赏诗歌的语言和表达技巧的能力。解答此题，要抓住两点，首先，要充分利用注释，注释给我们提供了诗人的写作背景，其次，要抓住关键词语</w:t>
      </w:r>
      <w:r>
        <w:rPr>
          <w:rFonts w:ascii="Times New Roman" w:hAnsi="Times New Roman" w:eastAsia="Times New Roman" w:cs="Times New Roman"/>
          <w:bCs/>
          <w:color w:val="FF0000"/>
        </w:rPr>
        <w:t>。C</w:t>
      </w:r>
      <w:r>
        <w:rPr>
          <w:rFonts w:ascii="Times New Roman" w:hAnsi="Times New Roman" w:eastAsia="宋体" w:cs="Times New Roman"/>
          <w:bCs/>
          <w:color w:val="FF0000"/>
        </w:rPr>
        <w:t>项的赏析有误，“幸甚至哉，歌以咏志”这八个字常见于乐府四言诗形式性的结尾，原作并不包含这八个字，是应配乐的需要所加上去的（乐府诗是用来唱的），与诗意并无必然关联。所以不是点明全诗主旨的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下列句子朗读节奏划分不正确的一项是（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枯藤/老树/昏鸦，小桥/流水/人家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夕阳/西下，断肠/人在天涯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本题考查文言断句的能力。做“断句题”要通读全文，理解诗句主要意思，在此基础上再根据文意和常用的断句方法加以判读。常见的断句方法有：语法分析、对话标志、常见虚词、结构对称、固定句式等。</w:t>
      </w:r>
      <w:r>
        <w:rPr>
          <w:rFonts w:ascii="Times New Roman" w:hAnsi="Times New Roman" w:eastAsia="Times New Roman" w:cs="Times New Roman"/>
          <w:bCs/>
          <w:color w:val="FF0000"/>
        </w:rPr>
        <w:t>D</w:t>
      </w:r>
      <w:r>
        <w:rPr>
          <w:rFonts w:ascii="Times New Roman" w:hAnsi="Times New Roman" w:eastAsia="宋体" w:cs="Times New Roman"/>
          <w:bCs/>
          <w:color w:val="FF0000"/>
        </w:rPr>
        <w:t>项的停顿不准确，正确的应该是断肠人</w:t>
      </w:r>
      <w:r>
        <w:rPr>
          <w:rFonts w:ascii="Times New Roman" w:hAnsi="Times New Roman" w:eastAsia="Times New Roman" w:cs="Times New Roman"/>
          <w:bCs/>
          <w:color w:val="FF0000"/>
        </w:rPr>
        <w:t>/</w:t>
      </w:r>
      <w:r>
        <w:rPr>
          <w:rFonts w:ascii="Times New Roman" w:hAnsi="Times New Roman" w:eastAsia="宋体" w:cs="Times New Roman"/>
          <w:bCs/>
          <w:color w:val="FF0000"/>
        </w:rPr>
        <w:t>在天涯</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23．</w:t>
      </w:r>
      <w:r>
        <w:rPr>
          <w:rFonts w:ascii="Times New Roman" w:hAnsi="Times New Roman" w:eastAsia="宋体" w:cs="Times New Roman"/>
          <w:bCs/>
        </w:rPr>
        <w:t>对句中加点词语的理解有误的一项是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水何</w:t>
      </w:r>
      <w:r>
        <w:rPr>
          <w:rFonts w:ascii="Times New Roman" w:hAnsi="Times New Roman" w:eastAsia="宋体" w:cs="Times New Roman"/>
          <w:bCs/>
          <w:em w:val="dot"/>
        </w:rPr>
        <w:t>澹澹</w:t>
      </w:r>
      <w:r>
        <w:rPr>
          <w:rFonts w:ascii="Times New Roman" w:hAnsi="Times New Roman" w:eastAsia="Time New Romans" w:cs="Times New Roman"/>
          <w:bCs/>
        </w:rPr>
        <w:t>（</w:t>
      </w:r>
      <w:r>
        <w:rPr>
          <w:rFonts w:ascii="Times New Roman" w:hAnsi="Times New Roman" w:eastAsia="宋体" w:cs="Times New Roman"/>
          <w:bCs/>
        </w:rPr>
        <w:t>水波荡漾的样子）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海日生</w:t>
      </w:r>
      <w:r>
        <w:rPr>
          <w:rFonts w:ascii="Times New Roman" w:hAnsi="Times New Roman" w:eastAsia="宋体" w:cs="Times New Roman"/>
          <w:bCs/>
          <w:em w:val="dot"/>
        </w:rPr>
        <w:t>残夜</w:t>
      </w:r>
      <w:r>
        <w:rPr>
          <w:rFonts w:ascii="Times New Roman" w:hAnsi="Times New Roman" w:eastAsia="宋体" w:cs="Times New Roman"/>
          <w:bCs/>
        </w:rPr>
        <w:t>（夜将尽未尽）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我寄愁心</w:t>
      </w:r>
      <w:r>
        <w:rPr>
          <w:rFonts w:ascii="Times New Roman" w:hAnsi="Times New Roman" w:eastAsia="宋体" w:cs="Times New Roman"/>
          <w:bCs/>
          <w:em w:val="dot"/>
        </w:rPr>
        <w:t>与</w:t>
      </w:r>
      <w:r>
        <w:rPr>
          <w:rFonts w:ascii="Times New Roman" w:hAnsi="Times New Roman" w:eastAsia="宋体" w:cs="Times New Roman"/>
          <w:bCs/>
        </w:rPr>
        <w:t>明月（和，跟）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枯藤老树</w:t>
      </w:r>
      <w:r>
        <w:rPr>
          <w:rFonts w:ascii="Times New Roman" w:hAnsi="Times New Roman" w:eastAsia="宋体" w:cs="Times New Roman"/>
          <w:bCs/>
          <w:em w:val="dot"/>
        </w:rPr>
        <w:t>昏鸦</w:t>
      </w:r>
      <w:r>
        <w:rPr>
          <w:rFonts w:ascii="Times New Roman" w:hAnsi="Times New Roman" w:eastAsia="宋体" w:cs="Times New Roman"/>
          <w:bCs/>
        </w:rPr>
        <w:t>（黄昏时要回巢的乌鸦）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C</w:t>
      </w:r>
      <w:r>
        <w:rPr>
          <w:rFonts w:ascii="Times New Roman" w:hAnsi="Times New Roman" w:eastAsia="宋体" w:cs="Times New Roman"/>
          <w:bCs/>
          <w:color w:val="FF0000"/>
        </w:rPr>
        <w:t>项“我寄愁心与明月（和，跟）</w:t>
      </w:r>
      <w:r>
        <w:rPr>
          <w:rFonts w:ascii="Times New Roman" w:hAnsi="Times New Roman" w:eastAsia="Times New Roman" w:cs="Times New Roman"/>
          <w:bCs/>
          <w:color w:val="FF0000"/>
        </w:rPr>
        <w:t>”</w:t>
      </w:r>
      <w:r>
        <w:rPr>
          <w:rFonts w:ascii="Times New Roman" w:hAnsi="Times New Roman" w:eastAsia="宋体" w:cs="Times New Roman"/>
          <w:bCs/>
          <w:color w:val="FF0000"/>
        </w:rPr>
        <w:t>对句中加点词语的理解有误</w:t>
      </w:r>
      <w:r>
        <w:rPr>
          <w:rFonts w:ascii="Times New Roman" w:hAnsi="Times New Roman" w:eastAsia="Times New Roman" w:cs="Times New Roman"/>
          <w:bCs/>
          <w:color w:val="FF0000"/>
        </w:rPr>
        <w:t>。“</w:t>
      </w:r>
      <w:r>
        <w:rPr>
          <w:rFonts w:ascii="Times New Roman" w:hAnsi="Times New Roman" w:eastAsia="宋体" w:cs="Times New Roman"/>
          <w:bCs/>
          <w:color w:val="FF0000"/>
        </w:rPr>
        <w:t>与”这里是“给”之意。</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24．</w:t>
      </w:r>
      <w:r>
        <w:rPr>
          <w:rFonts w:ascii="Times New Roman" w:hAnsi="Times New Roman" w:eastAsia="宋体" w:cs="Times New Roman"/>
          <w:bCs/>
        </w:rPr>
        <w:t>下列各句中无错别字的一项是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秋风萧瑟，洪波拥起。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杨花落尽子规啼，闻到龙标过五溪。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枯藤老树昏鸦</w:t>
      </w:r>
      <w:r>
        <w:rPr>
          <w:rFonts w:ascii="Times New Roman" w:hAnsi="Times New Roman" w:eastAsia="Time New Romans" w:cs="Times New Roman"/>
          <w:bCs/>
        </w:rPr>
        <w:t>，</w:t>
      </w:r>
      <w:r>
        <w:rPr>
          <w:rFonts w:ascii="Times New Roman" w:hAnsi="Times New Roman" w:eastAsia="宋体" w:cs="Times New Roman"/>
          <w:bCs/>
        </w:rPr>
        <w:t>小桥流水人家，古道西风瘦马。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潮平两岸阔，风正一帆旋。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改为：洪波涌起</w:t>
      </w:r>
      <w:r>
        <w:rPr>
          <w:rFonts w:ascii="Times New Roman" w:hAnsi="Times New Roman" w:eastAsia="Times New Roman" w:cs="Times New Roman"/>
          <w:bCs/>
          <w:color w:val="FF0000"/>
        </w:rPr>
        <w:t>。B</w:t>
      </w:r>
      <w:r>
        <w:rPr>
          <w:rFonts w:ascii="Times New Roman" w:hAnsi="Times New Roman" w:eastAsia="宋体" w:cs="Times New Roman"/>
          <w:bCs/>
          <w:color w:val="FF0000"/>
        </w:rPr>
        <w:t>改为：闻道龙标过五溪</w:t>
      </w:r>
      <w:r>
        <w:rPr>
          <w:rFonts w:ascii="Times New Roman" w:hAnsi="Times New Roman" w:eastAsia="Times New Roman" w:cs="Times New Roman"/>
          <w:bCs/>
          <w:color w:val="FF0000"/>
        </w:rPr>
        <w:t>。D</w:t>
      </w:r>
      <w:r>
        <w:rPr>
          <w:rFonts w:ascii="Times New Roman" w:hAnsi="Times New Roman" w:eastAsia="宋体" w:cs="Times New Roman"/>
          <w:bCs/>
          <w:color w:val="FF0000"/>
        </w:rPr>
        <w:t>改为：风正一帆悬</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25．</w:t>
      </w:r>
      <w:r>
        <w:rPr>
          <w:rFonts w:ascii="Times New Roman" w:hAnsi="Times New Roman" w:eastAsia="宋体" w:cs="Times New Roman"/>
          <w:bCs/>
        </w:rPr>
        <w:t>下列加点字的注音有误的一项是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东临</w:t>
      </w:r>
      <w:r>
        <w:rPr>
          <w:rFonts w:ascii="Times New Roman" w:hAnsi="Times New Roman" w:eastAsia="宋体" w:cs="Times New Roman"/>
          <w:bCs/>
          <w:em w:val="dot"/>
        </w:rPr>
        <w:t>碣</w:t>
      </w:r>
      <w:r>
        <w:rPr>
          <w:rFonts w:ascii="Times New Roman" w:hAnsi="Times New Roman" w:eastAsia="宋体" w:cs="Times New Roman"/>
          <w:bCs/>
        </w:rPr>
        <w:t>石</w:t>
      </w:r>
      <w:r>
        <w:rPr>
          <w:rFonts w:ascii="Times New Roman" w:hAnsi="Times New Roman" w:eastAsia="Time New Romans" w:cs="Times New Roman"/>
          <w:bCs/>
        </w:rPr>
        <w:t xml:space="preserve">（jié）        </w:t>
      </w:r>
      <w:r>
        <w:rPr>
          <w:rFonts w:ascii="Times New Roman" w:hAnsi="Times New Roman" w:eastAsia="宋体" w:cs="Times New Roman"/>
          <w:bCs/>
        </w:rPr>
        <w:t>水何</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eastAsia="Time New Romans" w:cs="Times New Roman"/>
          <w:bCs/>
        </w:rPr>
        <w:t>（dàn）</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山岛</w:t>
      </w:r>
      <w:r>
        <w:rPr>
          <w:rFonts w:ascii="Times New Roman" w:hAnsi="Times New Roman" w:eastAsia="宋体" w:cs="Times New Roman"/>
          <w:bCs/>
          <w:em w:val="dot"/>
        </w:rPr>
        <w:t>竦峙</w:t>
      </w:r>
      <w:r>
        <w:rPr>
          <w:rFonts w:ascii="Times New Roman" w:hAnsi="Times New Roman" w:eastAsia="Time New Romans" w:cs="Times New Roman"/>
          <w:bCs/>
        </w:rPr>
        <w:t xml:space="preserve">（sǒng zhì）   </w:t>
      </w:r>
      <w:r>
        <w:rPr>
          <w:rFonts w:ascii="Times New Roman" w:hAnsi="Times New Roman" w:eastAsia="宋体" w:cs="Times New Roman"/>
          <w:bCs/>
        </w:rPr>
        <w:t>幸甚至</w:t>
      </w:r>
      <w:r>
        <w:rPr>
          <w:rFonts w:ascii="Times New Roman" w:hAnsi="Times New Roman" w:eastAsia="宋体" w:cs="Times New Roman"/>
          <w:bCs/>
          <w:em w:val="dot"/>
        </w:rPr>
        <w:t>哉</w:t>
      </w:r>
      <w:r>
        <w:rPr>
          <w:rFonts w:ascii="Times New Roman" w:hAnsi="Times New Roman" w:eastAsia="Time New Romans" w:cs="Times New Roman"/>
          <w:bCs/>
        </w:rPr>
        <w:t>（zāi）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星汉</w:t>
      </w:r>
      <w:r>
        <w:rPr>
          <w:rFonts w:ascii="Times New Roman" w:hAnsi="Times New Roman" w:eastAsia="宋体" w:cs="Times New Roman"/>
          <w:bCs/>
          <w:em w:val="dot"/>
        </w:rPr>
        <w:t>灿</w:t>
      </w:r>
      <w:r>
        <w:rPr>
          <w:rFonts w:ascii="Times New Roman" w:hAnsi="Times New Roman" w:eastAsia="宋体" w:cs="Times New Roman"/>
          <w:bCs/>
        </w:rPr>
        <w:t>烂（</w:t>
      </w:r>
      <w:r>
        <w:rPr>
          <w:rFonts w:ascii="Times New Roman" w:hAnsi="Times New Roman" w:eastAsia="Time New Romans" w:cs="Times New Roman"/>
          <w:bCs/>
        </w:rPr>
        <w:t xml:space="preserve">càn）       </w:t>
      </w:r>
      <w:r>
        <w:rPr>
          <w:rFonts w:ascii="Times New Roman" w:hAnsi="Times New Roman" w:eastAsia="宋体" w:cs="Times New Roman"/>
          <w:bCs/>
        </w:rPr>
        <w:t>歌以</w:t>
      </w:r>
      <w:r>
        <w:rPr>
          <w:rFonts w:ascii="Times New Roman" w:hAnsi="Times New Roman" w:eastAsia="宋体" w:cs="Times New Roman"/>
          <w:bCs/>
          <w:em w:val="dot"/>
        </w:rPr>
        <w:t>咏</w:t>
      </w:r>
      <w:r>
        <w:rPr>
          <w:rFonts w:ascii="Times New Roman" w:hAnsi="Times New Roman" w:eastAsia="宋体" w:cs="Times New Roman"/>
          <w:bCs/>
        </w:rPr>
        <w:t>志（</w:t>
      </w:r>
      <w:r>
        <w:rPr>
          <w:rFonts w:ascii="Times New Roman" w:hAnsi="Times New Roman" w:eastAsia="Time New Romans" w:cs="Times New Roman"/>
          <w:bCs/>
        </w:rPr>
        <w:t>yǒng）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杨花落尽子规</w:t>
      </w:r>
      <w:r>
        <w:rPr>
          <w:rFonts w:ascii="Times New Roman" w:hAnsi="Times New Roman" w:eastAsia="宋体" w:cs="Times New Roman"/>
          <w:bCs/>
          <w:em w:val="dot"/>
        </w:rPr>
        <w:t>啼</w:t>
      </w:r>
      <w:r>
        <w:rPr>
          <w:rFonts w:ascii="Times New Roman" w:hAnsi="Times New Roman" w:eastAsia="Time New Romans" w:cs="Times New Roman"/>
          <w:bCs/>
        </w:rPr>
        <w:t xml:space="preserve">（dì）  </w:t>
      </w:r>
      <w:r>
        <w:rPr>
          <w:rFonts w:ascii="Times New Roman" w:hAnsi="Times New Roman" w:eastAsia="宋体" w:cs="Times New Roman"/>
          <w:bCs/>
          <w:em w:val="dot"/>
        </w:rPr>
        <w:t>枯</w:t>
      </w:r>
      <w:r>
        <w:rPr>
          <w:rFonts w:ascii="Times New Roman" w:hAnsi="Times New Roman" w:eastAsia="宋体" w:cs="Times New Roman"/>
          <w:bCs/>
        </w:rPr>
        <w:t>藤老树昏鸦</w:t>
      </w:r>
      <w:r>
        <w:rPr>
          <w:rFonts w:ascii="Times New Roman" w:hAnsi="Times New Roman" w:eastAsia="Time New Romans" w:cs="Times New Roman"/>
          <w:bCs/>
        </w:rPr>
        <w:t>（kū）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D</w:t>
      </w:r>
      <w:r>
        <w:rPr>
          <w:rFonts w:ascii="Times New Roman" w:hAnsi="Times New Roman" w:eastAsia="宋体" w:cs="Times New Roman"/>
          <w:bCs/>
          <w:color w:val="FF0000"/>
        </w:rPr>
        <w:t>改为：</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杨花落尽子规啼（</w:t>
      </w:r>
      <w:r>
        <w:rPr>
          <w:rFonts w:ascii="Times New Roman" w:hAnsi="Times New Roman" w:eastAsia="Times New Roman" w:cs="Times New Roman"/>
          <w:bCs/>
          <w:color w:val="FF0000"/>
        </w:rPr>
        <w:t>tí</w:t>
      </w: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下列对《天净沙·秋思》赏析不正确的一项是（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“天净沙”是曲牌名，“秋思”是题目。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“枯藤老树昏鸦”点明的时令是初冬。</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这首小令的主要特色是寓情于景。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这首小令表达了游子孤寂凄楚的心境。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枯藤老树昏鸦”是一个沧桑悲凉的画面，大有人生苍暮之感。一枯藤一老树一昏鸦将读者带入了一个黯然伤怀的心境。一枯，暗射人生的干枯；一老，暗射人生之沧桑；一昏，暗射仕途之昏昏然，郁郁不得志。一起首，就将读者带入了作者所想象的境界。而不是点明的时令是初冬。退一步其名为：秋思，也不可能首句写初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赏析《次北固山下》一诗，然后答题。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下列对这首诗的解读，不恰当的一项是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首联点题，这是诗人想象自己将要行走的道路，暗含路途奔波之意，与尾联的“乡书”“归雁”，遥相呼应。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颔联写诗人在船上所见的平野开阔、大江直流、波平浪静的壮阔景象，诗人触景生情，表达壮志未酬的情怀。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尾联承接上一联对时光飞逝的感慨而来，诗人感叹家书无处送达，借大雁北飞表达诗人的思乡之情。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全诗寓情于景，景中含理，既写出了客游他乡的羁旅之情，又写出了放眼山川的博大情怀。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.这里的景物描写表达了作者飘泊羁旅的思乡之情，而非“借波澜壮阔的景色表达壮志未酬的情怀”。故选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选出下列对曹操的《观沧海》赏析有误的一项（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诗的开篇即点明“观沧海”的地点；“临”“观”传达出诗人扬鞭跃马、高瞻远瞩的昂扬气概。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“洪波涌起”运用奇特的想象，写出了沧海惊心动魄的气势，表现出诗人对大海的惊叹和赞美。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“水何澹澹，山岛竦峙”运用动静结合的手法描写水波和山岛，使人感到沧海景色的壮丽多姿。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这首诗抒发了诗人统一中原的雄心壮志和远大的政治抱负，基调苍凉慷慨，被称为“建安风骨”的代表作。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运用奇特的想象”错误。“洪波涌起”仅四字逼真地展现出了大海那种波澜壮阔的气势。“涌”字用得尤其出色，它把一种动态的东西，以及它的气势，恰如其分的表现了出来。从这句描写中，我们不仅看到了大海波涌连天的形态，还仿佛听到了惊涛拍岸的声音。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 xml:space="preserve">下列对本诗理解有误的一项是(   ) </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诗句“东临碣石，以观沧海”交代登临的地点和方向，“观沧海”为全诗的诗眼，“观”字统领全篇。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诗句“树木丛生，百草丰茂”写出了小岛的景物生机勃勃的特点。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诗句“秋风萧瑟，洪波涌起”写海面上的秋风和洪波，虚写大风大浪的景象，声势令人惊心动魄，显示了大海的辽阔和宏伟气象。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诗句“日月之行，若出其中”意思是日月好像从沧海中升起，最后又落入沧海。描绘大海吞吐日月的壮阔景象，表现诗人开阔的胸怀和宏大的抱负。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诗句“秋风萧瑟，洪波涌起”应为实写，不是虚写。故选C。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下列句子没有语病的一项是（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经过三年的使用，迎宾大道出现了路面坑陷、井盖松动和路灯损坏等问题。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《中国诗词大会》这个节目对我非常熟悉，因为我每期必看。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是否选择对未来负责的低碳生活方式，是衡量现代人良好素质的重要标准。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通过在遂宁观音湖举办的以“七彩龙舟跃涪江•绿色宁立潮头”为主题的2019年中国龙舟公开赛（四川•遂宁站），吸引了10万观众前来寻找久违的龙舟记忆。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项，主客颠倒。改为“我对《中国诗词大会》这个节目非常熟悉”。</w:t>
      </w:r>
      <w:r>
        <w:rPr>
          <w:rFonts w:ascii="Times New Roman" w:hAnsi="Times New Roman" w:eastAsia="Times New Romance" w:cs="Times New Roman"/>
          <w:bCs/>
          <w:color w:val="FF0000"/>
        </w:rPr>
        <w:t>C</w:t>
      </w:r>
      <w:r>
        <w:rPr>
          <w:rFonts w:ascii="Times New Roman" w:hAnsi="Times New Roman" w:eastAsia="宋体" w:cs="Times New Roman"/>
          <w:bCs/>
          <w:color w:val="FF0000"/>
        </w:rPr>
        <w:t>项，两面对一面。去掉“是否”。</w:t>
      </w:r>
      <w:r>
        <w:rPr>
          <w:rFonts w:ascii="Times New Roman" w:hAnsi="Times New Roman" w:eastAsia="Times New Romance" w:cs="Times New Roman"/>
          <w:bCs/>
          <w:color w:val="FF0000"/>
        </w:rPr>
        <w:t>D</w:t>
      </w:r>
      <w:r>
        <w:rPr>
          <w:rFonts w:ascii="Times New Roman" w:hAnsi="Times New Roman" w:eastAsia="宋体" w:cs="Times New Roman"/>
          <w:bCs/>
          <w:color w:val="FF0000"/>
        </w:rPr>
        <w:t>项，残缺主语。去掉“通过”。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古诗词鉴赏。</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东临碣石，以观沧海。水何澹澹，山岛竦峙。</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树木丛生，百草丰茂。秋风萧瑟，洪波涌起。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日月之行，若出其中。星汉灿烂，若出其里。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“东临碣石，以观沧海”两句，交代了观海的地点，起得平稳而质朴。“临”字统领全篇，以下几句皆由此展开，具体写登山之所见所思。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“水何澹澹，山岛竦峙”两句是从俯视的角度总写看到的景象，接下来四句则由远及近动静结合地描绘了山岛的蓬勃生机和大海的苍茫辽阔。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诗中的两个“若”字，虚中有实，实中有虚，以奇特的想象，表现了大海吞吐日月星辰的气概，表达了诗人阔大的胸怀。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全诗借景抒情，情景交融。登临碣石山，诗人心潮澎湃，把眼前的景色、自己的想象同历史兴衰之感、忧国忧民之情巧妙地融会在一起。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歌写作技法、内容、意境、思想感情等。A．有误，应是“观”字统领全篇；B．有误，不是“由远及近”应是“由近及远”；C．正确；D．有误，全诗借景抒情，情景交融。登临碣石山，诗人心潮澎湃，抒发了诗人博大的胸襟和建功立业的豪迈情怀而不是抒发历史兴衰之感、忧国忧民之情；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对“海日生残夜，江春入旧年”两句品析有误的一项是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第一句诗的意思是：当残夜还未消退之时，一轮红日已从海上升起。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第二句诗的意思是：旧年的春景生机盎然，令人难以忘怀。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“日生残夜”“春入旧年”都表时序匆匆交替，怎不叫身在异乡的诗人更生思乡之情?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rPr>
        <w:t>D．</w:t>
      </w:r>
      <w:r>
        <w:rPr>
          <w:rFonts w:ascii="Times New Roman" w:hAnsi="Times New Roman" w:eastAsia="宋体" w:cs="Times New Roman"/>
          <w:bCs/>
        </w:rPr>
        <w:t>诗人将“日”与“春”作为新生的美好事物的象征，表现出普遍意义的生活哲理，给人以乐观、积极、向上</w:t>
      </w:r>
      <w:r>
        <w:rPr>
          <w:rFonts w:ascii="Times New Roman" w:hAnsi="Times New Roman" w:eastAsia="宋体" w:cs="Times New Roman"/>
          <w:bCs/>
          <w:color w:val="FF0000"/>
        </w:rPr>
        <w:t>的艺术鼓舞力量。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项理解错误。“江春入旧年</w:t>
      </w:r>
      <w:r>
        <w:rPr>
          <w:rFonts w:ascii="Times New Roman" w:hAnsi="Times New Roman" w:eastAsia="Times New Romance" w:cs="Times New Roman"/>
          <w:bCs/>
          <w:color w:val="FF0000"/>
        </w:rPr>
        <w:t>”：</w:t>
      </w:r>
      <w:r>
        <w:rPr>
          <w:rFonts w:ascii="Times New Roman" w:hAnsi="Times New Roman" w:eastAsia="宋体" w:cs="Times New Roman"/>
          <w:bCs/>
          <w:color w:val="FF0000"/>
        </w:rPr>
        <w:t>当旧年尚未逝去，江上已呈露春意。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下列诗句中是对偶句的一项是（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客路青山外，行舟绿水前。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我寄愁心与明月，随风直到夜郞西。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潮平两岸阔，风正一帆悬。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长安一片月，万户捣衣声。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项是对偶句</w:t>
      </w:r>
      <w:r>
        <w:rPr>
          <w:rFonts w:ascii="Times New Roman" w:hAnsi="Times New Roman" w:eastAsia="Times New Roman" w:cs="Times New Roman"/>
          <w:bCs/>
          <w:color w:val="FF0000"/>
        </w:rPr>
        <w:t>。A“</w:t>
      </w:r>
      <w:r>
        <w:rPr>
          <w:rFonts w:ascii="Times New Roman" w:hAnsi="Times New Roman" w:eastAsia="宋体" w:cs="Times New Roman"/>
          <w:bCs/>
          <w:color w:val="FF0000"/>
        </w:rPr>
        <w:t>客路”是偏正关系，“行舟”是动宾关系。</w:t>
      </w:r>
      <w:r>
        <w:rPr>
          <w:rFonts w:ascii="Times New Roman" w:hAnsi="Times New Roman" w:eastAsia="Times New Roman" w:cs="Times New Roman"/>
          <w:bCs/>
          <w:color w:val="FF0000"/>
        </w:rPr>
        <w:t>B</w:t>
      </w:r>
      <w:r>
        <w:rPr>
          <w:rFonts w:ascii="Times New Roman" w:hAnsi="Times New Roman" w:eastAsia="宋体" w:cs="Times New Roman"/>
          <w:bCs/>
          <w:color w:val="FF0000"/>
        </w:rPr>
        <w:t>完全不对仗。</w:t>
      </w:r>
      <w:r>
        <w:rPr>
          <w:rFonts w:ascii="Times New Roman" w:hAnsi="Times New Roman" w:eastAsia="Times New Roman" w:cs="Times New Roman"/>
          <w:bCs/>
          <w:color w:val="FF0000"/>
        </w:rPr>
        <w:t>D“</w:t>
      </w:r>
      <w:r>
        <w:rPr>
          <w:rFonts w:ascii="Times New Roman" w:hAnsi="Times New Roman" w:eastAsia="宋体" w:cs="Times New Roman"/>
          <w:bCs/>
          <w:color w:val="FF0000"/>
        </w:rPr>
        <w:t>长安”与“万户”、“一片”与“捣衣</w:t>
      </w:r>
      <w:r>
        <w:rPr>
          <w:rFonts w:ascii="Times New Roman" w:hAnsi="Times New Roman" w:eastAsia="Times New Roman" w:cs="Times New Roman"/>
          <w:bCs/>
          <w:color w:val="FF0000"/>
        </w:rPr>
        <w:t>”</w:t>
      </w:r>
      <w:r>
        <w:rPr>
          <w:rFonts w:ascii="Times New Roman" w:hAnsi="Times New Roman" w:eastAsia="宋体" w:cs="Times New Roman"/>
          <w:bCs/>
          <w:color w:val="FF0000"/>
        </w:rPr>
        <w:t>完全不对仗</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下列对《天净沙·秋思》赏析有误的一项是（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《天净沙·秋思》表现了一个羁旅漂泊的游子浓烈的思乡之情，被称为“秋思之祖”。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“小桥流水人家”创设一种清新淡雅的境界，表现了游子对大自然的喜爱以及对美好生活的憧憬。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作者把平淡无奇的客观景物连接成一幅简洁苍凉的水墨画，将无限愁思自然寓于画面中，寓情于景，情景交融。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“断肠人在天涯”描绘出天涯游子凄楚、悲怆的内心世界，画龙点睛，直抒胸臆。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古代诗词曲的理解感悟。《天净沙·秋思》通过各种意象，表现了漂泊游子的思乡之情。这样意象的融合既有冷色调的也有暖色调的，暖色调的“小桥流水”更能表现对美好生活的向往之情。由此，我们看到</w:t>
      </w:r>
      <w:r>
        <w:rPr>
          <w:rFonts w:ascii="Times New Roman" w:hAnsi="Times New Roman" w:eastAsia="Times New Roman" w:cs="Times New Roman"/>
          <w:bCs/>
          <w:color w:val="FF0000"/>
        </w:rPr>
        <w:t>B</w:t>
      </w:r>
      <w:r>
        <w:rPr>
          <w:rFonts w:ascii="Times New Roman" w:hAnsi="Times New Roman" w:eastAsia="宋体" w:cs="Times New Roman"/>
          <w:bCs/>
          <w:color w:val="FF0000"/>
        </w:rPr>
        <w:t>项是不准确的，作者没有写出对大自然的喜爱。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古代诗歌的理解赏析，是常出现的考查题目。我们要从作者、题目、诗歌内容、情感等多方面来深入理解感悟。首先要把握诗歌的内容，关注诗歌中的重点句子和重点词语，体悟它们传递出的作者的情感态度。同时结合诗人的写作背景来深入分析，诗人的写作背景也往往能反映他的思想情感。</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35．</w:t>
      </w:r>
      <w:r>
        <w:rPr>
          <w:rFonts w:ascii="Times New Roman" w:hAnsi="Times New Roman" w:eastAsia="宋体" w:cs="Times New Roman"/>
          <w:bCs/>
        </w:rPr>
        <w:t>把下面这些句子重新排列，意思衔接最恰当的一项是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在杨花落尽、杜鹃啼声声的时节</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②</w:t>
      </w:r>
      <w:r>
        <w:rPr>
          <w:rFonts w:ascii="Times New Roman" w:hAnsi="Times New Roman" w:eastAsia="宋体" w:cs="Times New Roman"/>
          <w:bCs/>
        </w:rPr>
        <w:t>他想把自己的思念托付给明月</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③</w:t>
      </w:r>
      <w:r>
        <w:rPr>
          <w:rFonts w:ascii="Times New Roman" w:hAnsi="Times New Roman" w:eastAsia="宋体" w:cs="Times New Roman"/>
          <w:bCs/>
        </w:rPr>
        <w:t>李白十分担忧</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④</w:t>
      </w:r>
      <w:r>
        <w:rPr>
          <w:rFonts w:ascii="Times New Roman" w:hAnsi="Times New Roman" w:eastAsia="宋体" w:cs="Times New Roman"/>
          <w:bCs/>
        </w:rPr>
        <w:t>龙标在当时还很荒凉</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⑤</w:t>
      </w:r>
      <w:r>
        <w:rPr>
          <w:rFonts w:ascii="Times New Roman" w:hAnsi="Times New Roman" w:eastAsia="宋体" w:cs="Times New Roman"/>
          <w:bCs/>
        </w:rPr>
        <w:t>李白惊悉好友王昌龄被贬湖南龙标</w: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⑥</w:t>
      </w:r>
      <w:r>
        <w:rPr>
          <w:rFonts w:ascii="Times New Roman" w:hAnsi="Times New Roman" w:eastAsia="宋体" w:cs="Times New Roman"/>
          <w:bCs/>
        </w:rPr>
        <w:t>带给远方寂寞的朋友</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①④⑤②③⑥</w:t>
      </w:r>
      <w:r>
        <w:rPr>
          <w:rFonts w:ascii="Times New Roman" w:hAnsi="Times New Roman" w:cs="Times New Roman"/>
          <w:bCs/>
        </w:rPr>
        <w:tab/>
      </w:r>
      <w:r>
        <w:rPr>
          <w:rFonts w:ascii="Times New Roman" w:hAnsi="Times New Roman" w:cs="Times New Roman"/>
          <w:bCs/>
        </w:rPr>
        <w:t>B．</w:t>
      </w:r>
      <w:r>
        <w:rPr>
          <w:rFonts w:ascii="Times New Roman" w:hAnsi="Times New Roman" w:eastAsia="Time New Romans" w:cs="Times New Roman"/>
          <w:bCs/>
        </w:rPr>
        <w:t>⑤④③①②⑥</w:t>
      </w:r>
    </w:p>
    <w:p>
      <w:pPr>
        <w:tabs>
          <w:tab w:val="left" w:pos="4153"/>
        </w:tabs>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Time New Romans" w:cs="Times New Roman"/>
          <w:bCs/>
        </w:rPr>
        <w:t>①⑤④③②⑥</w:t>
      </w:r>
      <w:r>
        <w:rPr>
          <w:rFonts w:ascii="Times New Roman" w:hAnsi="Times New Roman" w:cs="Times New Roman"/>
          <w:bCs/>
        </w:rPr>
        <w:tab/>
      </w:r>
      <w:r>
        <w:rPr>
          <w:rFonts w:ascii="Times New Roman" w:hAnsi="Times New Roman" w:cs="Times New Roman"/>
          <w:bCs/>
        </w:rPr>
        <w:t>D．</w:t>
      </w:r>
      <w:r>
        <w:rPr>
          <w:rFonts w:ascii="Times New Roman" w:hAnsi="Times New Roman" w:eastAsia="Time New Romans" w:cs="Times New Roman"/>
          <w:bCs/>
        </w:rPr>
        <w:t>⑤③④②①⑥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选用关联词语注意分析前后语句之间的关系，此题属于排序的形式，答题时首先从上述的角度找到1—2组紧密衔接的句子，据此初步得到答案，然后把答案代回原文进行进一步的检验。此题注意⑤④衔接紧密不能分开，⑤与④正好属于顶真衔接，据此排除A、D项，第①句作为环境描写，渲染气氛，应作为句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故选C。</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解释下列诗句中加点词的意思。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(1)东</w:t>
      </w:r>
      <w:r>
        <w:rPr>
          <w:rFonts w:ascii="Times New Roman" w:hAnsi="Times New Roman" w:eastAsia="宋体" w:cs="Times New Roman"/>
          <w:bCs/>
          <w:em w:val="dot"/>
        </w:rPr>
        <w:t>临</w:t>
      </w:r>
      <w:r>
        <w:rPr>
          <w:rFonts w:ascii="Times New Roman" w:hAnsi="Times New Roman" w:eastAsia="宋体" w:cs="Times New Roman"/>
          <w:bCs/>
        </w:rPr>
        <w:t>碣石　　　临：</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(2)潮平两岸</w:t>
      </w:r>
      <w:r>
        <w:rPr>
          <w:rFonts w:ascii="Times New Roman" w:hAnsi="Times New Roman" w:eastAsia="宋体" w:cs="Times New Roman"/>
          <w:bCs/>
          <w:em w:val="dot"/>
        </w:rPr>
        <w:t>阔</w:t>
      </w:r>
      <w:r>
        <w:rPr>
          <w:rFonts w:ascii="Times New Roman" w:hAnsi="Times New Roman" w:eastAsia="宋体" w:cs="Times New Roman"/>
          <w:bCs/>
        </w:rPr>
        <w:t xml:space="preserve">    阔：</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(3)海日</w:t>
      </w:r>
      <w:r>
        <w:rPr>
          <w:rFonts w:ascii="Times New Roman" w:hAnsi="Times New Roman" w:eastAsia="宋体" w:cs="Times New Roman"/>
          <w:bCs/>
          <w:em w:val="dot"/>
        </w:rPr>
        <w:t>生</w:t>
      </w:r>
      <w:r>
        <w:rPr>
          <w:rFonts w:ascii="Times New Roman" w:hAnsi="Times New Roman" w:eastAsia="宋体" w:cs="Times New Roman"/>
          <w:bCs/>
        </w:rPr>
        <w:t>残夜    生：</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(4)乡</w:t>
      </w:r>
      <w:r>
        <w:rPr>
          <w:rFonts w:ascii="Times New Roman" w:hAnsi="Times New Roman" w:eastAsia="宋体" w:cs="Times New Roman"/>
          <w:bCs/>
          <w:em w:val="dot"/>
        </w:rPr>
        <w:t>书</w:t>
      </w:r>
      <w:r>
        <w:rPr>
          <w:rFonts w:ascii="Times New Roman" w:hAnsi="Times New Roman" w:eastAsia="宋体" w:cs="Times New Roman"/>
          <w:bCs/>
        </w:rPr>
        <w:t>何处达    书：</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断肠</w:t>
      </w:r>
      <w:r>
        <w:rPr>
          <w:rFonts w:ascii="Times New Roman" w:hAnsi="Times New Roman" w:eastAsia="宋体" w:cs="Times New Roman"/>
          <w:bCs/>
        </w:rPr>
        <w:t>人在天涯  断肠：</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登上，到达</w:t>
      </w:r>
      <w:r>
        <w:rPr>
          <w:rFonts w:ascii="Times New Roman" w:hAnsi="Times New Roman" w:cs="Times New Roman"/>
          <w:bCs/>
          <w:color w:val="FF0000"/>
        </w:rPr>
        <w:t xml:space="preserve">    </w:t>
      </w:r>
      <w:r>
        <w:rPr>
          <w:rFonts w:ascii="Times New Roman" w:hAnsi="Times New Roman" w:eastAsia="宋体" w:cs="Times New Roman"/>
          <w:bCs/>
          <w:color w:val="FF0000"/>
        </w:rPr>
        <w:t>开阔</w:t>
      </w:r>
      <w:r>
        <w:rPr>
          <w:rFonts w:ascii="Times New Roman" w:hAnsi="Times New Roman" w:cs="Times New Roman"/>
          <w:bCs/>
          <w:color w:val="FF0000"/>
        </w:rPr>
        <w:t xml:space="preserve">    </w:t>
      </w:r>
      <w:r>
        <w:rPr>
          <w:rFonts w:ascii="Times New Roman" w:hAnsi="Times New Roman" w:eastAsia="宋体" w:cs="Times New Roman"/>
          <w:bCs/>
          <w:color w:val="FF0000"/>
        </w:rPr>
        <w:t>升起</w:t>
      </w:r>
      <w:r>
        <w:rPr>
          <w:rFonts w:ascii="Times New Roman" w:hAnsi="Times New Roman" w:cs="Times New Roman"/>
          <w:bCs/>
          <w:color w:val="FF0000"/>
        </w:rPr>
        <w:t xml:space="preserve">    </w:t>
      </w:r>
      <w:r>
        <w:rPr>
          <w:rFonts w:ascii="Times New Roman" w:hAnsi="Times New Roman" w:eastAsia="宋体" w:cs="Times New Roman"/>
          <w:bCs/>
          <w:color w:val="FF0000"/>
        </w:rPr>
        <w:t>信</w:t>
      </w:r>
      <w:r>
        <w:rPr>
          <w:rFonts w:ascii="Times New Roman" w:hAnsi="Times New Roman" w:cs="Times New Roman"/>
          <w:bCs/>
          <w:color w:val="FF0000"/>
        </w:rPr>
        <w:t xml:space="preserve">    </w:t>
      </w:r>
      <w:r>
        <w:rPr>
          <w:rFonts w:ascii="Times New Roman" w:hAnsi="Times New Roman" w:eastAsia="宋体" w:cs="Times New Roman"/>
          <w:bCs/>
          <w:color w:val="FF0000"/>
        </w:rPr>
        <w:t>形容悲伤到极点</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本题考查词语解释。要根据语境进行解释。注意理解词语的语境义，如断肠是形容悲伤到极点。书，是信的意思。</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sǒnɡzhì</w:t>
      </w:r>
      <w:r>
        <w:rPr>
          <w:rFonts w:ascii="Times New Roman" w:hAnsi="Times New Roman" w:cs="Times New Roman"/>
          <w:bCs/>
        </w:rPr>
        <w:t>（____）（____）</w:t>
      </w:r>
      <w:r>
        <w:rPr>
          <w:rFonts w:ascii="Times New Roman" w:hAnsi="Times New Roman" w:eastAsia="宋体" w:cs="Times New Roman"/>
          <w:bCs/>
        </w:rPr>
        <w:t xml:space="preserve"> jié</w:t>
      </w:r>
      <w:r>
        <w:rPr>
          <w:rFonts w:ascii="Times New Roman" w:hAnsi="Times New Roman" w:cs="Times New Roman"/>
          <w:bCs/>
        </w:rPr>
        <w:t>（____）</w:t>
      </w:r>
      <w:r>
        <w:rPr>
          <w:rFonts w:ascii="Times New Roman" w:hAnsi="Times New Roman" w:eastAsia="宋体" w:cs="Times New Roman"/>
          <w:bCs/>
        </w:rPr>
        <w:t xml:space="preserve">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萧瑟</w:t>
      </w:r>
      <w:r>
        <w:rPr>
          <w:rFonts w:ascii="Times New Roman" w:hAnsi="Times New Roman" w:cs="Times New Roman"/>
          <w:bCs/>
        </w:rPr>
        <w:t>（____）（____）</w:t>
      </w:r>
      <w:r>
        <w:rPr>
          <w:rFonts w:ascii="Times New Roman" w:hAnsi="Times New Roman" w:eastAsia="宋体" w:cs="Times New Roman"/>
          <w:bCs/>
        </w:rPr>
        <w:t xml:space="preserve"> 子规</w:t>
      </w:r>
      <w:r>
        <w:rPr>
          <w:rFonts w:ascii="Times New Roman" w:hAnsi="Times New Roman" w:eastAsia="宋体" w:cs="Times New Roman"/>
          <w:bCs/>
          <w:em w:val="dot"/>
        </w:rPr>
        <w:t>啼</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残</w:t>
      </w:r>
      <w:r>
        <w:rPr>
          <w:rFonts w:ascii="Times New Roman" w:hAnsi="Times New Roman" w:eastAsia="宋体" w:cs="Times New Roman"/>
          <w:bCs/>
        </w:rPr>
        <w:t>夜</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竦</w:t>
      </w:r>
      <w:r>
        <w:rPr>
          <w:rFonts w:ascii="Times New Roman" w:hAnsi="Times New Roman" w:cs="Times New Roman"/>
          <w:bCs/>
          <w:color w:val="FF0000"/>
        </w:rPr>
        <w:t xml:space="preserve">    </w:t>
      </w:r>
      <w:r>
        <w:rPr>
          <w:rFonts w:ascii="Times New Roman" w:hAnsi="Times New Roman" w:eastAsia="宋体" w:cs="Times New Roman"/>
          <w:bCs/>
          <w:color w:val="FF0000"/>
        </w:rPr>
        <w:t>峙</w:t>
      </w:r>
      <w:r>
        <w:rPr>
          <w:rFonts w:ascii="Times New Roman" w:hAnsi="Times New Roman" w:eastAsia="Times New Roman" w:cs="Times New Roman"/>
          <w:bCs/>
          <w:color w:val="FF0000"/>
        </w:rPr>
        <w:t xml:space="preserve"> </w:t>
      </w:r>
      <w:r>
        <w:rPr>
          <w:rFonts w:ascii="Times New Roman" w:hAnsi="Times New Roman" w:cs="Times New Roman"/>
          <w:bCs/>
          <w:color w:val="FF0000"/>
        </w:rPr>
        <w:t xml:space="preserve">    </w:t>
      </w:r>
      <w:r>
        <w:rPr>
          <w:rFonts w:ascii="Times New Roman" w:hAnsi="Times New Roman" w:eastAsia="宋体" w:cs="Times New Roman"/>
          <w:bCs/>
          <w:color w:val="FF0000"/>
        </w:rPr>
        <w:t>碣</w:t>
      </w:r>
      <w:r>
        <w:rPr>
          <w:rFonts w:ascii="Times New Roman" w:hAnsi="Times New Roman" w:cs="Times New Roman"/>
          <w:bCs/>
          <w:color w:val="FF0000"/>
        </w:rPr>
        <w:t xml:space="preserve">    </w:t>
      </w:r>
      <w:r>
        <w:rPr>
          <w:rFonts w:ascii="Times New Roman" w:hAnsi="Times New Roman" w:eastAsia="宋体" w:cs="Times New Roman"/>
          <w:bCs/>
          <w:color w:val="FF0000"/>
        </w:rPr>
        <w:t>dàn</w:t>
      </w:r>
      <w:r>
        <w:rPr>
          <w:rFonts w:ascii="Times New Roman" w:hAnsi="Times New Roman" w:cs="Times New Roman"/>
          <w:bCs/>
          <w:color w:val="FF0000"/>
        </w:rPr>
        <w:t xml:space="preserve">    </w:t>
      </w:r>
      <w:r>
        <w:rPr>
          <w:rFonts w:ascii="Times New Roman" w:hAnsi="Times New Roman" w:eastAsia="宋体" w:cs="Times New Roman"/>
          <w:bCs/>
          <w:color w:val="FF0000"/>
        </w:rPr>
        <w:t>xiāo</w:t>
      </w:r>
      <w:r>
        <w:rPr>
          <w:rFonts w:ascii="Times New Roman" w:hAnsi="Times New Roman" w:cs="Times New Roman"/>
          <w:bCs/>
          <w:color w:val="FF0000"/>
        </w:rPr>
        <w:t xml:space="preserve">    </w:t>
      </w:r>
      <w:r>
        <w:rPr>
          <w:rFonts w:ascii="Times New Roman" w:hAnsi="Times New Roman" w:eastAsia="宋体" w:cs="Times New Roman"/>
          <w:bCs/>
          <w:color w:val="FF0000"/>
        </w:rPr>
        <w:t>sè</w:t>
      </w:r>
      <w:r>
        <w:rPr>
          <w:rFonts w:ascii="Times New Roman" w:hAnsi="Times New Roman" w:cs="Times New Roman"/>
          <w:bCs/>
          <w:color w:val="FF0000"/>
        </w:rPr>
        <w:t xml:space="preserve">    </w:t>
      </w:r>
      <w:r>
        <w:rPr>
          <w:rFonts w:ascii="Times New Roman" w:hAnsi="Times New Roman" w:eastAsia="宋体" w:cs="Times New Roman"/>
          <w:bCs/>
          <w:color w:val="FF0000"/>
        </w:rPr>
        <w:t>tí</w:t>
      </w:r>
      <w:r>
        <w:rPr>
          <w:rFonts w:ascii="Times New Roman" w:hAnsi="Times New Roman" w:cs="Times New Roman"/>
          <w:bCs/>
          <w:color w:val="FF0000"/>
        </w:rPr>
        <w:t xml:space="preserve">    </w:t>
      </w:r>
      <w:r>
        <w:rPr>
          <w:rFonts w:ascii="Times New Roman" w:hAnsi="Times New Roman" w:eastAsia="宋体" w:cs="Times New Roman"/>
          <w:bCs/>
          <w:color w:val="FF0000"/>
        </w:rPr>
        <w:t>cán</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音、字形的掌握情况，关于字音，要求学生平时的学习中注意字音的识记和积累，特别是多音字。关于字形，要求学生平时的学习中注意字形的识记和积累，特别是形近字。辨析字形既要注意平时的积累，也要联系整个词语的意思。“竦峙”容易写错。是固定搭配，耸立之意。“</w:t>
      </w:r>
      <w:r>
        <w:rPr>
          <w:rFonts w:ascii="Times New Roman" w:hAnsi="Times New Roman" w:eastAsia="宋体" w:cs="Times New Roman"/>
          <w:bCs/>
          <w:color w:val="FF0000"/>
          <w:em w:val="dot"/>
        </w:rPr>
        <w:t>澹</w:t>
      </w:r>
      <w:r>
        <w:rPr>
          <w:rFonts w:ascii="Times New Roman" w:hAnsi="Times New Roman" w:eastAsia="宋体" w:cs="Times New Roman"/>
          <w:bCs/>
          <w:color w:val="FF0000"/>
        </w:rPr>
        <w:t>”容易读成“zhàn”。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字词积累——给下列加点字注音或根据拼音写汉字。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jié</w:t>
      </w:r>
      <w:r>
        <w:rPr>
          <w:rFonts w:ascii="Times New Roman" w:hAnsi="Times New Roman" w:cs="Times New Roman"/>
          <w:bCs/>
        </w:rPr>
        <w:t>（_____）</w:t>
      </w:r>
      <w:r>
        <w:rPr>
          <w:rFonts w:ascii="Times New Roman" w:hAnsi="Times New Roman" w:eastAsia="宋体" w:cs="Times New Roman"/>
          <w:bCs/>
        </w:rPr>
        <w:t>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（_____）</w:t>
      </w:r>
      <w:r>
        <w:rPr>
          <w:rFonts w:ascii="Times New Roman" w:hAnsi="Times New Roman" w:eastAsia="宋体" w:cs="Times New Roman"/>
          <w:bCs/>
        </w:rPr>
        <w:t>　　sǒng zhì</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萧瑟</w:t>
      </w:r>
      <w:r>
        <w:rPr>
          <w:rFonts w:ascii="Times New Roman" w:hAnsi="Times New Roman" w:cs="Times New Roman"/>
          <w:bCs/>
        </w:rPr>
        <w:t>（_____）</w:t>
      </w:r>
      <w:r>
        <w:rPr>
          <w:rFonts w:ascii="Times New Roman" w:hAnsi="Times New Roman" w:eastAsia="宋体" w:cs="Times New Roman"/>
          <w:bCs/>
        </w:rPr>
        <w:t xml:space="preserve">       枯téng</w:t>
      </w:r>
      <w:r>
        <w:rPr>
          <w:rFonts w:ascii="Times New Roman" w:hAnsi="Times New Roman" w:cs="Times New Roman"/>
          <w:bCs/>
        </w:rPr>
        <w:t>（_____）</w:t>
      </w:r>
      <w:r>
        <w:rPr>
          <w:rFonts w:ascii="Times New Roman" w:hAnsi="Times New Roman" w:eastAsia="宋体" w:cs="Times New Roman"/>
          <w:bCs/>
        </w:rPr>
        <w:t xml:space="preserve">  天yá</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(碣)　　　　　 </w:t>
      </w:r>
      <w:r>
        <w:rPr>
          <w:rFonts w:ascii="Times New Roman" w:hAnsi="Times New Roman" w:cs="Times New Roman"/>
          <w:bCs/>
          <w:color w:val="FF0000"/>
        </w:rPr>
        <w:t xml:space="preserve">  </w:t>
      </w:r>
      <w:r>
        <w:rPr>
          <w:rFonts w:ascii="Times New Roman" w:hAnsi="Times New Roman" w:eastAsia="宋体" w:cs="Times New Roman"/>
          <w:bCs/>
          <w:color w:val="FF0000"/>
        </w:rPr>
        <w:t>(dàn)</w:t>
      </w:r>
      <w:r>
        <w:rPr>
          <w:rFonts w:ascii="Times New Roman" w:hAnsi="Times New Roman" w:cs="Times New Roman"/>
          <w:bCs/>
          <w:color w:val="FF0000"/>
        </w:rPr>
        <w:t xml:space="preserve">  </w:t>
      </w:r>
      <w:r>
        <w:rPr>
          <w:rFonts w:ascii="Times New Roman" w:hAnsi="Times New Roman" w:eastAsia="宋体" w:cs="Times New Roman"/>
          <w:bCs/>
          <w:color w:val="FF0000"/>
        </w:rPr>
        <w:t>(竦峙)</w:t>
      </w:r>
      <w:r>
        <w:rPr>
          <w:rFonts w:ascii="Times New Roman" w:hAnsi="Times New Roman" w:cs="Times New Roman"/>
          <w:bCs/>
          <w:color w:val="FF0000"/>
        </w:rPr>
        <w:t xml:space="preserve">  </w:t>
      </w:r>
      <w:r>
        <w:rPr>
          <w:rFonts w:ascii="Times New Roman" w:hAnsi="Times New Roman" w:eastAsia="宋体" w:cs="Times New Roman"/>
          <w:bCs/>
          <w:color w:val="FF0000"/>
        </w:rPr>
        <w:t>(xiāo  sè)</w:t>
      </w:r>
      <w:r>
        <w:rPr>
          <w:rFonts w:ascii="Times New Roman" w:hAnsi="Times New Roman" w:cs="Times New Roman"/>
          <w:bCs/>
          <w:color w:val="FF0000"/>
        </w:rPr>
        <w:t xml:space="preserve">  </w:t>
      </w:r>
      <w:r>
        <w:rPr>
          <w:rFonts w:ascii="Times New Roman" w:hAnsi="Times New Roman" w:eastAsia="宋体" w:cs="Times New Roman"/>
          <w:bCs/>
          <w:color w:val="FF0000"/>
        </w:rPr>
        <w:t>(藤)</w:t>
      </w:r>
      <w:r>
        <w:rPr>
          <w:rFonts w:ascii="Times New Roman" w:hAnsi="Times New Roman" w:cs="Times New Roman"/>
          <w:bCs/>
          <w:color w:val="FF0000"/>
        </w:rPr>
        <w:t xml:space="preserve">  </w:t>
      </w:r>
      <w:r>
        <w:rPr>
          <w:rFonts w:ascii="Times New Roman" w:hAnsi="Times New Roman" w:eastAsia="宋体" w:cs="Times New Roman"/>
          <w:bCs/>
          <w:color w:val="FF0000"/>
        </w:rPr>
        <w:t>(涯)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此题考查学生对字音、字形的掌握情况，对汉字字形的正确书写能力。这就要求学生平时的学习中注意字音的识记和积累，特别是形近字、多音字。此题作答时要注意“碣</w:t>
      </w:r>
      <w:r>
        <w:rPr>
          <w:rFonts w:ascii="Times New Roman" w:hAnsi="Times New Roman" w:eastAsia="Times New Romance" w:cs="Times New Roman"/>
          <w:bCs/>
          <w:color w:val="FF0000"/>
        </w:rPr>
        <w:t>”“</w:t>
      </w:r>
      <w:r>
        <w:rPr>
          <w:rFonts w:ascii="Times New Roman" w:hAnsi="Times New Roman" w:eastAsia="宋体" w:cs="Times New Roman"/>
          <w:bCs/>
          <w:color w:val="FF0000"/>
        </w:rPr>
        <w:t>竦”的偏旁，同时要注意“澹”字应该读四声。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sǒng zhì</w:t>
      </w:r>
      <w:r>
        <w:rPr>
          <w:rFonts w:ascii="Times New Roman" w:hAnsi="Times New Roman" w:cs="Times New Roman"/>
          <w:bCs/>
        </w:rPr>
        <w:t>（____）</w:t>
      </w:r>
      <w:r>
        <w:rPr>
          <w:rFonts w:ascii="Times New Roman" w:hAnsi="Times New Roman" w:eastAsia="宋体" w:cs="Times New Roman"/>
          <w:bCs/>
        </w:rPr>
        <w:t>　　jié</w:t>
      </w:r>
      <w:r>
        <w:rPr>
          <w:rFonts w:ascii="Times New Roman" w:hAnsi="Times New Roman" w:cs="Times New Roman"/>
          <w:bCs/>
        </w:rPr>
        <w:t>（____）</w:t>
      </w:r>
      <w:r>
        <w:rPr>
          <w:rFonts w:ascii="Times New Roman" w:hAnsi="Times New Roman" w:eastAsia="宋体" w:cs="Times New Roman"/>
          <w:bCs/>
        </w:rPr>
        <w:t xml:space="preserve">石　　  </w:t>
      </w:r>
      <w:r>
        <w:rPr>
          <w:rFonts w:ascii="Times New Roman" w:hAnsi="Times New Roman" w:eastAsia="宋体" w:cs="Times New Roman"/>
          <w:bCs/>
          <w:em w:val="dot"/>
        </w:rPr>
        <w:t>澹</w:t>
      </w:r>
      <w:r>
        <w:rPr>
          <w:rFonts w:ascii="Times New Roman" w:hAnsi="Times New Roman" w:eastAsia="宋体" w:cs="Times New Roman"/>
          <w:bCs/>
        </w:rPr>
        <w:t>澹</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萧瑟</w:t>
      </w:r>
      <w:r>
        <w:rPr>
          <w:rFonts w:ascii="Times New Roman" w:hAnsi="Times New Roman" w:cs="Times New Roman"/>
          <w:bCs/>
        </w:rPr>
        <w:t>（____）</w:t>
      </w:r>
      <w:r>
        <w:rPr>
          <w:rFonts w:ascii="Times New Roman" w:hAnsi="Times New Roman" w:eastAsia="宋体" w:cs="Times New Roman"/>
          <w:bCs/>
        </w:rPr>
        <w:t xml:space="preserve">     枯téng</w:t>
      </w:r>
      <w:r>
        <w:rPr>
          <w:rFonts w:ascii="Times New Roman" w:hAnsi="Times New Roman" w:cs="Times New Roman"/>
          <w:bCs/>
        </w:rPr>
        <w:t>（____）</w:t>
      </w:r>
      <w:r>
        <w:rPr>
          <w:rFonts w:ascii="Times New Roman" w:hAnsi="Times New Roman" w:eastAsia="宋体" w:cs="Times New Roman"/>
          <w:bCs/>
        </w:rPr>
        <w:t xml:space="preserve">    天yá</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竦峙</w:t>
      </w:r>
      <w:r>
        <w:rPr>
          <w:rFonts w:ascii="Times New Roman" w:hAnsi="Times New Roman" w:cs="Times New Roman"/>
          <w:bCs/>
          <w:color w:val="FF0000"/>
        </w:rPr>
        <w:t xml:space="preserve">  </w:t>
      </w:r>
      <w:r>
        <w:rPr>
          <w:rFonts w:ascii="Times New Roman" w:hAnsi="Times New Roman" w:eastAsia="宋体" w:cs="Times New Roman"/>
          <w:bCs/>
          <w:color w:val="FF0000"/>
        </w:rPr>
        <w:t>碣</w:t>
      </w:r>
      <w:r>
        <w:rPr>
          <w:rFonts w:ascii="Times New Roman" w:hAnsi="Times New Roman" w:cs="Times New Roman"/>
          <w:bCs/>
          <w:color w:val="FF0000"/>
        </w:rPr>
        <w:t xml:space="preserve">  </w:t>
      </w:r>
      <w:r>
        <w:rPr>
          <w:rFonts w:ascii="Times New Roman" w:hAnsi="Times New Roman" w:eastAsia="宋体" w:cs="Times New Roman"/>
          <w:bCs/>
          <w:color w:val="FF0000"/>
        </w:rPr>
        <w:t>dàn</w:t>
      </w:r>
      <w:r>
        <w:rPr>
          <w:rFonts w:ascii="Times New Roman" w:hAnsi="Times New Roman" w:cs="Times New Roman"/>
          <w:bCs/>
          <w:color w:val="FF0000"/>
        </w:rPr>
        <w:t xml:space="preserve">  </w:t>
      </w:r>
      <w:r>
        <w:rPr>
          <w:rFonts w:ascii="Times New Roman" w:hAnsi="Times New Roman" w:eastAsia="宋体" w:cs="Times New Roman"/>
          <w:bCs/>
          <w:color w:val="FF0000"/>
        </w:rPr>
        <w:t>xiāo sè</w:t>
      </w:r>
      <w:r>
        <w:rPr>
          <w:rFonts w:ascii="Times New Roman" w:hAnsi="Times New Roman" w:cs="Times New Roman"/>
          <w:bCs/>
          <w:color w:val="FF0000"/>
        </w:rPr>
        <w:t xml:space="preserve">  </w:t>
      </w:r>
      <w:r>
        <w:rPr>
          <w:rFonts w:ascii="Times New Roman" w:hAnsi="Times New Roman" w:eastAsia="宋体" w:cs="Times New Roman"/>
          <w:bCs/>
          <w:color w:val="FF0000"/>
        </w:rPr>
        <w:t>藤</w:t>
      </w:r>
      <w:r>
        <w:rPr>
          <w:rFonts w:ascii="Times New Roman" w:hAnsi="Times New Roman" w:cs="Times New Roman"/>
          <w:bCs/>
          <w:color w:val="FF0000"/>
        </w:rPr>
        <w:t xml:space="preserve">  </w:t>
      </w:r>
      <w:r>
        <w:rPr>
          <w:rFonts w:ascii="Times New Roman" w:hAnsi="Times New Roman" w:eastAsia="宋体" w:cs="Times New Roman"/>
          <w:bCs/>
          <w:color w:val="FF0000"/>
        </w:rPr>
        <w:t>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本题考查字音字形。做题时要看清拼音，写对字，还要注意注音时写对拼音，注意“竦峙”“碣”“藤”的写法。</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根据提示默写。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（1）水何澹澹，</w:t>
      </w:r>
      <w:r>
        <w:rPr>
          <w:rFonts w:ascii="Times New Roman" w:hAnsi="Times New Roman" w:cs="Times New Roman"/>
          <w:bCs/>
        </w:rPr>
        <w:t>________________</w:t>
      </w:r>
      <w:r>
        <w:rPr>
          <w:rFonts w:ascii="Times New Roman" w:hAnsi="Times New Roman" w:eastAsia="宋体" w:cs="Times New Roman"/>
          <w:bCs/>
        </w:rPr>
        <w:t>。（曹操《观沧海》）</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w:t>
      </w:r>
      <w:r>
        <w:rPr>
          <w:rFonts w:ascii="Times New Roman" w:hAnsi="Times New Roman" w:eastAsia="宋体" w:cs="Times New Roman"/>
          <w:bCs/>
        </w:rPr>
        <w:t>？归雁洛阳边。（王湾《次北固山下》）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（3）我寄愁心与明月，</w:t>
      </w:r>
      <w:r>
        <w:rPr>
          <w:rFonts w:ascii="Times New Roman" w:hAnsi="Times New Roman" w:cs="Times New Roman"/>
          <w:bCs/>
        </w:rPr>
        <w:t>________________</w:t>
      </w:r>
      <w:r>
        <w:rPr>
          <w:rFonts w:ascii="Times New Roman" w:hAnsi="Times New Roman" w:eastAsia="宋体" w:cs="Times New Roman"/>
          <w:bCs/>
        </w:rPr>
        <w:t>。（李白《闻王昌龄左迁龙标遥有此寄》）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（4）《天净沙·秋思》中写农村晚景的句子：</w:t>
      </w:r>
      <w:r>
        <w:rPr>
          <w:rFonts w:ascii="Times New Roman" w:hAnsi="Times New Roman" w:cs="Times New Roman"/>
          <w:bCs/>
        </w:rPr>
        <w:t>____________</w:t>
      </w:r>
      <w:r>
        <w:rPr>
          <w:rFonts w:ascii="Times New Roman" w:hAnsi="Times New Roman" w:eastAsia="宋体" w:cs="Times New Roman"/>
          <w:bCs/>
        </w:rPr>
        <w:t xml:space="preserve">， </w:t>
      </w:r>
      <w:r>
        <w:rPr>
          <w:rFonts w:ascii="Times New Roman" w:hAnsi="Times New Roman" w:cs="Times New Roman"/>
          <w:bCs/>
        </w:rPr>
        <w:t>________________</w:t>
      </w:r>
      <w:r>
        <w:rPr>
          <w:rFonts w:ascii="Times New Roman" w:hAnsi="Times New Roman" w:eastAsia="宋体" w:cs="Times New Roman"/>
          <w:bCs/>
        </w:rPr>
        <w:t>，</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（1）山岛竦峙</w:t>
      </w:r>
      <w:r>
        <w:rPr>
          <w:rFonts w:ascii="Times New Roman" w:hAnsi="Times New Roman" w:cs="Times New Roman"/>
          <w:bCs/>
          <w:color w:val="FF0000"/>
        </w:rPr>
        <w:t xml:space="preserve">    </w:t>
      </w:r>
      <w:r>
        <w:rPr>
          <w:rFonts w:ascii="Times New Roman" w:hAnsi="Times New Roman" w:eastAsia="宋体" w:cs="Times New Roman"/>
          <w:bCs/>
          <w:color w:val="FF0000"/>
        </w:rPr>
        <w:t>（2）乡书何处达</w:t>
      </w:r>
      <w:r>
        <w:rPr>
          <w:rFonts w:ascii="Times New Roman" w:hAnsi="Times New Roman" w:cs="Times New Roman"/>
          <w:bCs/>
          <w:color w:val="FF0000"/>
        </w:rPr>
        <w:t xml:space="preserve">    </w:t>
      </w:r>
      <w:r>
        <w:rPr>
          <w:rFonts w:ascii="Times New Roman" w:hAnsi="Times New Roman" w:eastAsia="宋体" w:cs="Times New Roman"/>
          <w:bCs/>
          <w:color w:val="FF0000"/>
        </w:rPr>
        <w:t>（3）随君直到夜郎西</w:t>
      </w:r>
      <w:r>
        <w:rPr>
          <w:rFonts w:ascii="Times New Roman" w:hAnsi="Times New Roman" w:cs="Times New Roman"/>
          <w:bCs/>
          <w:color w:val="FF0000"/>
        </w:rPr>
        <w:t xml:space="preserve">    </w:t>
      </w:r>
      <w:r>
        <w:rPr>
          <w:rFonts w:ascii="Times New Roman" w:hAnsi="Times New Roman" w:eastAsia="宋体" w:cs="Times New Roman"/>
          <w:bCs/>
          <w:color w:val="FF0000"/>
        </w:rPr>
        <w:t>（4）枯藤老树昏鸦</w:t>
      </w:r>
      <w:r>
        <w:rPr>
          <w:rFonts w:ascii="Times New Roman" w:hAnsi="Times New Roman" w:cs="Times New Roman"/>
          <w:bCs/>
          <w:color w:val="FF0000"/>
        </w:rPr>
        <w:t xml:space="preserve">    </w:t>
      </w:r>
      <w:r>
        <w:rPr>
          <w:rFonts w:ascii="Times New Roman" w:hAnsi="Times New Roman" w:eastAsia="宋体" w:cs="Times New Roman"/>
          <w:bCs/>
          <w:color w:val="FF0000"/>
        </w:rPr>
        <w:t>小桥流水人家</w:t>
      </w:r>
      <w:r>
        <w:rPr>
          <w:rFonts w:ascii="Times New Roman" w:hAnsi="Times New Roman" w:cs="Times New Roman"/>
          <w:bCs/>
          <w:color w:val="FF0000"/>
        </w:rPr>
        <w:t xml:space="preserve">    </w:t>
      </w:r>
      <w:r>
        <w:rPr>
          <w:rFonts w:ascii="Times New Roman" w:hAnsi="Times New Roman" w:eastAsia="宋体" w:cs="Times New Roman"/>
          <w:bCs/>
          <w:color w:val="FF0000"/>
        </w:rPr>
        <w:t>古道西风瘦马</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诗文名句默写试题的题型主要是填写题，复习诗文名句，首先是要记诵清楚背诵的诗文篇段和名句；其次是要正确理解诗文篇段和名句的基本内容；第三是要记清楚诗文名句中的每个字，默写诗文名句不能写错别字。此题要注意“竦峙”“郎”“藤”“鸦”等字的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古诗词默写。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（1）日月之行，若出其中；</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r>
        <w:rPr>
          <w:rFonts w:ascii="Times New Roman" w:hAnsi="Times New Roman" w:eastAsia="宋体" w:cs="Times New Roman"/>
          <w:bCs/>
        </w:rPr>
        <w:t>，江春入旧年。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（3）《天净沙·秋思》中直抒胸臆的句子是：</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（4）《闻王昌龄左迁龙标遥有此寄》中融情入景，含有飘零之感，离别之恨的句子是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（1）星汉灿烂</w:t>
      </w:r>
      <w:r>
        <w:rPr>
          <w:rFonts w:ascii="Times New Roman" w:hAnsi="Times New Roman" w:cs="Times New Roman"/>
          <w:bCs/>
          <w:color w:val="FF0000"/>
        </w:rPr>
        <w:t xml:space="preserve">    </w:t>
      </w:r>
      <w:r>
        <w:rPr>
          <w:rFonts w:ascii="Times New Roman" w:hAnsi="Times New Roman" w:eastAsia="宋体" w:cs="Times New Roman"/>
          <w:bCs/>
          <w:color w:val="FF0000"/>
        </w:rPr>
        <w:t>若出其里</w:t>
      </w:r>
      <w:r>
        <w:rPr>
          <w:rFonts w:ascii="Times New Roman" w:hAnsi="Times New Roman" w:cs="Times New Roman"/>
          <w:bCs/>
          <w:color w:val="FF0000"/>
        </w:rPr>
        <w:t xml:space="preserve">    </w:t>
      </w:r>
      <w:r>
        <w:rPr>
          <w:rFonts w:ascii="Times New Roman" w:hAnsi="Times New Roman" w:eastAsia="宋体" w:cs="Times New Roman"/>
          <w:bCs/>
          <w:color w:val="FF0000"/>
        </w:rPr>
        <w:t>（2）海日生残夜</w:t>
      </w:r>
      <w:r>
        <w:rPr>
          <w:rFonts w:ascii="Times New Roman" w:hAnsi="Times New Roman" w:cs="Times New Roman"/>
          <w:bCs/>
          <w:color w:val="FF0000"/>
        </w:rPr>
        <w:t xml:space="preserve">    </w:t>
      </w:r>
      <w:r>
        <w:rPr>
          <w:rFonts w:ascii="Times New Roman" w:hAnsi="Times New Roman" w:eastAsia="宋体" w:cs="Times New Roman"/>
          <w:bCs/>
          <w:color w:val="FF0000"/>
        </w:rPr>
        <w:t>（3）断肠人在天涯</w:t>
      </w:r>
      <w:r>
        <w:rPr>
          <w:rFonts w:ascii="Times New Roman" w:hAnsi="Times New Roman" w:cs="Times New Roman"/>
          <w:bCs/>
          <w:color w:val="FF0000"/>
        </w:rPr>
        <w:t xml:space="preserve">    </w:t>
      </w:r>
      <w:r>
        <w:rPr>
          <w:rFonts w:ascii="Times New Roman" w:hAnsi="Times New Roman" w:eastAsia="宋体" w:cs="Times New Roman"/>
          <w:bCs/>
          <w:color w:val="FF0000"/>
        </w:rPr>
        <w:t>（4）杨花落尽子规啼</w:t>
      </w:r>
      <w:r>
        <w:rPr>
          <w:rFonts w:ascii="Times New Roman" w:hAnsi="Times New Roman" w:cs="Times New Roman"/>
          <w:bCs/>
          <w:color w:val="FF0000"/>
        </w:rPr>
        <w:t xml:space="preserve">    </w:t>
      </w:r>
      <w:r>
        <w:rPr>
          <w:rFonts w:ascii="Times New Roman" w:hAnsi="Times New Roman" w:eastAsia="宋体" w:cs="Times New Roman"/>
          <w:bCs/>
          <w:color w:val="FF0000"/>
        </w:rPr>
        <w:t>闻道龙标过五溪</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考生对古诗文名句的记忆能力、理解能力。传统的记忆型默写题。要求学生直接默写出指定的文句，这类题目要求考生日常加强背诵识记，尤其是不仅能背诵，还要能默写。理解性默写，要求学生能够背诵全文（诗），选择符合语境要求的句子即可。“</w:t>
      </w:r>
      <w:r>
        <w:rPr>
          <w:rFonts w:ascii="Times New Roman" w:hAnsi="Times New Roman" w:eastAsia="宋体" w:cs="Times New Roman"/>
          <w:bCs/>
          <w:color w:val="FF0000"/>
        </w:rPr>
        <w:t>灿烂</w:t>
      </w:r>
      <w:r>
        <w:rPr>
          <w:rFonts w:ascii="Times New Roman" w:hAnsi="Times New Roman" w:eastAsia="宋体" w:cs="Times New Roman"/>
          <w:bCs/>
          <w:color w:val="FF0000"/>
          <w:sz w:val="23"/>
        </w:rPr>
        <w:t>”“</w:t>
      </w:r>
      <w:r>
        <w:rPr>
          <w:rFonts w:ascii="Times New Roman" w:hAnsi="Times New Roman" w:eastAsia="宋体" w:cs="Times New Roman"/>
          <w:bCs/>
          <w:color w:val="FF0000"/>
        </w:rPr>
        <w:t>残夜</w:t>
      </w:r>
      <w:r>
        <w:rPr>
          <w:rFonts w:ascii="Times New Roman" w:hAnsi="Times New Roman" w:eastAsia="宋体" w:cs="Times New Roman"/>
          <w:bCs/>
          <w:color w:val="FF0000"/>
          <w:sz w:val="23"/>
        </w:rPr>
        <w:t>”“</w:t>
      </w:r>
      <w:r>
        <w:rPr>
          <w:rFonts w:ascii="Times New Roman" w:hAnsi="Times New Roman" w:eastAsia="宋体" w:cs="Times New Roman"/>
          <w:bCs/>
          <w:color w:val="FF0000"/>
        </w:rPr>
        <w:t>啼</w:t>
      </w:r>
      <w:r>
        <w:rPr>
          <w:rFonts w:ascii="Times New Roman" w:hAnsi="Times New Roman" w:eastAsia="宋体" w:cs="Times New Roman"/>
          <w:bCs/>
          <w:color w:val="FF0000"/>
          <w:sz w:val="23"/>
        </w:rPr>
        <w:t>”“</w:t>
      </w:r>
      <w:r>
        <w:rPr>
          <w:rFonts w:ascii="Times New Roman" w:hAnsi="Times New Roman" w:eastAsia="宋体" w:cs="Times New Roman"/>
          <w:bCs/>
          <w:color w:val="FF0000"/>
        </w:rPr>
        <w:t>溪</w:t>
      </w:r>
      <w:r>
        <w:rPr>
          <w:rFonts w:ascii="Times New Roman" w:hAnsi="Times New Roman" w:eastAsia="宋体" w:cs="Times New Roman"/>
          <w:bCs/>
          <w:color w:val="FF0000"/>
          <w:sz w:val="23"/>
        </w:rPr>
        <w:t>”是此题中的易错字，作答时要注意字形。古诗文名句的书写，要想得满分，关键在于平时强化记忆，做到“三不”：不漏字、不添字、不写错别字。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古诗文默写题主要有以下几种类型：直接型默写题、理解型默写题、迁移型默写题、运用型默写题、简单赏析型默写题。默写题不论分几种类型，都是以记忆、积累为根本的，然后在此基础上加以理解、应用和赏析。学习和复习的过程中要注意背完整，记清楚，写正确，理解透彻，对照教材原文，一字一句，不错不漏、不增不添地进行背诵和书写。另外要对古诗文中的名句要注意分类积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五、情景默写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（1）马致远在《天净沙·秋思》中直抒胸臆，写出天涯游子之悲的句子是：</w:t>
      </w:r>
      <w:r>
        <w:rPr>
          <w:rFonts w:ascii="Times New Roman" w:hAnsi="Times New Roman" w:cs="Times New Roman"/>
          <w:bCs/>
        </w:rPr>
        <w:t>___________________________</w:t>
      </w:r>
      <w:r>
        <w:rPr>
          <w:rFonts w:ascii="Times New Roman" w:hAnsi="Times New Roman" w:eastAsia="宋体" w:cs="Times New Roman"/>
          <w:bCs/>
        </w:rPr>
        <w:t>，</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（2）杨花落尽子规啼，</w:t>
      </w:r>
      <w:r>
        <w:rPr>
          <w:rFonts w:ascii="Times New Roman" w:hAnsi="Times New Roman" w:cs="Times New Roman"/>
          <w:bCs/>
        </w:rPr>
        <w:t>___________________________</w:t>
      </w:r>
      <w:r>
        <w:rPr>
          <w:rFonts w:ascii="Times New Roman" w:hAnsi="Times New Roman" w:eastAsia="宋体" w:cs="Times New Roman"/>
          <w:bCs/>
        </w:rPr>
        <w:t>。（《闻王昌龄左迁龙标遥有此寄》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（3）《次北固山下》一诗中，能够揭示“新事物必将取代旧事物，未来总比眼前的现状美好"这一生活哲理，既点明时令，又富有哲理的句子是：</w:t>
      </w:r>
      <w:r>
        <w:rPr>
          <w:rFonts w:ascii="Times New Roman" w:hAnsi="Times New Roman" w:cs="Times New Roman"/>
          <w:bCs/>
        </w:rPr>
        <w:t>___________________________</w:t>
      </w:r>
      <w:r>
        <w:rPr>
          <w:rFonts w:ascii="Times New Roman" w:hAnsi="Times New Roman" w:eastAsia="宋体" w:cs="Times New Roman"/>
          <w:bCs/>
        </w:rPr>
        <w:t>，</w:t>
      </w:r>
      <w:r>
        <w:rPr>
          <w:rFonts w:ascii="Times New Roman" w:hAnsi="Times New Roman" w:cs="Times New Roman"/>
          <w:bCs/>
        </w:rPr>
        <w:t>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（1）夕阳西下</w:t>
      </w:r>
      <w:r>
        <w:rPr>
          <w:rFonts w:ascii="Times New Roman" w:hAnsi="Times New Roman" w:cs="Times New Roman"/>
          <w:bCs/>
          <w:color w:val="FF0000"/>
        </w:rPr>
        <w:t xml:space="preserve">    </w:t>
      </w:r>
      <w:r>
        <w:rPr>
          <w:rFonts w:ascii="Times New Roman" w:hAnsi="Times New Roman" w:eastAsia="宋体" w:cs="Times New Roman"/>
          <w:bCs/>
          <w:color w:val="FF0000"/>
        </w:rPr>
        <w:t>断肠人在天涯</w:t>
      </w:r>
      <w:r>
        <w:rPr>
          <w:rFonts w:ascii="Times New Roman" w:hAnsi="Times New Roman" w:cs="Times New Roman"/>
          <w:bCs/>
          <w:color w:val="FF0000"/>
        </w:rPr>
        <w:t xml:space="preserve">    </w:t>
      </w:r>
      <w:r>
        <w:rPr>
          <w:rFonts w:ascii="Times New Roman" w:hAnsi="Times New Roman" w:eastAsia="宋体" w:cs="Times New Roman"/>
          <w:bCs/>
          <w:color w:val="FF0000"/>
        </w:rPr>
        <w:t>（2）闻道龙标过五溪</w:t>
      </w:r>
      <w:r>
        <w:rPr>
          <w:rFonts w:ascii="Times New Roman" w:hAnsi="Times New Roman" w:cs="Times New Roman"/>
          <w:bCs/>
          <w:color w:val="FF0000"/>
        </w:rPr>
        <w:t xml:space="preserve">    </w:t>
      </w:r>
      <w:r>
        <w:rPr>
          <w:rFonts w:ascii="Times New Roman" w:hAnsi="Times New Roman" w:eastAsia="宋体" w:cs="Times New Roman"/>
          <w:bCs/>
          <w:color w:val="FF0000"/>
        </w:rPr>
        <w:t>（3）海日生残夜</w:t>
      </w:r>
      <w:r>
        <w:rPr>
          <w:rFonts w:ascii="Times New Roman" w:hAnsi="Times New Roman" w:cs="Times New Roman"/>
          <w:bCs/>
          <w:color w:val="FF0000"/>
        </w:rPr>
        <w:t xml:space="preserve">    </w:t>
      </w:r>
      <w:r>
        <w:rPr>
          <w:rFonts w:ascii="Times New Roman" w:hAnsi="Times New Roman" w:eastAsia="宋体" w:cs="Times New Roman"/>
          <w:bCs/>
          <w:color w:val="FF0000"/>
        </w:rPr>
        <w:t>江春入旧年</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本题考查古诗文名句默写。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）小题是情景型默写。此题的关键是熟记古诗文及名句，紧扣题干“直抒胸臆，写出天涯游子之悲”选择名句，注意易错字“夕”“西”“涯”。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）小题是识记型默写。注意易错字“道”“溪”。</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3</w:t>
      </w:r>
      <w:r>
        <w:rPr>
          <w:rFonts w:ascii="Times New Roman" w:hAnsi="Times New Roman" w:eastAsia="宋体" w:cs="Times New Roman"/>
          <w:bCs/>
          <w:color w:val="FF0000"/>
        </w:rPr>
        <w:t>）小题是情景型默写。此题的关键是熟记古诗文及名句，紧扣题干“新事物必将取代旧事物，未来总比眼前的现状美好”“既点明时令，又富有哲理”选择名句，注意易错字“残”“入”。</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六、诗歌鉴赏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阅读古诗文，回答问题。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[元]马致远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曲中“枯藤”“老树”“昏鸦”“夕阳”等词语描绘了一幅怎样的景象？抒发了怎样的感情？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描绘了一幅深秋晚景图，抒发了游子的孤苦寂寞之情以及对家人亲人的思念。（意近即可）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(1)本题考查学生对诗歌意境的理解。诗中“枯藤”“老树”点出了深秋这一时节，“昏鸦”“夕阳”点出了时间是在傍晚，所以这些词语描绘了一幅深秋晚景图。</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学生对诗人思想感情的理解分析。阅读这首小令，此曲以“枯藤”“老树”“昏鸦”“小桥”“流水”“人家”“古道”“西风”“瘦马”多种景物并置，组合成一幅秋郊夕照图，借向晚苍凉的画面来表现游子的羁旅愁怀。以景托情，寓情于景，在景情的交融中构成一种凄凉悲苦的意境。这里通过秋天意象的描写，表达了游子在秋天对家人亲人的思念、倦于漂泊的孤寂愁苦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阅读下面两首古诗词，完成下面小题。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w:t>
      </w:r>
      <w:r>
        <w:rPr>
          <w:rFonts w:ascii="Times New Roman" w:hAnsi="Times New Roman" w:eastAsia="楷体" w:cs="Times New Roman"/>
          <w:bCs/>
          <w:u w:val="single"/>
        </w:rPr>
        <w:t>古道西风瘦马</w:t>
      </w:r>
      <w:r>
        <w:rPr>
          <w:rFonts w:ascii="Times New Roman" w:hAnsi="Times New Roman" w:eastAsia="楷体" w:cs="Times New Roman"/>
          <w:bCs/>
        </w:rPr>
        <w:t>。夕阳西下，断肠人在天涯。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晴空一鹤排云上</w:t>
      </w:r>
      <w:r>
        <w:rPr>
          <w:rFonts w:ascii="Times New Roman" w:hAnsi="Times New Roman" w:eastAsia="楷体" w:cs="Times New Roman"/>
          <w:bCs/>
        </w:rPr>
        <w:t>，便引诗情到碧霄。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“情因景而显，景因情而生”。同样是秋景，马致远勾勒出了一幅深秋游子</w:t>
      </w:r>
      <w:r>
        <w:rPr>
          <w:rFonts w:ascii="Times New Roman" w:hAnsi="Times New Roman" w:eastAsia="宋体" w:cs="Times New Roman"/>
          <w:bCs/>
          <w:u w:val="single"/>
        </w:rPr>
        <w:t>①</w:t>
      </w:r>
      <w:r>
        <w:rPr>
          <w:rFonts w:ascii="Times New Roman" w:hAnsi="Times New Roman" w:cs="Times New Roman"/>
          <w:bCs/>
        </w:rPr>
        <w:t>______</w:t>
      </w:r>
      <w:r>
        <w:rPr>
          <w:rFonts w:ascii="Times New Roman" w:hAnsi="Times New Roman" w:eastAsia="宋体" w:cs="Times New Roman"/>
          <w:bCs/>
        </w:rPr>
        <w:t>的图景，表达了诗人</w:t>
      </w:r>
      <w:r>
        <w:rPr>
          <w:rFonts w:ascii="Times New Roman" w:hAnsi="Times New Roman" w:eastAsia="宋体" w:cs="Times New Roman"/>
          <w:bCs/>
          <w:u w:val="single"/>
        </w:rPr>
        <w:t>②</w:t>
      </w:r>
      <w:r>
        <w:rPr>
          <w:rFonts w:ascii="Times New Roman" w:hAnsi="Times New Roman" w:cs="Times New Roman"/>
          <w:bCs/>
        </w:rPr>
        <w:t>___</w:t>
      </w:r>
      <w:r>
        <w:rPr>
          <w:rFonts w:ascii="Times New Roman" w:hAnsi="Times New Roman" w:eastAsia="宋体" w:cs="Times New Roman"/>
          <w:bCs/>
        </w:rPr>
        <w:t>之情；刘禹锡眼中皆是秋天的明丽景色，抒发的是</w:t>
      </w:r>
      <w:r>
        <w:rPr>
          <w:rFonts w:ascii="Times New Roman" w:hAnsi="Times New Roman" w:eastAsia="宋体" w:cs="Times New Roman"/>
          <w:bCs/>
          <w:u w:val="single"/>
        </w:rPr>
        <w:t>③</w:t>
      </w:r>
      <w:r>
        <w:rPr>
          <w:rFonts w:ascii="Times New Roman" w:hAnsi="Times New Roman" w:cs="Times New Roman"/>
          <w:bCs/>
        </w:rPr>
        <w:t>______</w:t>
      </w:r>
      <w:r>
        <w:rPr>
          <w:rFonts w:ascii="Times New Roman" w:hAnsi="Times New Roman" w:eastAsia="宋体" w:cs="Times New Roman"/>
          <w:bCs/>
        </w:rPr>
        <w:t>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请从画线诗句中任选一句，发挥想象，描述这句诗在你脑海中呈现的画面。</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44．    </w:t>
      </w:r>
      <w:r>
        <w:rPr>
          <w:rFonts w:ascii="Times New Roman" w:hAnsi="Times New Roman" w:eastAsia="宋体" w:cs="Times New Roman"/>
          <w:bCs/>
          <w:color w:val="FF0000"/>
        </w:rPr>
        <w:t>①漂泊他乡，羁旅天涯</w:t>
      </w:r>
      <w:r>
        <w:rPr>
          <w:rFonts w:ascii="Times New Roman" w:hAnsi="Times New Roman" w:cs="Times New Roman"/>
          <w:bCs/>
          <w:color w:val="FF0000"/>
        </w:rPr>
        <w:t xml:space="preserve">    </w:t>
      </w:r>
      <w:r>
        <w:rPr>
          <w:rFonts w:ascii="Times New Roman" w:hAnsi="Times New Roman" w:eastAsia="宋体" w:cs="Times New Roman"/>
          <w:bCs/>
          <w:color w:val="FF0000"/>
        </w:rPr>
        <w:t>②孤寂/愁苦/思乡</w:t>
      </w:r>
      <w:r>
        <w:rPr>
          <w:rFonts w:ascii="Times New Roman" w:hAnsi="Times New Roman" w:cs="Times New Roman"/>
          <w:bCs/>
          <w:color w:val="FF0000"/>
        </w:rPr>
        <w:t xml:space="preserve">    </w:t>
      </w:r>
      <w:r>
        <w:rPr>
          <w:rFonts w:ascii="Times New Roman" w:hAnsi="Times New Roman" w:eastAsia="宋体" w:cs="Times New Roman"/>
          <w:bCs/>
          <w:color w:val="FF0000"/>
        </w:rPr>
        <w:t>③奋发进取/乐观豁达/积极向上/豪迈</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示例①：在萧瑟的秋风中，在苍凉的古道上，饱尝乡愁的诗人骑着一匹衰弱消瘦的老马，在沉沉的暮色中向着远方踽踽而行。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示例②：秋高气爽，晴空万里，水天相接。一只白鹤凌空而起，像箭一样直冲云霄，矫健凌厉。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诗歌感情。两首诗同样写秋景，马致远选取“枯藤、老树、昏鸦、小桥、流水、人家、古道、西风、瘦马”等九种景物，运用以乐景写哀情的写法，表现了自己羁旅在外的游子之思，漂泊他乡，如无根浮萍，羁旅天涯。表现了诗人独自在外的孤寂与愁苦，对家乡的思念之情。刘禹锡则一反悲伤的基调，认为秋天比春天还要明丽美好，作者作诗的豪情随白鹤一飞冲天，表达了作者奋发进取，乐观向上的人生志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描绘诗中画面。开放类试题，尊重诗句原意，描写生动形象即可。如：古道西风瘦马：秋风萧瑟，古道蜿蜒，一匹消瘦的老马，伴着一位孤独的旅人，走向远方。晴空一鹤排云上：天空晴朗，万里无云，一派秋色正好。一只洁白的鹤乘风而起，如箭一般冲向云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阅读《次北固山下》，按要求回答问题。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  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唐朝人殷璠在他的《河岳英灵集》中评价“海日生残夜，江春入旧年”这两句诗时，说它“诗人以来，少有此句”。你是如何理解这两句诗的？请简要赏析。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夜还未消尽，红日已从海上升起；江上春早，旧年未过新春已来。“生”和“入”运用拟人的修辞手法，使画面更加生动形象。这两句诗蕴含自然理趣，表达了诗人积极向上的情感。夜还未消尽，红日已从海上升起；江上春早，旧年未过新春已来。“生”和“入”运用拟人的修辞手法，使画面更加生动形象。这两句诗蕴含自然理趣，表达了诗人积极向上的情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体会重要语句的含意，品味语言表达艺术。古诗词句子的赏析，可以从诗句的特色，或修辞，或表达方式，或遣词造句，或表现手法，或表现的情境等方面分析，并要结合具体语境灵活作答。诗句“海日生残夜，江春入旧年”的意思是：当残夜还未消退之时，一轮红日已从海上升起；当旧年尚未逝去，江上已呈露春意。“日生残夜”“春入旧年”，都表示时序的交替，而且是那样匆匆不可待，这怎不叫身在“客路”的诗人顿生思乡之情呢？这两句在炼字炼句上也极见功夫。作者从炼意着眼，把“日”与“春”作为新生的美好事物的象征，提到主语的位置而加以强调，并且用“生”字“入”字使之拟人化，赋予它们以人的意志和情思。妙在作者无意说理，却在描写景物、节令之中，蕴含着一种自然的理趣。海日生于残夜，将驱尽黑暗；江春，那江上景物所表现的“春意”，闯入旧年，将赶走严冬。不仅写景逼真，叙事确切，而且表现出具有普遍意义的生活真理，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阅读下面古诗，完成下列各题。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（1）诗中颈联蕴含着怎样的哲理？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（2）尾联抒发了作者什么的感情？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（1）颈联既写景又点明了时令，蕴含着新旧更替是自然规律，旧事物孕育着新事物，新事物必将取代旧事物的哲理。（2）抒发了作者的羁旅愁怀和思念家乡的深情。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诗歌内容及深层哲理的理解。这首诗写了冬末春初，旅行江中，即景生情，而起乡愁。颈联“海日生残夜，江春入旧年”的意思是红日冲破残夜从海上升起，江上早春年底就春风拂面。把“日”与“春”作为新生的美好事物的象征，提到主语的位置而加以强调，并且用“生”字“入”字使之拟人化，赋予它们以人的意志和情思。妙在作者无意说理，却在描写景物、节令之中，蕴含着一种自然的理趣。海日生于残夜，将驱尽黑暗；江春，那江上景物所表现的“春意”，闯入旧年，将赶走严冬。不仅写景逼真，叙事确切，而且表现出具有普遍意义的生活真理，给人以乐观、积极、向上的艺术鼓舞力量。揭示了旧的事物的消逝与毁灭，伴随着新的事物诞生的哲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诗歌的情感。“乡书何处达？归雁洛阳边”的意思是“我的家书应该送到什么地方呢？北去的归雁啊，请给我捎回洛阳那边！”作者自问自答，采用了设问修辞，一问一答表现了作者浓郁的思乡之情。据此分析作答即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阅读《次北固山下》，完成下面小题。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对诗歌理解</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首联的“客路”“行舟”将诗人的漂泊羁旅之情流露其间，与尾联的“乡书”“归雁”遥相呼应。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颔联“以小景传大景之神”，描绘了江水浩瀚、江风和顺的传神景象。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尾联感叹家书无法通达，借大雁北飞表达诗人的思乡之情。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全诗境界开阔，情景交融，借波澜壮阔的景色表达壮志未酬的情怀。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颈联运用了拟人手法，既描绘了景物的特点，又表达了诗人怎样的思想感情？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时光易逝，引起诗人对家乡的思念之情。或表达了诗人乐观、积极、向上的思想情感（或对未来充满希望）。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1.考查对诗歌的理解。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借波澜壮阔的景色表达壮志未酬的情怀””错误，这首诗是诗人由楚入吴，在沿江东行途中泊舟于江苏镇江北固山下时所作。此诗以准确精练的语言描写了冬末春初时作者在北固山下停泊时所见到青山绿水、潮平岸阔等壮丽之景，抒发了作者深深的思乡之情。故</w:t>
      </w:r>
      <w:r>
        <w:rPr>
          <w:rFonts w:ascii="Times New Roman" w:hAnsi="Times New Roman" w:cs="Times New Roman"/>
          <w:bCs/>
          <w:color w:val="FF0000"/>
        </w:rPr>
        <w:t>选D。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2.考查理解诗句表达作者情感的理解。</w:t>
      </w:r>
      <w:r>
        <w:rPr>
          <w:rFonts w:ascii="Times New Roman" w:hAnsi="Times New Roman" w:eastAsia="宋体" w:cs="Times New Roman"/>
          <w:bCs/>
          <w:color w:val="FF0000"/>
        </w:rPr>
        <w:t>颈联“海日生残夜，江春入旧年”意思是：当残夜还未消退之时，一轮红日已从海上升起；当旧年尚未逝去，江上已呈露春意。“日生残夜”、“春入旧年”，都表示时序的交替，而且是那样匆匆不可待。作者用“生”字“入”字使之拟人化，赋予它们以人的意志和情思。妙在作者无意说理，却在描写景物、节令之中，蕴含着一种自然的理趣。海日生于残夜，将驱尽黑暗；江春，那江上景物所表现的“春意”，闯入旧年，将赶走严冬。不仅写景逼真，叙事确切，而且表现出具有普遍意义的生活真理，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阅读下面两首诗歌，回答小题。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“天净沙”是上面这首小令的</w:t>
      </w:r>
      <w:r>
        <w:rPr>
          <w:rFonts w:ascii="Times New Roman" w:hAnsi="Times New Roman" w:cs="Times New Roman"/>
          <w:bCs/>
        </w:rPr>
        <w:t>___</w:t>
      </w:r>
      <w:r>
        <w:rPr>
          <w:rFonts w:ascii="Times New Roman" w:hAnsi="Times New Roman" w:eastAsia="宋体" w:cs="Times New Roman"/>
          <w:bCs/>
        </w:rPr>
        <w:t>，这首小令的前三句描绘了一幅</w:t>
      </w:r>
      <w:r>
        <w:rPr>
          <w:rFonts w:ascii="Times New Roman" w:hAnsi="Times New Roman" w:cs="Times New Roman"/>
          <w:bCs/>
        </w:rPr>
        <w:t>___</w:t>
      </w:r>
      <w:r>
        <w:rPr>
          <w:rFonts w:ascii="Times New Roman" w:hAnsi="Times New Roman" w:eastAsia="宋体" w:cs="Times New Roman"/>
          <w:bCs/>
        </w:rPr>
        <w:t>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请写出“夜阑卧听风吹雨，铁马冰河入梦来”蕴含的情感。</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50．    </w:t>
      </w:r>
      <w:r>
        <w:rPr>
          <w:rFonts w:ascii="Times New Roman" w:hAnsi="Times New Roman" w:eastAsia="宋体" w:cs="Times New Roman"/>
          <w:bCs/>
          <w:color w:val="FF0000"/>
        </w:rPr>
        <w:t>曲牌名</w:t>
      </w:r>
      <w:r>
        <w:rPr>
          <w:rFonts w:ascii="Times New Roman" w:hAnsi="Times New Roman" w:cs="Times New Roman"/>
          <w:bCs/>
          <w:color w:val="FF0000"/>
        </w:rPr>
        <w:t xml:space="preserve">    </w:t>
      </w:r>
      <w:r>
        <w:rPr>
          <w:rFonts w:ascii="Times New Roman" w:hAnsi="Times New Roman" w:eastAsia="宋体" w:cs="Times New Roman"/>
          <w:bCs/>
          <w:color w:val="FF0000"/>
        </w:rPr>
        <w:t>深秋晚景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诗人在风雨之夜的梦中还希望能为国戍守边疆，抒发了诗人炽热而深沉的爱国热情。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曲牌名的了解和对诗词内容的概括能力。“天净沙”是曲牌名，“秋思”是题目。“枯藤老树昏鸦，小桥流水人家，古道西风瘦马”一句，“枯藤”“老树”“昏鸦”“小桥”“流水”“人家”是作者眼中所见的景物；“古道”是他的经行地；“瘦马”是他所骑；而“西风”正吹在他的身上。这些细节联结在一起，组成了一幅生动形象的深秋晚景图。</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者情感的把握能力。“夜阑卧听风吹雨”紧承上两句。因“思”而夜阑不能成眠，不能眠就更真切地感知自然界的风吹雨打声，由自然界的风雨又想到国家的风雨飘摇，由国家的风雨飘摇自然又会联想到战争的风云、壮年的军旅生活。这样听着、想着，辗转反侧，幻化出特殊的梦境——“铁马冰河”，而且“入梦来”反映了政治现实的可悲：诗人有心报国却遭排斥而无法杀敌，一腔御敌之情只能形诸梦境。但是诗人一点也“不自哀”，报国杀敌之心却更强烈了。因此，“铁马冰河”的梦境，使诗人强烈的爱国主义的思想感情得到了更充分的展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结合全诗简要概括作者要抒发的情感。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请从修辞方法的角度赏析“乡书何处达？归雁洛阳边”两句。</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抒发了对家乡亲人的思念之情。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运用设问的修辞手法，以雁足传书的故事，表达了作者对家乡浓浓的思念之情。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本题考查诗歌的情感。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首联。“客路”，指作者要去的路。“青山”点题中“北固山”。作者乘舟，正朝着展现在眼前的“绿水”前进，驶向“青山”，驶向“青山”之外遥远的“客路”。这一联先写“客路”而后写“行舟”，其人在江南、神驰故里的漂泊羁旅之情，已流露于字里行间，与末联的“乡书”“归雁”，遥相照应，表达了思乡之情。（</w:t>
      </w:r>
      <w:r>
        <w:rPr>
          <w:rFonts w:ascii="Times New Roman" w:hAnsi="Times New Roman" w:eastAsia="Times New Roman" w:cs="Times New Roman"/>
          <w:bCs/>
          <w:color w:val="FF0000"/>
        </w:rPr>
        <w:t>2</w:t>
      </w:r>
      <w:r>
        <w:rPr>
          <w:rFonts w:ascii="Times New Roman" w:hAnsi="Times New Roman" w:eastAsia="宋体" w:cs="Times New Roman"/>
          <w:bCs/>
          <w:color w:val="FF0000"/>
        </w:rPr>
        <w:t>）颈联。当残夜还未消退之时，一轮红日已从海上升起；当旧年尚未逝去，江上已呈露春意。“日生残夜”、“春入旧年”，都表示时序的交替，而且是那样匆匆不可待，这怎不叫身在“客路”的诗人顿生思乡之情呢？（</w:t>
      </w:r>
      <w:r>
        <w:rPr>
          <w:rFonts w:ascii="Times New Roman" w:hAnsi="Times New Roman" w:eastAsia="Times New Roman" w:cs="Times New Roman"/>
          <w:bCs/>
          <w:color w:val="FF0000"/>
        </w:rPr>
        <w:t>3</w:t>
      </w:r>
      <w:r>
        <w:rPr>
          <w:rFonts w:ascii="Times New Roman" w:hAnsi="Times New Roman" w:eastAsia="宋体" w:cs="Times New Roman"/>
          <w:bCs/>
          <w:color w:val="FF0000"/>
        </w:rPr>
        <w:t>）尾联。一群北归的大雁正掠过晴空。雁儿正要经过洛阳的啊！诗人想起了“雁足传书”的故事，还是托大雁捎个信吧：雁儿啊，烦劳你们飞过洛阳的时候，替我问候一下家里人。这两句紧承前三联而来，遥应首联，“乡书”二字直接表达了思乡之情。故本诗抒发了对家乡亲人的思念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本题考查诗句的鉴赏。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乡书何处达？归雁洛阳边”一句运用的是设问修辞，写诗人放舟于绿水之上，一群北归的大雁正掠过晴空。雁儿正要经过洛阳，诗人想起了“雁足传书”的故事，还是托大雁捎个信，替我问候一下亲人吧。这两句紧承前三联而来，呼应首联，全诗笼罩着一层淡淡的乡愁，表达了诗人对家乡、对亲人的思念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展开想象，用生动形象的语言描绘“潮平两岸阔，风正一帆悬”展现的画面。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请从修辞方面赏析“海日生残夜， 江春入旧年。”</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江水浩淼，春潮涌涨，放眼望去，江岸齐平，顺和的江风中，一叶白帆端端直直地高悬在开阔无边的江面上。</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示例：“生”与“入”用了拟人的手法，“生”字“入”字赋予“海日”和“江春”人的动作，生动形象地写出了时间的交替。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描述诗歌画面。要先把诗歌的语言转换为一般的口语，把古诗换成现代白话文。这两句诗的意思是：潮水涨满，两岸与江水齐平，整个江面十分开阔，帆顺着风端直高挂。然后再对其进行润色和加工，要进行合理的想象，用优美的语言，描绘出动人的意境。此题抓住“水”“岸”“风”“帆”景物的特点描绘即可。示例：由于涨潮，两岸之间的水面比平时更显宽阔；因为风正，船帆便端端直直地悬挂于桅杆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句的理解。“海日生残夜，江春入旧年”意思是：当残夜还未消退之时，一轮红日已从海上升起；当旧年尚未逝去，江上已呈露春意。“日生残夜”、“春入旧年”，都表示时序的交替，而且是那样匆匆不可待。作者把“日”与“春”作为新生的美好事物的象征，提到主语的位置而加以强调，并且用“生”“入”二字使之拟人化，赋予它们以人的意志和情思。在描写景物、节令交替之中，蕴含着一种自然的理趣，给人以乐观、积极、向上的艺术鼓舞力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诗人对旅途的感觉是顺利的，还是不顺利的？请摘录诗句印证。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最后两句表现了作者</w:t>
      </w:r>
      <w:r>
        <w:rPr>
          <w:rFonts w:ascii="Times New Roman" w:hAnsi="Times New Roman" w:cs="Times New Roman"/>
          <w:bCs/>
        </w:rPr>
        <w:t>___________</w:t>
      </w:r>
      <w:r>
        <w:rPr>
          <w:rFonts w:ascii="Times New Roman" w:hAnsi="Times New Roman" w:eastAsia="宋体" w:cs="Times New Roman"/>
          <w:bCs/>
        </w:rPr>
        <w:t>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顺利 潮平两岸阔，风正一帆悬。</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思念故乡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内容的能力。要读懂全诗，抓住具体诗句分析理解。此诗以对偶句发端，作者乘舟，朝着展现在眼前的“绿水”前进，驶向“青山”，驶向“青山”之外遥远的“客路”。次联的“潮平两岸阔”，春潮涌涨，江水浩渺，放眼望去，江面似乎与岸平了，船上人的视野也因之开阔。这一句，写得恢弘阔大，下一句“风正一帆悬”，便愈见精采，作者通过“风正一帆悬”这一小景，把平野开阔、大江直流、风平浪静等的大景表现出来，从这句诗可以看出诗人对旅途的感觉是顺利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本题考查体会作者思想感情的能力。尾联的句意：家书既已寄出，会被送往何处？希望北归大雁，送到洛阳之边。这两句紧承颈联而来，遥应首联，全诗笼罩着一层淡淡的乡思愁绪。</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阅读下面的两首古诗，完成下面小题。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峨眉山月歌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峨眉山月半轮秋，影入平羌江水流。</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夜发清溪向三峡，思君不见下渝州。</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这两首诗都是李白的佳作。《峨眉山月歌》开篇用一个“（1）</w:t>
      </w:r>
      <w:r>
        <w:rPr>
          <w:rFonts w:ascii="Times New Roman" w:hAnsi="Times New Roman" w:cs="Times New Roman"/>
          <w:bCs/>
        </w:rPr>
        <w:t>_____________</w:t>
      </w:r>
      <w:r>
        <w:rPr>
          <w:rFonts w:ascii="Times New Roman" w:hAnsi="Times New Roman" w:eastAsia="宋体" w:cs="Times New Roman"/>
          <w:bCs/>
        </w:rPr>
        <w:t>”字直接点明季节，《闻王昌龄左迁龙标遥有此寄》首句中的“（2）</w:t>
      </w:r>
      <w:r>
        <w:rPr>
          <w:rFonts w:ascii="Times New Roman" w:hAnsi="Times New Roman" w:cs="Times New Roman"/>
          <w:bCs/>
        </w:rPr>
        <w:t>______</w:t>
      </w:r>
      <w:r>
        <w:rPr>
          <w:rFonts w:ascii="Times New Roman" w:hAnsi="Times New Roman" w:eastAsia="宋体" w:cs="Times New Roman"/>
          <w:bCs/>
        </w:rPr>
        <w:t>”暗示季节为暮春；《峨眉山月歌》连用了五个地名，《闻王昌龄左迁龙标遥有此寄》用了两个地名，诗人使用这些地名作用是</w:t>
      </w:r>
      <w:r>
        <w:rPr>
          <w:rFonts w:ascii="Times New Roman" w:hAnsi="Times New Roman" w:eastAsia="宋体" w:cs="Times New Roman"/>
          <w:bCs/>
          <w:u w:val="single"/>
        </w:rPr>
        <w:t>（3）</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李白在这两首诗里都提到了月亮。请你参照示例，说说诗人在《闻王昌龄左迁龙标遥有此寄》一诗中是怎样借助月亮表达情感的。</w:t>
      </w:r>
    </w:p>
    <w:p>
      <w:pPr>
        <w:spacing w:line="360" w:lineRule="auto"/>
        <w:ind w:firstLine="435"/>
        <w:jc w:val="left"/>
        <w:textAlignment w:val="center"/>
        <w:rPr>
          <w:rFonts w:ascii="Times New Roman" w:hAnsi="Times New Roman" w:eastAsia="楷体" w:cs="Times New Roman"/>
          <w:bCs/>
        </w:rPr>
      </w:pPr>
      <w:r>
        <w:rPr>
          <w:rFonts w:ascii="Times New Roman" w:hAnsi="Times New Roman" w:eastAsia="楷体" w:cs="Times New Roman"/>
          <w:bCs/>
        </w:rPr>
        <w:t>示例：《峨眉山月歌》中诗人用“入”和“流”两个动词写出月影映入江水、与人万里相随的景象，此时照在家乡的明月尚可望见，而还在家乡的友人却离自己越来越远，表达了诗人依依惜别家乡的无限情思。</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58．    </w:t>
      </w:r>
      <w:r>
        <w:rPr>
          <w:rFonts w:ascii="Times New Roman" w:hAnsi="Times New Roman" w:eastAsia="宋体" w:cs="Times New Roman"/>
          <w:bCs/>
          <w:color w:val="FF0000"/>
        </w:rPr>
        <w:t>秋</w:t>
      </w:r>
      <w:r>
        <w:rPr>
          <w:rFonts w:ascii="Times New Roman" w:hAnsi="Times New Roman" w:cs="Times New Roman"/>
          <w:bCs/>
          <w:color w:val="FF0000"/>
        </w:rPr>
        <w:t xml:space="preserve">    </w:t>
      </w:r>
      <w:r>
        <w:rPr>
          <w:rFonts w:ascii="Times New Roman" w:hAnsi="Times New Roman" w:eastAsia="宋体" w:cs="Times New Roman"/>
          <w:bCs/>
          <w:color w:val="FF0000"/>
        </w:rPr>
        <w:t>杨花落尽</w:t>
      </w:r>
      <w:r>
        <w:rPr>
          <w:rFonts w:ascii="Times New Roman" w:hAnsi="Times New Roman" w:cs="Times New Roman"/>
          <w:bCs/>
          <w:color w:val="FF0000"/>
        </w:rPr>
        <w:t xml:space="preserve">    </w:t>
      </w:r>
      <w:r>
        <w:rPr>
          <w:rFonts w:ascii="Times New Roman" w:hAnsi="Times New Roman" w:eastAsia="宋体" w:cs="Times New Roman"/>
          <w:bCs/>
          <w:color w:val="FF0000"/>
        </w:rPr>
        <w:t>路途遥远、情意绵长</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示例：诗人将明月人格化，友人虽然距离自己十分遥远，但是无论友人走到哪里，明月依然可以照见友人，就可以替自己表达对友人的思念。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古诗内容的理解。“峨眉山月半轮秋”，起句“秋”点明季节；“杨花落尽子规啼”中，“杨花落尽”寓意着春天即将过去，即暮春时节。“过五溪”，见迁谪之荒远，道路之艰难。不着悲痛之语，而悲痛之意自见。“夜郎”，汉代中国西南地区少数民族曾在今贵州西部、北部和云南东北部及四川南部部分地区建立过政权，称为夜郎。唐代在今贵州桐梓和湖南沅陵等地设过夜郎县。这里指湖南的夜郎。“夜郎西”能看出诗人被贬之地的偏远，表达了作者对有人的深切同情和关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重点诗句的赏析。“我寄愁心与明月，随君直到夜郎西”的意思是我把我忧愁的心思寄托给明暖的月亮，希望它能一直陪着您到夜郎以西。作者通过丰富的想象，用男女情爱的方式以抒写志同道合的友情，给予抽象的“愁心”以物的属性，它竟会随你到夜郎西。本来无知无情的明月拟人化，竟变成了一个了解自己，富于同情的知心人，她能够而且愿意接受自己的要求，将自己对朋友的怀念和同情带到辽远的夜郎之西，交给那不幸的迁谪者。借此表达了诗人对王昌龄的同情和慰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阅读《闻王昌龄左迁龙标遥有此寄》，按要求回答问题。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李白</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下面对诗歌的理解和分析不正确的一项是（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过五溪说明诗人旅途之艰难，也包含了诗人对友人的牵挂和痛惜之情。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诗中将无知无情的明月当成善解人意的人，寄托了诗人对友人的怀念和同情。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诗歌想象奇特，体现了李白诗的浪漫主义风格。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请你比较一下，本诗中的“月”与《峨眉山月歌》“峨眉山月半轮秋，影入平羌江水流”中的“月”所写的景和表达的意有何不同。</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《闻》诗中，将月亮人格化，以寄托自己的情，表达对友人的怀念与同情；《峨》诗中，借月抒情，抒发江行思友之情。（答出区别且合理皆可。）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本题考查学生对诗歌内容的理解和分析能力。对诗歌的字词理解、词句赏析、词语作用、主要内容、诗歌主旨都要有一定的理解，才能轻松做出选择。</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错误，“过五溪”是说明了友人的旅途之艰难，选项中“说明诗人旅途之艰难”错误。故选B。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句的赏析能力。“我寄愁心与明月，随君直到夜郎西”的意思是：我把我忧愁的心思寄托给明亮的月亮，希望它能一直陪着你到夜郎以西。作者通过丰富的想象，把无知无情的明月拟人化，变成了一个了解自己，富有同情心的知心人，表达对友人的怀念与同情。“峨眉山月半轮秋，影入平羌江水流”，诗人是乘船从水路走的，在船上看到峨眉山间吐出的半轮秋月，山月的影子映在平羌江水中，月影总是随江流，诗人借月抒情，表达对友人的思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阅读下面一首小令，回答下列小题。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这首小令表达了作者怎样的思想感情？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请用生动的语言描述“枯藤老树昏鸦”所呈现的画面。</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表现了漂泊天涯的游子孤寂愁苦和思乡之情。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一棵苍老的古树孤立于天地之间，枯萎的藤蔓缠绕在古树身上，黄昏时分，将要归巢的乌鸦从天边飞来。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体会诗歌情感。此曲以枯藤、老树、昏鸦、小桥、流水、人家、古道、西风、瘦马、夕阳等多种景物并置，组合成一幅秋郊夕照图，让天涯游子骑一匹瘦马出现在一派凄凉的背景上，从中透出令人哀愁的情调，抒发了一个飘零天涯的游子在秋天思念故乡、倦于漂泊的凄苦愁楚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本题考查描绘画面。在理解的基础上运用优美、生动的语言描绘即可。注意“枯藤、老树、昏鸦”三种景物的修饰。示例：天色临近黄昏，一群归巢的乌鸦从天边飞来落在枯藤缠绕的老树上，发出凄厉的哀鸣。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次北固山下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王湾</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客路青山外，行舟绿水前。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潮平两岸阔，风正一帆悬。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海日生残夜，江春入旧年。</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乡书何处达？归雁洛阳边。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从修辞、炼字、内容等任一方面赏析“海日生残夜，江春入旧年”。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这首诗表达了诗人怎样的思想感情？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示例：（意思对即可）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诗句内容：这两句诗在描写景物、节令之中，蕴含着一种时序交替的自然理趣，生动形象地写出了夜退日出，冬去春来的变化。表现了时光匆匆，光阴荏苒，身在他乡的游子顿生思乡之情。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炼字角度：“日”“春”象征新生的美好事物，表现了作者乐观进取、积极向上的思想感情。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修辞方法：“生”与“入”用了拟人的手法，“生”字“入”字赋予“海日”和“江春”人的动作，生动形象地写出了时间的交替。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修辞方法：这两句诗用了对偶的修辞方法，“海日”对“江春”“生”对“入”“残夜”对“旧年”，词性相同，互相对应，句式工整，形象生动，琅琅上口，整齐美观，有音乐美。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诗中诗人借景抒情，细致地描绘了长江下游开阔秀丽的早春景色，表达了诗人对祖国山河的热爱，也表达了诗人思念故乡，思念亲人的思想感情。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本题考查诗句赏析。“海日生残夜，江春入旧年”的意思是：残夜将去，旭日初升海上；一年未尽，江南已初入春。作者从炼意着眼，把“日”与“春”作为新生的美好事物的象征， 提到主语的位置而加以强调，并且用“生”字，“入”字使之拟人化，赋予它们以人的意志和情思。妙在作者无意说理，却在描写景物、节令之中，蕴含着一种自然的理趣：海日生于残夜，将驱尽黑暗；那江上景物所表现的“春意”，闯入旧年，将赶走严冬。不仅写景逼真，叙事确切，而且表现出具有普遍意义的生活真理，给人以乐观、积极、向上的艺术鼓舞力量。作为律诗的颈联，采用对偶的修辞方法，上下两句对应的词语词性相同，句式工整，读来琅琅上口，富于韵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情感分析。该诗写冬末春初、作者舟泊北固山下时看到的两岸春景。先写青山重叠，小路蜿蜒，碧波荡漾，小船轻疾。“潮平两岸阔，风正一帆悬”描摹长江下游潮涨江阔，波涛滚滚，诗人扬帆东下的壮观，气概豪迈。“海日生残夜， 江春入旧年”为历来传诵的名句，描绘了昼夜和冬春交替过程中的景象和心中的喜悦，由此而引动末句的乡思，以归雁传书表达了作者对家乡的思念，春景的可爱和乡思和谐交融。尾联与首联呼应，诗人触景生情，表达了对祖国山河的热爱及无法抑制的思乡之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阅读下面唐诗和元曲，回答后面的问题。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《秋词》和《天净沙·秋思》同是写秋，作者的心境有何不同？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两文在写作上的突出手法是什么？</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前者歌颂秋,表达诗人的豪迈乐观之情（高扬的情绪和豁达的胸襟）；后者悲秋,表达了游子羁旅异乡的悲秋思乡之情。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《秋词》主要采用对比，《天净沙·秋思》主要是借景抒情。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1.考查对作者心境的分析比较。关键是理解好诗句或意象特征。</w:t>
      </w:r>
      <w:r>
        <w:rPr>
          <w:rFonts w:ascii="Times New Roman" w:hAnsi="Times New Roman" w:eastAsia="宋体" w:cs="Times New Roman"/>
          <w:bCs/>
          <w:color w:val="FF0000"/>
        </w:rPr>
        <w:t xml:space="preserve">《秋词》“我言秋日胜春朝”“便引诗情到碧霄”，诗人对秋天和秋色的感受与众不同，一反过去文人悲秋的传统，赞颂了秋天的美好，并借黄鹤直冲云霄的描写，表现了作者奋发进取的豪情和豁达乐观的情怀。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天净沙·秋思》“枯藤老树昏鸦”“西风瘦马”“夕阳西下”“断肠人在天涯”，此曲以多种景物并置，组合成一幅秋郊夕照图，让天涯游子骑一匹瘦马出现在一派凄凉的背景上，从中透出令人哀愁的情调，它抒发了一个飘零天涯的游子在秋天思念故乡、倦于漂泊的凄苦愁楚之情，表达了游子悲秋思乡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对诗歌写作手法的理解。《秋词》。“自古逢秋悲寂寥”，诗人开篇，即以议论起笔，断然否定了前人悲秋的观念，表现出一种激越向上的诗情。首句即明确指出自古以来，人们每逢到了秋天就感叹秋天的寂寞萧索。“秋日胜春朝”，运用对比手法，热情赞美秋天，说秋天比那万物萌生，欣欣向荣的春天更胜过一筹，这是对自古以来那种悲秋的论调的有力否定，表达诗人的豪迈乐观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马致远这首小令，前四句皆写景色，这些景语都是情语，“枯”“老”“昏”“瘦”等字眼使浓郁的秋色之中蕴含着无限凄凉悲苦的情调。而最后一句“断肠人在天涯”作为曲眼更具有画龙点睛之妙，使前四句所描之景成为人活动的环境，作为天涯断肠人内心悲凉情感的触发物。曲上的景物既是马致远旅途中之所见，乃眼中物。但同时又是其情感载体，乃心中物。全曲借景抒情，景中有情，情中有景，情景妙合，构成了一种动人的艺术境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王昌龄左迁龙标是在什么季节？诗人通过哪些景物表达离别伤感的愁绪？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对这首诗的理解和分析，不正确的一项是（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诗歌首句写景，次句叙事，后两句抒情。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首句写景兼点时令，突出了杨花的美丽和子规啼叫的悦耳，使人赏心悦目。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“左迁”是贬官的意思，古时以右为尊，所以把贬官叫“左迁”。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诗中将明月当成善解人意的知己，寄托了诗人对友人的怀念和同情。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暮春（春天）  杨花、子规、明月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本题考查内容理解。诗歌大意：在杨花落完子规啼鸣之时，我听说您被贬为龙标尉，龙标地方偏远要经过五溪。我把我忧愁的心思寄托给明暖的月亮，希望它能随着风一直陪着您到夜郎以西。结合</w:t>
      </w:r>
      <w:r>
        <w:rPr>
          <w:rFonts w:ascii="Times New Roman" w:hAnsi="Times New Roman" w:eastAsia="Times New Roman" w:cs="Times New Roman"/>
          <w:bCs/>
          <w:color w:val="FF0000"/>
        </w:rPr>
        <w:t>“</w:t>
      </w:r>
      <w:r>
        <w:rPr>
          <w:rFonts w:ascii="Times New Roman" w:hAnsi="Times New Roman" w:eastAsia="宋体" w:cs="Times New Roman"/>
          <w:bCs/>
          <w:color w:val="FF0000"/>
        </w:rPr>
        <w:t>杨花落尽</w:t>
      </w:r>
      <w:r>
        <w:rPr>
          <w:rFonts w:ascii="Times New Roman" w:hAnsi="Times New Roman" w:eastAsia="Times New Roman" w:cs="Times New Roman"/>
          <w:bCs/>
          <w:color w:val="FF0000"/>
        </w:rPr>
        <w:t>”</w:t>
      </w:r>
      <w:r>
        <w:rPr>
          <w:rFonts w:ascii="Times New Roman" w:hAnsi="Times New Roman" w:eastAsia="宋体" w:cs="Times New Roman"/>
          <w:bCs/>
          <w:color w:val="FF0000"/>
        </w:rPr>
        <w:t>可知季节是春天。由内容可知，这首诗描绘的景物有杨花、子规、明月。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首句写出了春光消逝时的萧条景况，渲染了环境气氛的黯淡、凄楚，所以“突出了杨花的美丽和子规啼叫的悦耳，使人赏心悦目”表述错误。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天净沙·秋思</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马致远</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《天净沙·秋思》通过对一组景物的描写，表现出</w:t>
      </w:r>
      <w:r>
        <w:rPr>
          <w:rFonts w:ascii="Times New Roman" w:hAnsi="Times New Roman" w:cs="Times New Roman"/>
          <w:bCs/>
        </w:rPr>
        <w:t>_______________</w:t>
      </w:r>
      <w:r>
        <w:rPr>
          <w:rFonts w:ascii="Times New Roman" w:hAnsi="Times New Roman" w:eastAsia="宋体" w:cs="Times New Roman"/>
          <w:bCs/>
        </w:rPr>
        <w:t>的心情。体现全诗主旨的“思”字的一句是：“</w:t>
      </w:r>
      <w:r>
        <w:rPr>
          <w:rFonts w:ascii="Times New Roman" w:hAnsi="Times New Roman" w:cs="Times New Roman"/>
          <w:bCs/>
        </w:rPr>
        <w:t>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对这首曲的赏析，不恰当的一项是（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“小桥流水人家”一句，呈现出一派清雅、安适的景象，与沦落异乡的游子相映，使“断肠人”更添悲愁。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全曲中，暗含题中“秋”字的三个最直接的物象是枯藤、老树、西风。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“夕阳西下”一句，将前面的九个独立的事物统一到一幅画面之中，有一种雄浑壮阔之美。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“断肠人”句中的“断肠人”是一位“离人”，“天涯”即“极远的地方”。</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70．    </w:t>
      </w:r>
      <w:r>
        <w:rPr>
          <w:rFonts w:ascii="Times New Roman" w:hAnsi="Times New Roman" w:eastAsia="宋体" w:cs="Times New Roman"/>
          <w:bCs/>
          <w:color w:val="FF0000"/>
        </w:rPr>
        <w:t>在旅途中寂寞悲凉的思乡心情</w:t>
      </w:r>
      <w:r>
        <w:rPr>
          <w:rFonts w:ascii="Times New Roman" w:hAnsi="Times New Roman" w:cs="Times New Roman"/>
          <w:bCs/>
          <w:color w:val="FF0000"/>
        </w:rPr>
        <w:t xml:space="preserve">    </w:t>
      </w:r>
      <w:r>
        <w:rPr>
          <w:rFonts w:ascii="Times New Roman" w:hAnsi="Times New Roman" w:eastAsia="宋体" w:cs="Times New Roman"/>
          <w:bCs/>
          <w:color w:val="FF0000"/>
        </w:rPr>
        <w:t>断肠人在天涯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这首曲前四句写景，出现的景物有：枯藤、老树、昏鸦、小桥、流水、人家、古道、西风、瘦马、夕阳。“枯”“老”“昏”“瘦”等字眼使浓郁的秋色之中蕴含着无限凄凉悲苦的情调。“小桥流水人家”以乐景写哀情，更强化了这种悲苦。前四句所描之景成为旅人活动的环境，作为天涯断肠人内心悲凉情感的触发物，表现出旅人在旅途中寂寞悲凉的思乡心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第二空：前四句皆写景色，这些景语都是情语，。而最后一句</w:t>
      </w:r>
      <w:r>
        <w:rPr>
          <w:rFonts w:ascii="Times New Roman" w:hAnsi="Times New Roman" w:eastAsia="Times New Roman" w:cs="Times New Roman"/>
          <w:bCs/>
          <w:color w:val="FF0000"/>
        </w:rPr>
        <w:t>“</w:t>
      </w:r>
      <w:r>
        <w:rPr>
          <w:rFonts w:ascii="Times New Roman" w:hAnsi="Times New Roman" w:eastAsia="宋体" w:cs="Times New Roman"/>
          <w:bCs/>
          <w:color w:val="FF0000"/>
        </w:rPr>
        <w:t>断肠人在天涯</w:t>
      </w:r>
      <w:r>
        <w:rPr>
          <w:rFonts w:ascii="Times New Roman" w:hAnsi="Times New Roman" w:eastAsia="Times New Roman" w:cs="Times New Roman"/>
          <w:bCs/>
          <w:color w:val="FF0000"/>
        </w:rPr>
        <w:t>”</w:t>
      </w:r>
      <w:r>
        <w:rPr>
          <w:rFonts w:ascii="Times New Roman" w:hAnsi="Times New Roman" w:eastAsia="宋体" w:cs="Times New Roman"/>
          <w:bCs/>
          <w:color w:val="FF0000"/>
        </w:rPr>
        <w:t>作为曲眼更具有画龙点睛之妙，使前四句所描之景成为人活动的环境，作为天涯断肠人内心悲凉情感的触发物。曲上的景物既是马致远旅途中之所见，乃眼中物。但同时又是其情感载体，乃心中物。全曲景中有情，情中有景，情景妙合，构成了一种动人的艺术境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“断肠人在天涯”一句中的“断肠”一词直接点明了旅人内心因为思乡而生起的孤寂悲苦之情，紧扣题目中的“思”字。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．“有一种雄浑壮阔之美”有误，应为“有一种凄凉之美”。故选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阅读下面的诗歌，完成后面小题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观沧海</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曹操</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东临碣石，以观沧海。水何澹澹，</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山岛竦峙。树木丛生，百草丰茂。</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秋风萧瑟，洪波涌起。日月之行，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若出其中：星汉灿烂，若出其里。</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幸甚至哉，歌以咏志。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请对“日月之行，若出其中；星汉灿烂，若出其里”作简要赏析。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下列对诗的理解和分析不正确的一项是（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“东临碣石”中的“临”，写诗人登高观沧海，起笔气势不凡。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“水何澹澹，山岛辣峙”用动静结合的手法描写水波和山岛。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诗中描写了萧瑟的秋风、汹涌的波涛，营造悲凉伤感的意境。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本诗寓情于景，体现诗人博大的胸襟和建功立业的豪迈情怀。</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作者通过丰富奇特的想象，运用夸张、互文的手法，描绘了大海吞吐“日月”，包容“星汉”的壮阔景象。吞吐宇宙的大海，正是作者博大胸襟的象征，表达了作者要统一天下、建功立业的宏大抱负。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1.考查对诗句的赏析。</w:t>
      </w:r>
      <w:r>
        <w:rPr>
          <w:rFonts w:ascii="Times New Roman" w:hAnsi="Times New Roman" w:eastAsia="宋体" w:cs="Times New Roman"/>
          <w:bCs/>
          <w:color w:val="FF0000"/>
        </w:rPr>
        <w:t>“日月之行，若出其中；星汉灿烂，若出其里”意思是太阳和月亮升起降落，好像是从这浩瀚的海洋中发出的。银河里的灿烂群星，也好像是从大海的怀抱里涌现出来的。诗人以丰富而奇特的想象，表现了大海的雄伟壮阔，写出了作者曹操的壮志情怀。前面的描写，将大海的气势和威力凸显在读者面前；在丰富的联想中表现出作者博大的胸怀、开阔的胸襟、宏大的抱负。暗含一种要像大海容纳万物一样把天下纳入自己掌中的胸襟。表达了作者要统一天下、建功立业的宏大抱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2.C.</w:t>
      </w:r>
      <w:r>
        <w:rPr>
          <w:rFonts w:ascii="Times New Roman" w:hAnsi="Times New Roman" w:eastAsia="宋体" w:cs="Times New Roman"/>
          <w:bCs/>
          <w:color w:val="FF0000"/>
        </w:rPr>
        <w:t>“营造悲凉伤感的意境”错误</w:t>
      </w:r>
      <w:r>
        <w:rPr>
          <w:rFonts w:ascii="Times New Roman" w:hAnsi="Times New Roman" w:cs="Times New Roman"/>
          <w:bCs/>
          <w:color w:val="FF0000"/>
        </w:rPr>
        <w:t>，</w:t>
      </w:r>
      <w:r>
        <w:rPr>
          <w:rFonts w:ascii="Times New Roman" w:hAnsi="Times New Roman" w:eastAsia="宋体" w:cs="Times New Roman"/>
          <w:bCs/>
          <w:color w:val="FF0000"/>
        </w:rPr>
        <w:t>“秋风萧瑟，洪波涌起”虽是秋天的典型环境，却无半点萧瑟凄凉的悲秋意绪。作者面对萧瑟秋风，极写大海的辽阔壮美：在秋风萧瑟中，大海汹涌澎湃，浩淼接天；山岛高耸挺拔，草木繁茂，给人诗意盎然之感。没有丝毫悲凉感伤的情调。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E7D41"/>
    <w:rsid w:val="001F0E09"/>
    <w:rsid w:val="001F10BF"/>
    <w:rsid w:val="00203A53"/>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B6141"/>
    <w:rsid w:val="007C245A"/>
    <w:rsid w:val="007C7E9A"/>
    <w:rsid w:val="00801BB6"/>
    <w:rsid w:val="00805444"/>
    <w:rsid w:val="0085328A"/>
    <w:rsid w:val="00867273"/>
    <w:rsid w:val="008716E3"/>
    <w:rsid w:val="0088246D"/>
    <w:rsid w:val="00886927"/>
    <w:rsid w:val="008D5B09"/>
    <w:rsid w:val="008E5629"/>
    <w:rsid w:val="008E60C8"/>
    <w:rsid w:val="008E72EE"/>
    <w:rsid w:val="00901E2C"/>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526C"/>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4FB4E44"/>
    <w:rsid w:val="1A2E398D"/>
    <w:rsid w:val="239A506B"/>
    <w:rsid w:val="2B121274"/>
    <w:rsid w:val="2EED6447"/>
    <w:rsid w:val="336C70DB"/>
    <w:rsid w:val="4471612C"/>
    <w:rsid w:val="467024D6"/>
    <w:rsid w:val="48276C97"/>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E74685"/>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35</Pages>
  <Words>22891</Words>
  <Characters>23697</Characters>
  <Lines>176</Lines>
  <Paragraphs>49</Paragraphs>
  <TotalTime>0</TotalTime>
  <ScaleCrop>false</ScaleCrop>
  <LinksUpToDate>false</LinksUpToDate>
  <CharactersWithSpaces>24156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2022-12-14T14:54:23Z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F1455EE66907446A8C5F1B330D408584</vt:lpwstr>
  </property>
</Properties>
</file>