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第06课 散步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对下列加点词的语境义解释有误的一项是（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我的儿子要走小路，小路有</w:t>
      </w:r>
      <w:r>
        <w:rPr>
          <w:rFonts w:ascii="Times New Roman" w:hAnsi="Times New Roman" w:eastAsia="宋体" w:cs="Times New Roman"/>
          <w:bCs/>
          <w:em w:val="dot"/>
        </w:rPr>
        <w:t>意思</w:t>
      </w:r>
      <w:r>
        <w:rPr>
          <w:rFonts w:ascii="Times New Roman" w:hAnsi="Times New Roman" w:eastAsia="宋体" w:cs="Times New Roman"/>
          <w:bCs/>
        </w:rPr>
        <w:t>……（趣味，情趣）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好像我背上的同她背上的加起来，就是整个</w:t>
      </w:r>
      <w:r>
        <w:rPr>
          <w:rFonts w:ascii="Times New Roman" w:hAnsi="Times New Roman" w:eastAsia="宋体" w:cs="Times New Roman"/>
          <w:bCs/>
          <w:em w:val="dot"/>
        </w:rPr>
        <w:t>世界</w:t>
      </w:r>
      <w:r>
        <w:rPr>
          <w:rFonts w:ascii="Times New Roman" w:hAnsi="Times New Roman" w:eastAsia="宋体" w:cs="Times New Roman"/>
          <w:bCs/>
        </w:rPr>
        <w:t>。（人生的使命）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后来发生了</w:t>
      </w:r>
      <w:r>
        <w:rPr>
          <w:rFonts w:ascii="Times New Roman" w:hAnsi="Times New Roman" w:eastAsia="宋体" w:cs="Times New Roman"/>
          <w:bCs/>
          <w:em w:val="dot"/>
        </w:rPr>
        <w:t>分歧</w:t>
      </w:r>
      <w:r>
        <w:rPr>
          <w:rFonts w:ascii="Times New Roman" w:hAnsi="Times New Roman" w:eastAsia="宋体" w:cs="Times New Roman"/>
          <w:bCs/>
        </w:rPr>
        <w:t>。（意见不一致）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我决定</w:t>
      </w:r>
      <w:r>
        <w:rPr>
          <w:rFonts w:ascii="Times New Roman" w:hAnsi="Times New Roman" w:eastAsia="宋体" w:cs="Times New Roman"/>
          <w:bCs/>
          <w:em w:val="dot"/>
        </w:rPr>
        <w:t>委屈</w:t>
      </w:r>
      <w:r>
        <w:rPr>
          <w:rFonts w:ascii="Times New Roman" w:hAnsi="Times New Roman" w:eastAsia="宋体" w:cs="Times New Roman"/>
          <w:bCs/>
        </w:rPr>
        <w:t>儿子了。（受到不应有的指责或待遇，心里难过）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这道题考查学生词语理解的能力。这种词语的意思是语境临时赋予的，具有特殊的表情达意的作用。因此，做这样的题必须结合具体的语言环境来解释，不能借助字典等工具书照抄照搬下来。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项“委屈”在句子中是“让儿子受到冤屈”的意思。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下列句子中加点词语使用正确的一项是（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小明同学遇到了难题，不好意思麻烦老师，只好</w:t>
      </w:r>
      <w:r>
        <w:rPr>
          <w:rFonts w:ascii="Times New Roman" w:hAnsi="Times New Roman" w:eastAsia="宋体" w:cs="Times New Roman"/>
          <w:bCs/>
          <w:em w:val="dot"/>
        </w:rPr>
        <w:t>礼贤下士</w:t>
      </w:r>
      <w:r>
        <w:rPr>
          <w:rFonts w:ascii="Times New Roman" w:hAnsi="Times New Roman" w:eastAsia="宋体" w:cs="Times New Roman"/>
          <w:bCs/>
        </w:rPr>
        <w:t>请教同学了。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全国人民都要有说话的机会，都要有衣服穿，有饭吃，有事做，有书读，总之要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春节期间，亲朋好友</w:t>
      </w:r>
      <w:r>
        <w:rPr>
          <w:rFonts w:ascii="Times New Roman" w:hAnsi="Times New Roman" w:eastAsia="宋体" w:cs="Times New Roman"/>
          <w:bCs/>
          <w:em w:val="dot"/>
        </w:rPr>
        <w:t>济济一堂</w:t>
      </w:r>
      <w:r>
        <w:rPr>
          <w:rFonts w:ascii="Times New Roman" w:hAnsi="Times New Roman" w:eastAsia="宋体" w:cs="Times New Roman"/>
          <w:bCs/>
        </w:rPr>
        <w:t>，尽情地谈笑。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他性格孤傲，常常</w:t>
      </w:r>
      <w:r>
        <w:rPr>
          <w:rFonts w:ascii="Times New Roman" w:hAnsi="Times New Roman" w:eastAsia="宋体" w:cs="Times New Roman"/>
          <w:bCs/>
          <w:em w:val="dot"/>
        </w:rPr>
        <w:t>妄自菲薄</w:t>
      </w:r>
      <w:r>
        <w:rPr>
          <w:rFonts w:ascii="Times New Roman" w:hAnsi="Times New Roman" w:eastAsia="宋体" w:cs="Times New Roman"/>
          <w:bCs/>
        </w:rPr>
        <w:t>，同学们都认为他是一个自负的人。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本题考查成语的使用，学生要明确成语的意思及用法，在具体语境中体会成语使用的正确与否。成语在句中要使语言表达更准确，简洁，要和句子所表达的感情色彩相一致。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项“礼贤下士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指地位高的人降低自己的身份，用非常尊重和礼貌的方式来对待地位比自己低但非常有才华的人，用法错误；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项“济济一堂”形容很多有才能的人聚集在一起，用法错误；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项“妄自菲薄”意思是过分的看轻自己，用法错误。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下列各句中标点符号使用不完全正确的一项是（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母亲本不愿出来的；她老了，身体不好，走远一点儿就觉得累。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田里的冬水也咕咕地起着水泡……这一切都使人想着一样东西---生命。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“一年之计在于春”，刚起头儿，有的是工夫，有的是希望。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野花遍地是：杂样儿，有名字的、没名字的，散在草丛里，像眼睛、像星星，还眨呀眨的。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D.有误。两个顿号都应该为逗号。故选D。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下列句子中加点词语运用不恰当的一项是（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阳光明媚的午后，漫步于美丽的西子湖畔，那</w:t>
      </w:r>
      <w:r>
        <w:rPr>
          <w:rFonts w:ascii="Times New Roman" w:hAnsi="Times New Roman" w:eastAsia="宋体" w:cs="Times New Roman"/>
          <w:bCs/>
          <w:em w:val="dot"/>
        </w:rPr>
        <w:t>水波粼粼</w:t>
      </w:r>
      <w:r>
        <w:rPr>
          <w:rFonts w:ascii="Times New Roman" w:hAnsi="Times New Roman" w:eastAsia="宋体" w:cs="Times New Roman"/>
          <w:bCs/>
        </w:rPr>
        <w:t>的画面美得如梦似幻。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2020年央视一套新春晚会向全国电视观众奉献了一场视觉盛宴，尤其令人赞叹的是它使传统文化与现代元素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在新型冠状病毒肺炎疫情非常严峻的形势下，大家与提出“尽量不要出行”建议的钟南山院士没有任何</w:t>
      </w:r>
      <w:r>
        <w:rPr>
          <w:rFonts w:ascii="Times New Roman" w:hAnsi="Times New Roman" w:eastAsia="宋体" w:cs="Times New Roman"/>
          <w:bCs/>
          <w:em w:val="dot"/>
        </w:rPr>
        <w:t>分歧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他自信地跨上演讲台，发表的演说旁征博引，有理有据，令人</w:t>
      </w:r>
      <w:r>
        <w:rPr>
          <w:rFonts w:ascii="Times New Roman" w:hAnsi="Times New Roman" w:eastAsia="宋体" w:cs="Times New Roman"/>
          <w:bCs/>
          <w:em w:val="dot"/>
        </w:rPr>
        <w:t>信服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A.“水波粼粼”形容水面明净。使用恰当；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B.各得其所：每一个人或事物都得到合适的安顿。此处应该用“相得益彰”；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C.分歧：（思想、意见、记载等）不一致；有差别。使用恰当；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D.信服：相信并佩服。使用恰当；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下列加点字注音正确的一项是（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芽（</w:t>
      </w:r>
      <w:r>
        <w:rPr>
          <w:rFonts w:ascii="Times New Roman" w:hAnsi="Times New Roman" w:eastAsia="Times New Roman" w:cs="Times New Roman"/>
          <w:bCs/>
        </w:rPr>
        <w:t>lèn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调</w:t>
      </w:r>
      <w:r>
        <w:rPr>
          <w:rFonts w:ascii="Times New Roman" w:hAnsi="Times New Roman" w:eastAsia="宋体" w:cs="Times New Roman"/>
          <w:bCs/>
        </w:rPr>
        <w:t>皮（</w:t>
      </w:r>
      <w:r>
        <w:rPr>
          <w:rFonts w:ascii="Times New Roman" w:hAnsi="Times New Roman" w:eastAsia="Times New Roman" w:cs="Times New Roman"/>
          <w:bCs/>
        </w:rPr>
        <w:t>tiáo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步（</w:t>
      </w:r>
      <w:r>
        <w:rPr>
          <w:rFonts w:ascii="Times New Roman" w:hAnsi="Times New Roman" w:eastAsia="Times New Roman" w:cs="Times New Roman"/>
          <w:bCs/>
        </w:rPr>
        <w:t>sàn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煞</w:t>
      </w:r>
      <w:r>
        <w:rPr>
          <w:rFonts w:ascii="Times New Roman" w:hAnsi="Times New Roman" w:eastAsia="宋体" w:cs="Times New Roman"/>
          <w:bCs/>
        </w:rPr>
        <w:t>笔（</w:t>
      </w:r>
      <w:r>
        <w:rPr>
          <w:rFonts w:ascii="Times New Roman" w:hAnsi="Times New Roman" w:eastAsia="Times New Roman" w:cs="Times New Roman"/>
          <w:bCs/>
        </w:rPr>
        <w:t>shā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eastAsia="宋体" w:cs="Times New Roman"/>
          <w:bCs/>
        </w:rPr>
        <w:t>时（</w:t>
      </w:r>
      <w:r>
        <w:rPr>
          <w:rFonts w:ascii="Times New Roman" w:hAnsi="Times New Roman" w:eastAsia="Times New Roman" w:cs="Times New Roman"/>
          <w:bCs/>
        </w:rPr>
        <w:t>shà</w:t>
      </w:r>
      <w:r>
        <w:rPr>
          <w:rFonts w:ascii="Times New Roman" w:hAnsi="Times New Roman" w:eastAsia="宋体" w:cs="Times New Roman"/>
          <w:bCs/>
        </w:rPr>
        <w:t>）    依</w:t>
      </w:r>
      <w:r>
        <w:rPr>
          <w:rFonts w:ascii="Times New Roman" w:hAnsi="Times New Roman" w:eastAsia="宋体" w:cs="Times New Roman"/>
          <w:bCs/>
          <w:em w:val="dot"/>
        </w:rPr>
        <w:t>偎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wěi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店</w:t>
      </w:r>
      <w:r>
        <w:rPr>
          <w:rFonts w:ascii="Times New Roman" w:hAnsi="Times New Roman" w:eastAsia="宋体" w:cs="Times New Roman"/>
          <w:bCs/>
          <w:em w:val="dot"/>
        </w:rPr>
        <w:t>铺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pù</w:t>
      </w:r>
      <w:r>
        <w:rPr>
          <w:rFonts w:ascii="Times New Roman" w:hAnsi="Times New Roman" w:eastAsia="宋体" w:cs="Times New Roman"/>
          <w:bCs/>
        </w:rPr>
        <w:t>）    埋</w:t>
      </w:r>
      <w:r>
        <w:rPr>
          <w:rFonts w:ascii="Times New Roman" w:hAnsi="Times New Roman" w:eastAsia="宋体" w:cs="Times New Roman"/>
          <w:bCs/>
          <w:em w:val="dot"/>
        </w:rPr>
        <w:t>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cáng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蹲</w:t>
      </w:r>
      <w:r>
        <w:rPr>
          <w:rFonts w:ascii="Times New Roman" w:hAnsi="Times New Roman" w:eastAsia="宋体" w:cs="Times New Roman"/>
          <w:bCs/>
        </w:rPr>
        <w:t>下（</w:t>
      </w:r>
      <w:r>
        <w:rPr>
          <w:rFonts w:ascii="Times New Roman" w:hAnsi="Times New Roman" w:eastAsia="Times New Roman" w:cs="Times New Roman"/>
          <w:bCs/>
        </w:rPr>
        <w:t>dūn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背</w:t>
      </w:r>
      <w:r>
        <w:rPr>
          <w:rFonts w:ascii="Times New Roman" w:hAnsi="Times New Roman" w:eastAsia="宋体" w:cs="Times New Roman"/>
          <w:bCs/>
        </w:rPr>
        <w:t>起（</w:t>
      </w:r>
      <w:r>
        <w:rPr>
          <w:rFonts w:ascii="Times New Roman" w:hAnsi="Times New Roman" w:eastAsia="Times New Roman" w:cs="Times New Roman"/>
          <w:bCs/>
        </w:rPr>
        <w:t>bèi</w:t>
      </w:r>
      <w:r>
        <w:rPr>
          <w:rFonts w:ascii="Times New Roman" w:hAnsi="Times New Roman" w:eastAsia="宋体" w:cs="Times New Roman"/>
          <w:bCs/>
        </w:rPr>
        <w:t>）    步</w:t>
      </w:r>
      <w:r>
        <w:rPr>
          <w:rFonts w:ascii="Times New Roman" w:hAnsi="Times New Roman" w:eastAsia="宋体" w:cs="Times New Roman"/>
          <w:bCs/>
          <w:em w:val="dot"/>
        </w:rPr>
        <w:t>履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lǚ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咕</w:t>
      </w:r>
      <w:r>
        <w:rPr>
          <w:rFonts w:ascii="Times New Roman" w:hAnsi="Times New Roman" w:eastAsia="宋体" w:cs="Times New Roman"/>
          <w:bCs/>
        </w:rPr>
        <w:t>咕（</w:t>
      </w:r>
      <w:r>
        <w:rPr>
          <w:rFonts w:ascii="Times New Roman" w:hAnsi="Times New Roman" w:eastAsia="Times New Roman" w:cs="Times New Roman"/>
          <w:bCs/>
        </w:rPr>
        <w:t>gū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粼</w:t>
      </w:r>
      <w:r>
        <w:rPr>
          <w:rFonts w:ascii="Times New Roman" w:hAnsi="Times New Roman" w:eastAsia="宋体" w:cs="Times New Roman"/>
          <w:bCs/>
        </w:rPr>
        <w:t>粼（</w:t>
      </w:r>
      <w:r>
        <w:rPr>
          <w:rFonts w:ascii="Times New Roman" w:hAnsi="Times New Roman" w:eastAsia="Times New Roman" w:cs="Times New Roman"/>
          <w:bCs/>
        </w:rPr>
        <w:t>lín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拆</w:t>
      </w:r>
      <w:r>
        <w:rPr>
          <w:rFonts w:ascii="Times New Roman" w:hAnsi="Times New Roman" w:eastAsia="宋体" w:cs="Times New Roman"/>
          <w:bCs/>
        </w:rPr>
        <w:t>散（</w:t>
      </w:r>
      <w:r>
        <w:rPr>
          <w:rFonts w:ascii="Times New Roman" w:hAnsi="Times New Roman" w:eastAsia="Times New Roman" w:cs="Times New Roman"/>
          <w:bCs/>
        </w:rPr>
        <w:t>chāi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蹒</w:t>
      </w:r>
      <w:r>
        <w:rPr>
          <w:rFonts w:ascii="Times New Roman" w:hAnsi="Times New Roman" w:eastAsia="宋体" w:cs="Times New Roman"/>
          <w:bCs/>
        </w:rPr>
        <w:t>跚（</w:t>
      </w:r>
      <w:r>
        <w:rPr>
          <w:rFonts w:ascii="Times New Roman" w:hAnsi="Times New Roman" w:eastAsia="Times New Roman" w:cs="Times New Roman"/>
          <w:bCs/>
        </w:rPr>
        <w:t>pán</w:t>
      </w:r>
      <w:r>
        <w:rPr>
          <w:rFonts w:ascii="Times New Roman" w:hAnsi="Times New Roman" w:eastAsia="宋体" w:cs="Times New Roman"/>
          <w:bCs/>
        </w:rPr>
        <w:t>）    分</w:t>
      </w:r>
      <w:r>
        <w:rPr>
          <w:rFonts w:ascii="Times New Roman" w:hAnsi="Times New Roman" w:eastAsia="宋体" w:cs="Times New Roman"/>
          <w:bCs/>
          <w:em w:val="dot"/>
        </w:rPr>
        <w:t>歧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A.嫩</w:t>
      </w:r>
      <w:r>
        <w:rPr>
          <w:rFonts w:ascii="Times New Roman" w:hAnsi="Times New Roman" w:eastAsia="Times New Roman" w:cs="Times New Roman"/>
          <w:bCs/>
          <w:color w:val="FF0000"/>
        </w:rPr>
        <w:t>nèn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B.偎</w:t>
      </w:r>
      <w:r>
        <w:rPr>
          <w:rFonts w:ascii="Times New Roman" w:hAnsi="Times New Roman" w:eastAsia="Times New Roman" w:cs="Times New Roman"/>
          <w:bCs/>
          <w:color w:val="FF0000"/>
        </w:rPr>
        <w:t>wēi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C.背</w:t>
      </w:r>
      <w:r>
        <w:rPr>
          <w:rFonts w:ascii="Times New Roman" w:hAnsi="Times New Roman" w:eastAsia="Times New Roman" w:cs="Times New Roman"/>
          <w:bCs/>
          <w:color w:val="FF0000"/>
        </w:rPr>
        <w:t>bēi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我的母亲又</w:t>
      </w:r>
      <w:r>
        <w:rPr>
          <w:rFonts w:ascii="Times New Roman" w:hAnsi="Times New Roman" w:eastAsia="宋体" w:cs="Times New Roman"/>
          <w:bCs/>
          <w:em w:val="dot"/>
        </w:rPr>
        <w:t>敖过</w:t>
      </w:r>
      <w:r>
        <w:rPr>
          <w:rFonts w:ascii="Times New Roman" w:hAnsi="Times New Roman" w:eastAsia="宋体" w:cs="Times New Roman"/>
          <w:bCs/>
        </w:rPr>
        <w:t>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这南方的初春的田野！大块儿小块儿的新绿随意地</w:t>
      </w:r>
      <w:r>
        <w:rPr>
          <w:rFonts w:ascii="Times New Roman" w:hAnsi="Times New Roman" w:eastAsia="宋体" w:cs="Times New Roman"/>
          <w:bCs/>
          <w:em w:val="dot"/>
        </w:rPr>
        <w:t>扑着</w:t>
      </w:r>
      <w:r>
        <w:rPr>
          <w:rFonts w:ascii="Times New Roman" w:hAnsi="Times New Roman" w:eastAsia="宋体" w:cs="Times New Roman"/>
          <w:bCs/>
        </w:rPr>
        <w:t>，有的浓，有的淡。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后来发生了</w:t>
      </w:r>
      <w:r>
        <w:rPr>
          <w:rFonts w:ascii="Times New Roman" w:hAnsi="Times New Roman" w:eastAsia="宋体" w:cs="Times New Roman"/>
          <w:bCs/>
          <w:em w:val="dot"/>
        </w:rPr>
        <w:t>分岐</w:t>
      </w:r>
      <w:r>
        <w:rPr>
          <w:rFonts w:ascii="Times New Roman" w:hAnsi="Times New Roman" w:eastAsia="宋体" w:cs="Times New Roman"/>
          <w:bCs/>
        </w:rPr>
        <w:t>：我的母亲要走大路，大路平顺：我的儿子要走小路，小路有意思。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那里有金色的菜花、两行整齐的桑树，尽头一口</w:t>
      </w:r>
      <w:r>
        <w:rPr>
          <w:rFonts w:ascii="Times New Roman" w:hAnsi="Times New Roman" w:eastAsia="宋体" w:cs="Times New Roman"/>
          <w:bCs/>
          <w:em w:val="dot"/>
        </w:rPr>
        <w:t>水波粼粼</w:t>
      </w:r>
      <w:r>
        <w:rPr>
          <w:rFonts w:ascii="Times New Roman" w:hAnsi="Times New Roman" w:eastAsia="宋体" w:cs="Times New Roman"/>
          <w:bCs/>
        </w:rPr>
        <w:t>的鱼塘。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．敖——熬；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．扑</w:t>
      </w:r>
      <w:r>
        <w:rPr>
          <w:rFonts w:ascii="Times New Roman" w:hAnsi="Times New Roman" w:eastAsia="Times New Romance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铺；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．岐</w:t>
      </w:r>
      <w:r>
        <w:rPr>
          <w:rFonts w:ascii="Times New Roman" w:hAnsi="Times New Roman" w:eastAsia="Times New Romance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歧；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．正确。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这南方的初春的田野！大块儿小块儿的新</w:t>
      </w:r>
      <w:r>
        <w:rPr>
          <w:rFonts w:ascii="Times New Roman" w:hAnsi="Times New Roman" w:eastAsia="楷体" w:cs="Times New Roman"/>
          <w:bCs/>
          <w:em w:val="dot"/>
        </w:rPr>
        <w:t>绿</w:t>
      </w:r>
      <w:r>
        <w:rPr>
          <w:rFonts w:ascii="Times New Roman" w:hAnsi="Times New Roman" w:eastAsia="楷体" w:cs="Times New Roman"/>
          <w:bCs/>
        </w:rPr>
        <w:t>随意地铺着，有的</w:t>
      </w:r>
      <w:r>
        <w:rPr>
          <w:rFonts w:ascii="Times New Roman" w:hAnsi="Times New Roman" w:eastAsia="楷体" w:cs="Times New Roman"/>
          <w:bCs/>
          <w:em w:val="dot"/>
        </w:rPr>
        <w:t>浓</w:t>
      </w:r>
      <w:r>
        <w:rPr>
          <w:rFonts w:ascii="Times New Roman" w:hAnsi="Times New Roman" w:eastAsia="楷体" w:cs="Times New Roman"/>
          <w:bCs/>
        </w:rPr>
        <w:t>，有的淡；树枝上的嫩芽儿也密了；田里的冬水也</w:t>
      </w:r>
      <w:r>
        <w:rPr>
          <w:rFonts w:ascii="Times New Roman" w:hAnsi="Times New Roman" w:eastAsia="楷体" w:cs="Times New Roman"/>
          <w:bCs/>
          <w:em w:val="dot"/>
        </w:rPr>
        <w:t>咕</w:t>
      </w:r>
      <w:r>
        <w:rPr>
          <w:rFonts w:ascii="Times New Roman" w:hAnsi="Times New Roman" w:eastAsia="楷体" w:cs="Times New Roman"/>
          <w:bCs/>
        </w:rPr>
        <w:t>咕地起着水</w:t>
      </w:r>
      <w:r>
        <w:rPr>
          <w:rFonts w:ascii="Times New Roman" w:hAnsi="Times New Roman" w:eastAsia="楷体" w:cs="Times New Roman"/>
          <w:bCs/>
          <w:em w:val="dot"/>
        </w:rPr>
        <w:t>泡</w:t>
      </w:r>
      <w:r>
        <w:rPr>
          <w:rFonts w:ascii="Times New Roman" w:hAnsi="Times New Roman" w:eastAsia="楷体" w:cs="Times New Roman"/>
          <w:bCs/>
        </w:rPr>
        <w:t>儿……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lǘ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néng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gǔ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pāo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lǚ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long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gù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pāo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lǜ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nóng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gū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pào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lù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long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gú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pāo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“绿”的音节中韵母是“</w:t>
      </w:r>
      <w:r>
        <w:rPr>
          <w:rFonts w:ascii="Times New Roman" w:hAnsi="Times New Roman" w:eastAsia="Times New Roman" w:cs="Times New Roman"/>
          <w:bCs/>
          <w:color w:val="FF0000"/>
        </w:rPr>
        <w:t>ǜ</w:t>
      </w:r>
      <w:r>
        <w:rPr>
          <w:rFonts w:ascii="Times New Roman" w:hAnsi="Times New Roman" w:eastAsia="宋体" w:cs="Times New Roman"/>
          <w:bCs/>
          <w:color w:val="FF0000"/>
        </w:rPr>
        <w:t>”，两点不能去掉；“浓”的音节中声母是“</w:t>
      </w:r>
      <w:r>
        <w:rPr>
          <w:rFonts w:ascii="Times New Roman" w:hAnsi="Times New Roman" w:eastAsia="Times New Roman" w:cs="Times New Roman"/>
          <w:bCs/>
          <w:color w:val="FF0000"/>
        </w:rPr>
        <w:t>n</w:t>
      </w:r>
      <w:r>
        <w:rPr>
          <w:rFonts w:ascii="Times New Roman" w:hAnsi="Times New Roman" w:eastAsia="宋体" w:cs="Times New Roman"/>
          <w:bCs/>
          <w:color w:val="FF0000"/>
        </w:rPr>
        <w:t>”，不要拼成“</w:t>
      </w:r>
      <w:r>
        <w:rPr>
          <w:rFonts w:ascii="Times New Roman" w:hAnsi="Times New Roman" w:eastAsia="Times New Roman" w:cs="Times New Roman"/>
          <w:bCs/>
          <w:color w:val="FF0000"/>
        </w:rPr>
        <w:t>l</w:t>
      </w:r>
      <w:r>
        <w:rPr>
          <w:rFonts w:ascii="Times New Roman" w:hAnsi="Times New Roman" w:eastAsia="宋体" w:cs="Times New Roman"/>
          <w:bCs/>
          <w:color w:val="FF0000"/>
        </w:rPr>
        <w:t>”；“咕”是拟声词，读“</w:t>
      </w:r>
      <w:r>
        <w:rPr>
          <w:rFonts w:ascii="Times New Roman" w:hAnsi="Times New Roman" w:eastAsia="Times New Roman" w:cs="Times New Roman"/>
          <w:bCs/>
          <w:color w:val="FF0000"/>
        </w:rPr>
        <w:t>gū</w:t>
      </w:r>
      <w:r>
        <w:rPr>
          <w:rFonts w:ascii="Times New Roman" w:hAnsi="Times New Roman" w:eastAsia="宋体" w:cs="Times New Roman"/>
          <w:bCs/>
          <w:color w:val="FF0000"/>
        </w:rPr>
        <w:t>”；“泡”应读作“</w:t>
      </w:r>
      <w:r>
        <w:rPr>
          <w:rFonts w:ascii="Times New Roman" w:hAnsi="Times New Roman" w:eastAsia="Times New Roman" w:cs="Times New Roman"/>
          <w:bCs/>
          <w:color w:val="FF0000"/>
        </w:rPr>
        <w:t>pào</w:t>
      </w:r>
      <w:r>
        <w:rPr>
          <w:rFonts w:ascii="Times New Roman" w:hAnsi="Times New Roman" w:eastAsia="宋体" w:cs="Times New Roman"/>
          <w:bCs/>
          <w:color w:val="FF0000"/>
        </w:rPr>
        <w:t>”。故选C。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下列各项中表述有误的一项是（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“母亲”“妻子”是名词。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“瘦”“胖”用的是本义。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“自然”是多义词，这里是“理所当然”的意思。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“整个世界”中“世界”用的是本义。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．“整个世界”是由老年人、中年人、孩子组成的一个家庭。一个家庭是这样，一个民族乃至整个世界也是如此，所以说背起的是“整个世界”。这是运用的比喻义，不是本义。所以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项错误。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下边加粗字注音正确的一项是（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分歧（zhī） 委屈（qū） 鱼塘（tánɡ） 熬过（áo）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拆散（chāi） 散步（sǎn） 温馨（xīn） 嫩芽（nèn）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粼粼（lín） 毕竟（jìnɡ） 水波（bō）蹲下（dūn）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铺着（pū）和谐（xie）   憧憬（chóng）   盎然（àng）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项应为散步（</w:t>
      </w:r>
      <w:r>
        <w:rPr>
          <w:rFonts w:ascii="Times New Roman" w:hAnsi="Times New Roman" w:eastAsia="Times New Romance" w:cs="Times New Roman"/>
          <w:bCs/>
          <w:color w:val="FF0000"/>
        </w:rPr>
        <w:t>sàn）；C</w:t>
      </w:r>
      <w:r>
        <w:rPr>
          <w:rFonts w:ascii="Times New Roman" w:hAnsi="Times New Roman" w:eastAsia="宋体" w:cs="Times New Roman"/>
          <w:bCs/>
          <w:color w:val="FF0000"/>
        </w:rPr>
        <w:t>项应为粼粼（</w:t>
      </w:r>
      <w:r>
        <w:rPr>
          <w:rFonts w:ascii="Times New Roman" w:hAnsi="Times New Roman" w:eastAsia="Times New Romance" w:cs="Times New Roman"/>
          <w:bCs/>
          <w:color w:val="FF0000"/>
        </w:rPr>
        <w:t>lín）；D</w:t>
      </w:r>
      <w:r>
        <w:rPr>
          <w:rFonts w:ascii="Times New Roman" w:hAnsi="Times New Roman" w:eastAsia="宋体" w:cs="Times New Roman"/>
          <w:bCs/>
          <w:color w:val="FF0000"/>
        </w:rPr>
        <w:t>项应为和谐（</w:t>
      </w:r>
      <w:r>
        <w:rPr>
          <w:rFonts w:ascii="Times New Roman" w:hAnsi="Times New Roman" w:eastAsia="Times New Romance" w:cs="Times New Roman"/>
          <w:bCs/>
          <w:color w:val="FF0000"/>
        </w:rPr>
        <w:t>xié</w:t>
      </w:r>
      <w:r>
        <w:rPr>
          <w:rFonts w:ascii="Times New Roman" w:hAnsi="Times New Roman" w:eastAsia="宋体" w:cs="Times New Roman"/>
          <w:bCs/>
          <w:color w:val="FF0000"/>
        </w:rPr>
        <w:t>），憧憬（</w:t>
      </w:r>
      <w:r>
        <w:rPr>
          <w:rFonts w:ascii="Times New Roman" w:hAnsi="Times New Roman" w:eastAsia="Times New Romance" w:cs="Times New Roman"/>
          <w:bCs/>
          <w:color w:val="FF0000"/>
        </w:rPr>
        <w:t>chōng</w:t>
      </w:r>
      <w:r>
        <w:rPr>
          <w:rFonts w:ascii="Times New Roman" w:hAnsi="Times New Roman" w:eastAsia="宋体" w:cs="Times New Roman"/>
          <w:bCs/>
          <w:color w:val="FF0000"/>
        </w:rPr>
        <w:t>）。故选</w:t>
      </w:r>
      <w:r>
        <w:rPr>
          <w:rFonts w:ascii="Times New Roman" w:hAnsi="Times New Roman" w:eastAsia="Times New Romance" w:cs="Times New Roman"/>
          <w:bCs/>
          <w:color w:val="FF0000"/>
        </w:rPr>
        <w:t>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下面句子没有语病的一项是</w:t>
      </w:r>
      <w:r>
        <w:rPr>
          <w:rFonts w:ascii="Times New Roman" w:hAnsi="Times New Roman" w:eastAsia="Calibri" w:cs="Times New Roman"/>
          <w:bCs/>
        </w:rPr>
        <w:t>(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通过学习《散步》这篇文章，同学们明白了父母肩负的沉甸甸的责任。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父母外出打工后，姐姐挑起了家庭重担，像母亲一样无时无刻呵护着弟弟妹妹。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由于徐力维勇敢地帮妈妈承担起赡养老人、照顾爸爸的义务，用自己柔弱的肩膀扛起了生活的重担，被誉为“</w:t>
      </w:r>
      <w:r>
        <w:rPr>
          <w:rFonts w:ascii="Times New Roman" w:hAnsi="Times New Roman" w:eastAsia="Calibri" w:cs="Times New Roman"/>
          <w:bCs/>
        </w:rPr>
        <w:t>2013</w:t>
      </w:r>
      <w:r>
        <w:rPr>
          <w:rFonts w:ascii="Times New Roman" w:hAnsi="Times New Roman" w:eastAsia="宋体" w:cs="Times New Roman"/>
          <w:bCs/>
        </w:rPr>
        <w:t>年最美孝心少年”。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同学们写作文，要有真情实感，切忌不要胡编乱造。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A项没有语病。其他各项病句如下：B项“无时无刻”用词不当，改为“无微不至”。C项句式杂糅，去掉“由于”。D“切忌”与“不要”重复，删除其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点睛：病句的类型主要有：语序不当、搭配不当、成分残缺或赘余、结构混乱、表意不明、不合逻辑、前后矛盾。辨析病句，一般来说，一看语法通不通，二看意思对不对，三看修辞妥不妥。要想快速而准确地辨析病句，除了平时多阅读，增强语感外，还应该掌握一定的方法，如语感审读法、枝干梳理法、逻辑分析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下列句子使用了比喻修辞的一项是</w:t>
      </w:r>
      <w:r>
        <w:rPr>
          <w:rFonts w:ascii="Times New Roman" w:hAnsi="Times New Roman" w:eastAsia="Calibri" w:cs="Times New Roman"/>
          <w:bCs/>
        </w:rPr>
        <w:t>　　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她现在很听我的话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好像我小时候很听她的话一样。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山这边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梯田里的庄稼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像绿海里卷来的一道道浪头。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像这样的事情还很多。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好像我背上的同她背上的加起来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ACD均表示比较，不是比喻。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对《散步》这篇文章的理解，下面说法</w:t>
      </w:r>
      <w:r>
        <w:rPr>
          <w:rFonts w:ascii="Times New Roman" w:hAnsi="Times New Roman" w:eastAsia="宋体" w:cs="Times New Roman"/>
          <w:bCs/>
          <w:em w:val="dot"/>
        </w:rPr>
        <w:t>错误的</w:t>
      </w:r>
      <w:r>
        <w:rPr>
          <w:rFonts w:ascii="Times New Roman" w:hAnsi="Times New Roman" w:eastAsia="宋体" w:cs="Times New Roman"/>
          <w:bCs/>
        </w:rPr>
        <w:t>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南方初春田野景物的描写，为一家三代散步安排了一个极佳的自然环境，以美景衬托出一家人生活的美满。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“分歧”往往指彼此之间重大的思想、意见等不一致，课文中却把“母亲要走大路，儿子要走小路”说成“分歧”，属于用词的贬词褒用。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文章对妻子虽然着墨不多，却写出了她的贤良，尊老而爱幼。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结尾的那句话“但我和妻子都是慢慢地，稳稳地，走得很仔细，好像我背上的同她背上的加起来，就是整个世界”，表明人到中年，肩负着承前启后的责任和使命。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B项，“属于用词的贬词褒用”说法有误，应该是“大词小用”，不是“贬词褒用”。故选B。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下列各句中没有语病的一项是（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第十三届省运会即将在衡阳举行，体育健儿们纷纷表示要充分发扬水平，取得佳绩。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为了防止结核疫情不再反弹，上级要求各学校加强管理，制定严密的防范措施。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眼前的油茶树含翠吐绿，摇曳生姿，把天堂山装点得生机盎然。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在阅读文学名著的过程中，使我明白了许多做人的道理，感悟了人生真谛。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试题分析：考查病句的辨析与修改。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词语搭配不当，“水平”不能“发扬”，把“发扬”改为“发挥”。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“防止”与“不”的使用，导致表达的意思相反，去掉“不”。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正确。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缺少主语，去掉“在</w:t>
      </w:r>
      <w:r>
        <w:rPr>
          <w:rFonts w:ascii="Times New Roman" w:hAnsi="Times New Roman" w:eastAsia="Times New Roman" w:cs="Times New Roman"/>
          <w:bCs/>
          <w:color w:val="FF0000"/>
        </w:rPr>
        <w:t>……</w:t>
      </w:r>
      <w:r>
        <w:rPr>
          <w:rFonts w:ascii="Times New Roman" w:hAnsi="Times New Roman" w:eastAsia="宋体" w:cs="Times New Roman"/>
          <w:bCs/>
          <w:color w:val="FF0000"/>
        </w:rPr>
        <w:t>中”或“使”。据此，答案为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下列加点词意思相同的一组是（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①儿子虽然很胖，毕竟幼小，</w:t>
      </w:r>
      <w:r>
        <w:rPr>
          <w:rFonts w:ascii="Times New Roman" w:hAnsi="Times New Roman" w:eastAsia="宋体" w:cs="Times New Roman"/>
          <w:bCs/>
          <w:em w:val="dot"/>
        </w:rPr>
        <w:t>自然</w:t>
      </w:r>
      <w:r>
        <w:rPr>
          <w:rFonts w:ascii="Times New Roman" w:hAnsi="Times New Roman" w:eastAsia="宋体" w:cs="Times New Roman"/>
          <w:bCs/>
        </w:rPr>
        <w:t>也很轻。②摄影师一再告诉我，要尽量放</w:t>
      </w:r>
      <w:r>
        <w:rPr>
          <w:rFonts w:ascii="Times New Roman" w:hAnsi="Times New Roman" w:eastAsia="宋体" w:cs="Times New Roman"/>
          <w:bCs/>
          <w:em w:val="dot"/>
        </w:rPr>
        <w:t>自然</w:t>
      </w:r>
      <w:r>
        <w:rPr>
          <w:rFonts w:ascii="Times New Roman" w:hAnsi="Times New Roman" w:eastAsia="宋体" w:cs="Times New Roman"/>
          <w:bCs/>
        </w:rPr>
        <w:t>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①但我和妻子都是慢慢地，稳稳地，走得很</w:t>
      </w:r>
      <w:r>
        <w:rPr>
          <w:rFonts w:ascii="Times New Roman" w:hAnsi="Times New Roman" w:eastAsia="宋体" w:cs="Times New Roman"/>
          <w:bCs/>
          <w:em w:val="dot"/>
        </w:rPr>
        <w:t>仔细</w:t>
      </w:r>
      <w:r>
        <w:rPr>
          <w:rFonts w:ascii="Times New Roman" w:hAnsi="Times New Roman" w:eastAsia="宋体" w:cs="Times New Roman"/>
          <w:bCs/>
        </w:rPr>
        <w:t>。②这篇文章从头到尾他都</w:t>
      </w:r>
      <w:r>
        <w:rPr>
          <w:rFonts w:ascii="Times New Roman" w:hAnsi="Times New Roman" w:eastAsia="宋体" w:cs="Times New Roman"/>
          <w:bCs/>
          <w:em w:val="dot"/>
        </w:rPr>
        <w:t>仔细</w:t>
      </w:r>
      <w:r>
        <w:rPr>
          <w:rFonts w:ascii="Times New Roman" w:hAnsi="Times New Roman" w:eastAsia="宋体" w:cs="Times New Roman"/>
          <w:bCs/>
        </w:rPr>
        <w:t>看过。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①她早已</w:t>
      </w:r>
      <w:r>
        <w:rPr>
          <w:rFonts w:ascii="Times New Roman" w:hAnsi="Times New Roman" w:eastAsia="宋体" w:cs="Times New Roman"/>
          <w:bCs/>
          <w:em w:val="dot"/>
        </w:rPr>
        <w:t>习惯</w:t>
      </w:r>
      <w:r>
        <w:rPr>
          <w:rFonts w:ascii="Times New Roman" w:hAnsi="Times New Roman" w:eastAsia="宋体" w:cs="Times New Roman"/>
          <w:bCs/>
        </w:rPr>
        <w:t>听从她强壮的儿子。②她对这里的生活还不</w:t>
      </w:r>
      <w:r>
        <w:rPr>
          <w:rFonts w:ascii="Times New Roman" w:hAnsi="Times New Roman" w:eastAsia="宋体" w:cs="Times New Roman"/>
          <w:bCs/>
          <w:em w:val="dot"/>
        </w:rPr>
        <w:t>习惯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①我的儿子要走小路，小路有</w:t>
      </w:r>
      <w:r>
        <w:rPr>
          <w:rFonts w:ascii="Times New Roman" w:hAnsi="Times New Roman" w:eastAsia="宋体" w:cs="Times New Roman"/>
          <w:bCs/>
          <w:em w:val="dot"/>
        </w:rPr>
        <w:t>意思</w:t>
      </w:r>
      <w:r>
        <w:rPr>
          <w:rFonts w:ascii="Times New Roman" w:hAnsi="Times New Roman" w:eastAsia="宋体" w:cs="Times New Roman"/>
          <w:bCs/>
        </w:rPr>
        <w:t>。②我始终不明白他这话是什么</w:t>
      </w:r>
      <w:r>
        <w:rPr>
          <w:rFonts w:ascii="Times New Roman" w:hAnsi="Times New Roman" w:eastAsia="宋体" w:cs="Times New Roman"/>
          <w:bCs/>
          <w:em w:val="dot"/>
        </w:rPr>
        <w:t>意思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A.①副词，表示理所当然；②形容词，不呆板；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B.①形容词，小心：②形容词，认真、细心；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C.动词，常常接触某种新的情况而逐渐适应；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D.①名词，情趣趣味；②名词，语言文字的意义；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下列句子中加点词语使用不正确的一项是（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班主任善于发挥每个同学的长处，大家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，各尽所能地为班级做出自己的贡献。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这一天，青海省图书馆门前</w:t>
      </w:r>
      <w:r>
        <w:rPr>
          <w:rFonts w:ascii="Times New Roman" w:hAnsi="Times New Roman" w:eastAsia="宋体" w:cs="Times New Roman"/>
          <w:bCs/>
          <w:em w:val="dot"/>
        </w:rPr>
        <w:t>人声鼎沸</w:t>
      </w:r>
      <w:r>
        <w:rPr>
          <w:rFonts w:ascii="Times New Roman" w:hAnsi="Times New Roman" w:eastAsia="宋体" w:cs="Times New Roman"/>
          <w:bCs/>
        </w:rPr>
        <w:t>，挤满了前来参加签售会的读者。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这是一片</w:t>
      </w:r>
      <w:r>
        <w:rPr>
          <w:rFonts w:ascii="Times New Roman" w:hAnsi="Times New Roman" w:eastAsia="宋体" w:cs="Times New Roman"/>
          <w:bCs/>
          <w:em w:val="dot"/>
        </w:rPr>
        <w:t>人迹罕至</w:t>
      </w:r>
      <w:r>
        <w:rPr>
          <w:rFonts w:ascii="Times New Roman" w:hAnsi="Times New Roman" w:eastAsia="宋体" w:cs="Times New Roman"/>
          <w:bCs/>
        </w:rPr>
        <w:t>的原始森林，藤条虬枝交错，沟壑纵横如网，每行走一步都很困难。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人民公园的郁金香，</w:t>
      </w:r>
      <w:r>
        <w:rPr>
          <w:rFonts w:ascii="Times New Roman" w:hAnsi="Times New Roman" w:eastAsia="宋体" w:cs="Times New Roman"/>
          <w:bCs/>
          <w:em w:val="dot"/>
        </w:rPr>
        <w:t>花枝招展</w:t>
      </w:r>
      <w:r>
        <w:rPr>
          <w:rFonts w:ascii="Times New Roman" w:hAnsi="Times New Roman" w:eastAsia="宋体" w:cs="Times New Roman"/>
          <w:bCs/>
        </w:rPr>
        <w:t>，引来游客们的一片赞叹。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A．各得其所：意思是表示各如其所愿,后表示各个都得到适当的安排，符合语境，正确；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B．人声鼎沸：人群发出的声音像水在锅里沸腾一样，形容人声嘈杂喧闹，符合语境，正确；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C．人迹罕至：意思是人的足迹很少到达，指荒凉偏僻的地方，符合语境，正确；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D．花枝招展：形容妇女打扮得十分艳丽，使用对象错误；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下列句子顺序排列</w:t>
      </w:r>
      <w:r>
        <w:rPr>
          <w:rFonts w:ascii="Times New Roman" w:hAnsi="Times New Roman" w:eastAsia="宋体" w:cs="Times New Roman"/>
          <w:bCs/>
          <w:em w:val="dot"/>
        </w:rPr>
        <w:t>恰当</w:t>
      </w:r>
      <w:r>
        <w:rPr>
          <w:rFonts w:ascii="Times New Roman" w:hAnsi="Times New Roman" w:eastAsia="宋体" w:cs="Times New Roman"/>
          <w:bCs/>
        </w:rPr>
        <w:t>的一项是(　　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①人们已认识到，家风是一辈又一辈先人生活的结晶，所以要向后代传递出正能量。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②古人撰写在门框上的“忠厚传家久”“持家尊古训”，就是一种传统的家风。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③俗话说：“龙生龙，凤生凤，老鼠的儿子会打洞。”是对古今家风的一种诠释。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④家风就是家庭的风气，它是一个家庭的传统和文化。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⑤而今父母懂规矩，知书达理，有这样良好的文化氛围，后人自会获得很好的熏陶。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④①③②⑤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④③①②⑤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④①②⑤③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④②⑤③①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句子顺序的排列。首先，认真阅读材料，明确体裁和中心；其次，理清思路；再次，抓语言标志，把握句子间的逻辑关系；最后，连读，语感检验。第④句为总说句，应放在最前；承接总说句，下面应先说“传统”，再说“文化”，因此为②⑤；第③是对②⑤的总结；第①是全文的总结，应放在最后。所以顺序是：④②⑤③①。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下列对病句的修改不正确的一项是（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2016年，受到种植面积调减以及生长期不利天气的影响，玉米种植面积比上年减少将近136万公顷多。（将“减少”改为“降低”）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上海一公司捐赠的1200万元将用于定向奖励学校优秀学生开展海外研修、国际交流、联合培养等。（在句末加“项目”）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花鼓、刺绣、剪纸等地方特色教育课程，既培养了学生学习兴趣，也保护和传承了少数民族地区非物质文化遗产。（将“保护”和“传承”交换位置）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表情包传播效率较高的原因是新媒体环境下用户“视觉化”“碎片化”的阅读习惯的缘故。（去掉“的原因”或“的缘故”）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本题考查正确辨析病句的能力。单句病句类型主要有语序不当、搭配不当、成分的残缺或赘余、句式杂糅、表述有歧义、不合逻辑等，根据有关知识，逐项判断。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A. </w:t>
      </w:r>
      <w:r>
        <w:rPr>
          <w:rFonts w:ascii="Times New Roman" w:hAnsi="Times New Roman" w:eastAsia="宋体" w:cs="Times New Roman"/>
          <w:bCs/>
          <w:color w:val="FF0000"/>
        </w:rPr>
        <w:t>不合逻辑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“将近”和“多”矛盾，应去掉一个。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填入下列句子中的词语正确的一项是（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（1）我的母亲又（  ）过了一个严冬。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（2）母亲（  ）地点点头，便去拿外套。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（3）我决定（  ）儿子，因为我们伴同他的时日还长。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（1）度（2）无奈（3）屈服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（1）拖（2）高兴（3）屈服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（1）熬（2）信服（3）委屈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（1）活（2）犹豫（3）委屈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词义的辨析能力。可以采用排除法。要求学生理解词语含义，然后结合语境分析即可。“熬”字既写出了母亲忍受痛苦度过严冬的情景，又写出了“我”为母亲最终安然无恙而庆幸的心情。“度”“拖”“活”不能表达出这些意思。“信服”是指相信并佩服。“屈服”对外来的压力妥协让步，放弃斗争。委屈：让人受到委屈。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下列句中标点符号使用有误的一项是(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小家伙突然叫起来：“前面也是妈妈和儿子，后面也是妈妈和儿子！”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我想找一个两全的办法，找不出；我想拆散一家人，分成两路，各得其所，终不愿意。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但是母亲摸摸孙儿的小脑瓜，变了主意，“还是走小路吧！”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“我走不过去的地方，你就背着我。”母亲说。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此题考查冒号、引号及分号等的用法。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句中标点符号使用有误。前引号前面的逗号应该改为冒号，用冒号表提示。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下列词语中字形和加点字的注音全部正确的一项是(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铺</w:t>
      </w:r>
      <w:r>
        <w:rPr>
          <w:rFonts w:ascii="Times New Roman" w:hAnsi="Times New Roman" w:eastAsia="宋体" w:cs="Times New Roman"/>
          <w:bCs/>
        </w:rPr>
        <w:t>开(pū)    分</w:t>
      </w:r>
      <w:r>
        <w:rPr>
          <w:rFonts w:ascii="Times New Roman" w:hAnsi="Times New Roman" w:eastAsia="宋体" w:cs="Times New Roman"/>
          <w:bCs/>
          <w:em w:val="dot"/>
        </w:rPr>
        <w:t>歧</w:t>
      </w:r>
      <w:r>
        <w:rPr>
          <w:rFonts w:ascii="Times New Roman" w:hAnsi="Times New Roman" w:eastAsia="宋体" w:cs="Times New Roman"/>
          <w:bCs/>
        </w:rPr>
        <w:t>(zhī)   流淌   两全其美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桑</w:t>
      </w:r>
      <w:r>
        <w:rPr>
          <w:rFonts w:ascii="Times New Roman" w:hAnsi="Times New Roman" w:eastAsia="宋体" w:cs="Times New Roman"/>
          <w:bCs/>
        </w:rPr>
        <w:t xml:space="preserve">树(sānɡ)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步(sàn)   取诀   各得其所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温</w:t>
      </w:r>
      <w:r>
        <w:rPr>
          <w:rFonts w:ascii="Times New Roman" w:hAnsi="Times New Roman" w:eastAsia="宋体" w:cs="Times New Roman"/>
          <w:bCs/>
          <w:em w:val="dot"/>
        </w:rPr>
        <w:t>馨</w:t>
      </w:r>
      <w:r>
        <w:rPr>
          <w:rFonts w:ascii="Times New Roman" w:hAnsi="Times New Roman" w:eastAsia="宋体" w:cs="Times New Roman"/>
          <w:bCs/>
        </w:rPr>
        <w:t xml:space="preserve">(xīn)   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eastAsia="宋体" w:cs="Times New Roman"/>
          <w:bCs/>
        </w:rPr>
        <w:t>时(chà)   领袖   委曲求全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煎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 xml:space="preserve">(áo)    </w:t>
      </w:r>
      <w:r>
        <w:rPr>
          <w:rFonts w:ascii="Times New Roman" w:hAnsi="Times New Roman" w:eastAsia="宋体" w:cs="Times New Roman"/>
          <w:bCs/>
          <w:em w:val="dot"/>
        </w:rPr>
        <w:t>蹲</w:t>
      </w:r>
      <w:r>
        <w:rPr>
          <w:rFonts w:ascii="Times New Roman" w:hAnsi="Times New Roman" w:eastAsia="宋体" w:cs="Times New Roman"/>
          <w:bCs/>
        </w:rPr>
        <w:t>下(dūn)   滋润   水波粼粼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字音重点考核多音字、形声字、形似字、音近字、方言、生僻字等。字形题从表象上看主要考核双音节词语和成语，有时会考核三字的专业术语和熟语。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项，分歧</w:t>
      </w:r>
      <w:r>
        <w:rPr>
          <w:rFonts w:ascii="Times New Roman" w:hAnsi="Times New Roman" w:eastAsia="Times New Romance" w:cs="Times New Roman"/>
          <w:bCs/>
          <w:color w:val="FF0000"/>
        </w:rPr>
        <w:t>(qí)。B</w:t>
      </w:r>
      <w:r>
        <w:rPr>
          <w:rFonts w:ascii="Times New Roman" w:hAnsi="Times New Roman" w:eastAsia="宋体" w:cs="Times New Roman"/>
          <w:bCs/>
          <w:color w:val="FF0000"/>
        </w:rPr>
        <w:t>项，取决。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项，霎时</w:t>
      </w:r>
      <w:r>
        <w:rPr>
          <w:rFonts w:ascii="Times New Roman" w:hAnsi="Times New Roman" w:eastAsia="Times New Romance" w:cs="Times New Roman"/>
          <w:bCs/>
          <w:color w:val="FF0000"/>
        </w:rPr>
        <w:t>(shà)。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下列句子中没有语病的一项是(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5月26日，具有完全自主知识产权，达到世界高新水平的“复兴号”动车组双向首发成功。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为减少和预防电信诈骗案件的发生，派出所民警在社区开展了防电信诈骗主题宣传活动。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当地时间5月22日晚，英国曼彻斯特发生恐怖袭击，造成大约近20人死亡。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为庆祝香港回归二十周年，中国邮政7月1日发行《香港回归祖国二十周年》纪念邮票。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项，搭配不当。“高新”应改为“先进”。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项，语序不当。应将“减少”和“预防”互换位置。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项，语意重复。“大约”和“近”任删其一。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病句有不同的类型，常见的有词语选用不当、语义失当、句法错误这几大类。词语选用不当造成的病句比较单一；语义问题包括语义不精练、歧义问题、语义颠倒、语义不周密、语义前后照应不周；句法问题包括搭配不当、语序不当、句式杂糅、残缺和多余。做题时要仔细分辨类型，有助于找到错误的地方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请用《散步》中的一个词语替代括号中的内容。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（1）母亲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（相信并佩服）地点点头。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（2）我想拆散一家人，分成两路，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（每一个人或事物都得到合适的安顿），终不愿意。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（3）后来发生了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（思想、意见、记载等不一致，有差别）：我的母亲要走大路，大路平顺；我的儿子要走小路，小路有意思……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（1）信服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（2）各得其所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（3）分歧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（1）信服：相信并佩服。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（2）各得其所：每一个人或事物都得到合适的安顿。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（3）分歧：思想、意见、记载等不一致，有差别。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(1)《散步》的作者是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，本文是他的一篇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，这种文体的主要特点是“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(2)线索是作者将材料串联起来的“红线”或“寄托物”，线索可以是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，可以是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，可以是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，可以是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，也可以是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　。《散步》这篇文章的线索是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莫怀戚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散文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形散神聚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核心人物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核心事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时间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地点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作者的情感变化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散步这件事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本题考查《散步》的相关文学常识和文体知识。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《散步》是当代作家莫怀戚于1985年创作的一篇散文。此文通过一次全家三辈四口人的散步的事件，引发了作者的一种“生命的感慨”，抒发了一种交织在母子、父子、祖孙三代之间浓浓的亲情。散文的特点是“形散神聚”：“形散”既指题材广泛、写法多样，又指结构自由、不拘一格；“神聚”既指中心集中，又指有贯穿全文的线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线索是作者将材料串联起来的“红线”或“寄托物”。常见的线索有以下几类：1、以核心人物为线索。2、以核心事物为线索。3、以时间为线索。4、以地点为线索。5、以作者的情感变化为线索。从《散步》的开头“我们在田野散步：我，我的母亲，我的妻子和儿子”开始，到文章中间“我和母亲走在前面，我的妻子和儿子走在后面”，直到文章结尾“这样，我们在阳光下，向着那菜花、桑树和鱼塘走去”，可以看出，“散步”这一事件贯串全文始终，因此本文是以事为线索来写的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解释下列词语的意思，或根据意思写词语。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(1)分歧：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</w:t>
      </w:r>
      <w:r>
        <w:rPr>
          <w:rFonts w:ascii="Times New Roman" w:hAnsi="Times New Roman" w:eastAsia="宋体" w:cs="Times New Roman"/>
          <w:bCs/>
          <w:u w:val="single"/>
        </w:rPr>
        <w:t>)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  <w:u w:val="single"/>
        </w:rPr>
        <w:t>：</w:t>
      </w:r>
      <w:r>
        <w:rPr>
          <w:rFonts w:ascii="Times New Roman" w:hAnsi="Times New Roman" w:eastAsia="宋体" w:cs="Times New Roman"/>
          <w:bCs/>
        </w:rPr>
        <w:t>形容时间很短。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：原指各人都得到满足。后指每个人或事物都得到恰当的位置或安排。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：清澈明净的样子。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两个人的意愿不一致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一霎那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各得其所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粼粼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（1）分歧（</w:t>
      </w:r>
      <w:r>
        <w:rPr>
          <w:rFonts w:ascii="Times New Roman" w:hAnsi="Times New Roman" w:eastAsia="Times New Roman" w:cs="Times New Roman"/>
          <w:bCs/>
          <w:color w:val="FF0000"/>
        </w:rPr>
        <w:t>fēn qí</w:t>
      </w:r>
      <w:r>
        <w:rPr>
          <w:rFonts w:ascii="Times New Roman" w:hAnsi="Times New Roman" w:eastAsia="宋体" w:cs="Times New Roman"/>
          <w:bCs/>
          <w:color w:val="FF0000"/>
        </w:rPr>
        <w:t>）：两个人的意愿不一致。注意“歧”与“岐”的区别。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（2）一霎那（</w:t>
      </w:r>
      <w:r>
        <w:rPr>
          <w:rFonts w:ascii="Times New Roman" w:hAnsi="Times New Roman" w:eastAsia="Times New Roman" w:cs="Times New Roman"/>
          <w:bCs/>
          <w:color w:val="FF0000"/>
        </w:rPr>
        <w:t>yī shà nà</w:t>
      </w:r>
      <w:r>
        <w:rPr>
          <w:rFonts w:ascii="Times New Roman" w:hAnsi="Times New Roman" w:eastAsia="宋体" w:cs="Times New Roman"/>
          <w:bCs/>
          <w:color w:val="FF0000"/>
        </w:rPr>
        <w:t>）：形容时间很短。注意不要把“霎”写成“刹”。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（3）各得其所（</w:t>
      </w:r>
      <w:r>
        <w:rPr>
          <w:rFonts w:ascii="Times New Roman" w:hAnsi="Times New Roman" w:eastAsia="Times New Roman" w:cs="Times New Roman"/>
          <w:bCs/>
          <w:color w:val="FF0000"/>
        </w:rPr>
        <w:t>gè dé qí suǒ</w:t>
      </w:r>
      <w:r>
        <w:rPr>
          <w:rFonts w:ascii="Times New Roman" w:hAnsi="Times New Roman" w:eastAsia="宋体" w:cs="Times New Roman"/>
          <w:bCs/>
          <w:color w:val="FF0000"/>
        </w:rPr>
        <w:t>）：原指各人都得到满足。后指每个人或事物都得到恰当的位置或安排。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（4）粼粼（</w:t>
      </w:r>
      <w:r>
        <w:rPr>
          <w:rFonts w:ascii="Times New Roman" w:hAnsi="Times New Roman" w:eastAsia="Times New Roman" w:cs="Times New Roman"/>
          <w:bCs/>
          <w:color w:val="FF0000"/>
        </w:rPr>
        <w:t>lín lín</w:t>
      </w:r>
      <w:r>
        <w:rPr>
          <w:rFonts w:ascii="Times New Roman" w:hAnsi="Times New Roman" w:eastAsia="宋体" w:cs="Times New Roman"/>
          <w:bCs/>
          <w:color w:val="FF0000"/>
        </w:rPr>
        <w:t>）：清澈明净的样子。注意“粼”字不要写错。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（1）今年的春天来得太迟，太迟了。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（2）这南方的初春的田野！大块儿小块儿的新绿随意地铺着。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（3）我的母亲要走大路，大路平顺：我的儿子要走小路，小路有意思。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（1）反复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（2）拟人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（3）对比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本题考查学生对句子修辞手法的判断。（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）“太迟了，太迟了”，反复修辞；（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）“随意”，拟人修辞；（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）前后句形成对比，对比修辞。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 xml:space="preserve">解释下面句中的加点词语。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（1）母亲</w:t>
      </w:r>
      <w:r>
        <w:rPr>
          <w:rFonts w:ascii="Times New Roman" w:hAnsi="Times New Roman" w:eastAsia="宋体" w:cs="Times New Roman"/>
          <w:bCs/>
          <w:em w:val="dot"/>
        </w:rPr>
        <w:t>信服</w:t>
      </w:r>
      <w:r>
        <w:rPr>
          <w:rFonts w:ascii="Times New Roman" w:hAnsi="Times New Roman" w:eastAsia="宋体" w:cs="Times New Roman"/>
          <w:bCs/>
        </w:rPr>
        <w:t>地点点头，便去拿外套。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信服：</w:t>
      </w:r>
      <w:r>
        <w:rPr>
          <w:rFonts w:ascii="Times New Roman" w:hAnsi="Times New Roman" w:cs="Times New Roman"/>
          <w:bCs/>
        </w:rPr>
        <w:t>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（2）我想拆散一家人，分成两路，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，终不愿意。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各得其所：</w:t>
      </w:r>
      <w:r>
        <w:rPr>
          <w:rFonts w:ascii="Times New Roman" w:hAnsi="Times New Roman" w:cs="Times New Roman"/>
          <w:bCs/>
        </w:rPr>
        <w:t>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（1）相信并接受。（2）指每个人或事物都得到恰当的位置或安排。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本题考查对词义的理解能力。根据平实积累，要结合具体语境判断。“信服”有两个义项，</w:t>
      </w:r>
      <w:r>
        <w:rPr>
          <w:rFonts w:ascii="Times New Roman" w:hAnsi="Times New Roman" w:eastAsia="Times New Romance" w:cs="Times New Roman"/>
          <w:bCs/>
          <w:color w:val="FF0000"/>
        </w:rPr>
        <w:t>1.</w:t>
      </w:r>
      <w:r>
        <w:rPr>
          <w:rFonts w:ascii="Times New Roman" w:hAnsi="Times New Roman" w:eastAsia="宋体" w:cs="Times New Roman"/>
          <w:bCs/>
          <w:color w:val="FF0000"/>
        </w:rPr>
        <w:t>相信</w:t>
      </w:r>
      <w:r>
        <w:rPr>
          <w:rFonts w:ascii="Times New Roman" w:hAnsi="Times New Roman" w:eastAsia="Times New Romance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接受。</w:t>
      </w:r>
      <w:r>
        <w:rPr>
          <w:rFonts w:ascii="Times New Roman" w:hAnsi="Times New Roman" w:eastAsia="Times New Romance" w:cs="Times New Roman"/>
          <w:bCs/>
          <w:color w:val="FF0000"/>
        </w:rPr>
        <w:t>2.</w:t>
      </w:r>
      <w:r>
        <w:rPr>
          <w:rFonts w:ascii="Times New Roman" w:hAnsi="Times New Roman" w:eastAsia="宋体" w:cs="Times New Roman"/>
          <w:bCs/>
          <w:color w:val="FF0000"/>
        </w:rPr>
        <w:t>也指相信而听从的意思。这里的意思是指相信并接受。“各得其所”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原指各人都得到满足。后指每个人或事物都得到恰当的位置或安排。这里是它的引申义，指每个人或事物都得到恰当的位置或安排。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给下面句子中加点的字词注音。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（1）但是春天总算来了。我的母亲又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（2）后来发生了分</w:t>
      </w:r>
      <w:r>
        <w:rPr>
          <w:rFonts w:ascii="Times New Roman" w:hAnsi="Times New Roman" w:eastAsia="宋体" w:cs="Times New Roman"/>
          <w:bCs/>
          <w:em w:val="dot"/>
        </w:rPr>
        <w:t>歧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：我的母亲要走大路，大路平顺；我的儿子要走小路，小路有意思。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（3）一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时，我感到了责任的重大。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（4）那里有金色的菜花、两行整齐的桑树，尽头一口水波粼</w:t>
      </w:r>
      <w:r>
        <w:rPr>
          <w:rFonts w:ascii="Times New Roman" w:hAnsi="Times New Roman" w:eastAsia="宋体" w:cs="Times New Roman"/>
          <w:bCs/>
          <w:em w:val="dot"/>
        </w:rPr>
        <w:t>粼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的鱼塘。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áoqíshàlín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本题考查对汉字字音的识记、书写及音形转换能力，主要考查学生对同音字、形似字的辨析能力。对于字音，不受方言影响，一些方言中，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与</w:t>
      </w:r>
      <w:r>
        <w:rPr>
          <w:rFonts w:ascii="Times New Roman" w:hAnsi="Times New Roman" w:eastAsia="Times New Romance" w:cs="Times New Roman"/>
          <w:bCs/>
          <w:color w:val="FF0000"/>
        </w:rPr>
        <w:t>ch、s</w:t>
      </w:r>
      <w:r>
        <w:rPr>
          <w:rFonts w:ascii="Times New Roman" w:hAnsi="Times New Roman" w:eastAsia="宋体" w:cs="Times New Roman"/>
          <w:bCs/>
          <w:color w:val="FF0000"/>
        </w:rPr>
        <w:t>与</w:t>
      </w:r>
      <w:r>
        <w:rPr>
          <w:rFonts w:ascii="Times New Roman" w:hAnsi="Times New Roman" w:eastAsia="Times New Romance" w:cs="Times New Roman"/>
          <w:bCs/>
          <w:color w:val="FF0000"/>
        </w:rPr>
        <w:t>sh、z</w:t>
      </w:r>
      <w:r>
        <w:rPr>
          <w:rFonts w:ascii="Times New Roman" w:hAnsi="Times New Roman" w:eastAsia="宋体" w:cs="Times New Roman"/>
          <w:bCs/>
          <w:color w:val="FF0000"/>
        </w:rPr>
        <w:t>与</w:t>
      </w:r>
      <w:r>
        <w:rPr>
          <w:rFonts w:ascii="Times New Roman" w:hAnsi="Times New Roman" w:eastAsia="Times New Romance" w:cs="Times New Roman"/>
          <w:bCs/>
          <w:color w:val="FF0000"/>
        </w:rPr>
        <w:t>zh、in</w:t>
      </w:r>
      <w:r>
        <w:rPr>
          <w:rFonts w:ascii="Times New Roman" w:hAnsi="Times New Roman" w:eastAsia="宋体" w:cs="Times New Roman"/>
          <w:bCs/>
          <w:color w:val="FF0000"/>
        </w:rPr>
        <w:t>与</w:t>
      </w:r>
      <w:r>
        <w:rPr>
          <w:rFonts w:ascii="Times New Roman" w:hAnsi="Times New Roman" w:eastAsia="Times New Romance" w:cs="Times New Roman"/>
          <w:bCs/>
          <w:color w:val="FF0000"/>
        </w:rPr>
        <w:t>ing</w:t>
      </w:r>
      <w:r>
        <w:rPr>
          <w:rFonts w:ascii="Times New Roman" w:hAnsi="Times New Roman" w:eastAsia="宋体" w:cs="Times New Roman"/>
          <w:bCs/>
          <w:color w:val="FF0000"/>
        </w:rPr>
        <w:t>不分，如“霎”读“</w:t>
      </w:r>
      <w:r>
        <w:rPr>
          <w:rFonts w:ascii="Times New Roman" w:hAnsi="Times New Roman" w:eastAsia="Times New Romance" w:cs="Times New Roman"/>
          <w:bCs/>
          <w:color w:val="FF0000"/>
        </w:rPr>
        <w:t>sh</w:t>
      </w:r>
      <w:r>
        <w:rPr>
          <w:rFonts w:ascii="Times New Roman" w:hAnsi="Times New Roman" w:eastAsia="宋体" w:cs="Times New Roman"/>
          <w:bCs/>
          <w:color w:val="FF0000"/>
        </w:rPr>
        <w:t>à”，不能读“</w:t>
      </w:r>
      <w:r>
        <w:rPr>
          <w:rFonts w:ascii="Times New Roman" w:hAnsi="Times New Roman" w:eastAsia="Times New Romance" w:cs="Times New Roman"/>
          <w:bCs/>
          <w:color w:val="FF0000"/>
        </w:rPr>
        <w:t>s</w:t>
      </w:r>
      <w:r>
        <w:rPr>
          <w:rFonts w:ascii="Times New Roman" w:hAnsi="Times New Roman" w:eastAsia="宋体" w:cs="Times New Roman"/>
          <w:bCs/>
          <w:color w:val="FF0000"/>
        </w:rPr>
        <w:t>à”，“粼”读“</w:t>
      </w:r>
      <w:r>
        <w:rPr>
          <w:rFonts w:ascii="Times New Roman" w:hAnsi="Times New Roman" w:eastAsia="Times New Romance" w:cs="Times New Roman"/>
          <w:bCs/>
          <w:color w:val="FF0000"/>
        </w:rPr>
        <w:t>lín</w:t>
      </w:r>
      <w:r>
        <w:rPr>
          <w:rFonts w:ascii="Times New Roman" w:hAnsi="Times New Roman" w:eastAsia="宋体" w:cs="Times New Roman"/>
          <w:bCs/>
          <w:color w:val="FF0000"/>
        </w:rPr>
        <w:t>”，不能读“</w:t>
      </w:r>
      <w:r>
        <w:rPr>
          <w:rFonts w:ascii="Times New Roman" w:hAnsi="Times New Roman" w:eastAsia="Times New Romance" w:cs="Times New Roman"/>
          <w:bCs/>
          <w:color w:val="FF0000"/>
        </w:rPr>
        <w:t>líng</w:t>
      </w:r>
      <w:r>
        <w:rPr>
          <w:rFonts w:ascii="Times New Roman" w:hAnsi="Times New Roman" w:eastAsia="宋体" w:cs="Times New Roman"/>
          <w:bCs/>
          <w:color w:val="FF0000"/>
        </w:rPr>
        <w:t>”；要熟练掌握多音字，如“熬”有两个读音“á</w:t>
      </w:r>
      <w:r>
        <w:rPr>
          <w:rFonts w:ascii="Times New Roman" w:hAnsi="Times New Roman" w:eastAsia="Times New Romance" w:cs="Times New Roman"/>
          <w:bCs/>
          <w:color w:val="FF0000"/>
        </w:rPr>
        <w:t>o</w:t>
      </w:r>
      <w:r>
        <w:rPr>
          <w:rFonts w:ascii="Times New Roman" w:hAnsi="Times New Roman" w:eastAsia="宋体" w:cs="Times New Roman"/>
          <w:bCs/>
          <w:color w:val="FF0000"/>
        </w:rPr>
        <w:t>”和“ā</w:t>
      </w:r>
      <w:r>
        <w:rPr>
          <w:rFonts w:ascii="Times New Roman" w:hAnsi="Times New Roman" w:eastAsia="Times New Romance" w:cs="Times New Roman"/>
          <w:bCs/>
          <w:color w:val="FF0000"/>
        </w:rPr>
        <w:t>o</w:t>
      </w:r>
      <w:r>
        <w:rPr>
          <w:rFonts w:ascii="Times New Roman" w:hAnsi="Times New Roman" w:eastAsia="宋体" w:cs="Times New Roman"/>
          <w:bCs/>
          <w:color w:val="FF0000"/>
        </w:rPr>
        <w:t>”，这里读“á</w:t>
      </w:r>
      <w:r>
        <w:rPr>
          <w:rFonts w:ascii="Times New Roman" w:hAnsi="Times New Roman" w:eastAsia="Times New Romance" w:cs="Times New Roman"/>
          <w:bCs/>
          <w:color w:val="FF0000"/>
        </w:rPr>
        <w:t>o</w:t>
      </w:r>
      <w:r>
        <w:rPr>
          <w:rFonts w:ascii="Times New Roman" w:hAnsi="Times New Roman" w:eastAsia="宋体" w:cs="Times New Roman"/>
          <w:bCs/>
          <w:color w:val="FF0000"/>
        </w:rPr>
        <w:t>”；不要误读形声字，“歧”应读“</w:t>
      </w:r>
      <w:r>
        <w:rPr>
          <w:rFonts w:ascii="Times New Roman" w:hAnsi="Times New Roman" w:eastAsia="Times New Romance" w:cs="Times New Roman"/>
          <w:bCs/>
          <w:color w:val="FF0000"/>
        </w:rPr>
        <w:t>qí”</w:t>
      </w:r>
      <w:r>
        <w:rPr>
          <w:rFonts w:ascii="Times New Roman" w:hAnsi="Times New Roman" w:eastAsia="宋体" w:cs="Times New Roman"/>
          <w:bCs/>
          <w:color w:val="FF0000"/>
        </w:rPr>
        <w:t>而不读“</w:t>
      </w:r>
      <w:r>
        <w:rPr>
          <w:rFonts w:ascii="Times New Roman" w:hAnsi="Times New Roman" w:eastAsia="Times New Romance" w:cs="Times New Roman"/>
          <w:bCs/>
          <w:color w:val="FF0000"/>
        </w:rPr>
        <w:t>zh</w:t>
      </w:r>
      <w:r>
        <w:rPr>
          <w:rFonts w:ascii="Times New Roman" w:hAnsi="Times New Roman" w:eastAsia="宋体" w:cs="Times New Roman"/>
          <w:bCs/>
          <w:color w:val="FF0000"/>
        </w:rPr>
        <w:t>ī”，得分关键在于平时的积累。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阅读下面语段，按要求回答问题。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这南方初春的田野，大块小块的新绿随意地</w:t>
      </w:r>
      <w:r>
        <w:rPr>
          <w:rFonts w:ascii="Times New Roman" w:hAnsi="Times New Roman" w:eastAsia="楷体" w:cs="Times New Roman"/>
          <w:bCs/>
          <w:em w:val="dot"/>
        </w:rPr>
        <w:t>铺</w:t>
      </w:r>
      <w:r>
        <w:rPr>
          <w:rFonts w:ascii="Times New Roman" w:hAnsi="Times New Roman" w:eastAsia="楷体" w:cs="Times New Roman"/>
          <w:bCs/>
          <w:u w:val="single"/>
        </w:rPr>
        <w:t>着，有的浓，有的淡；树上的</w:t>
      </w:r>
      <w:r>
        <w:rPr>
          <w:rFonts w:ascii="Times New Roman" w:hAnsi="Times New Roman" w:eastAsia="楷体" w:cs="Times New Roman"/>
          <w:bCs/>
          <w:em w:val="dot"/>
        </w:rPr>
        <w:t>嫩</w:t>
      </w:r>
      <w:r>
        <w:rPr>
          <w:rFonts w:ascii="Times New Roman" w:hAnsi="Times New Roman" w:eastAsia="楷体" w:cs="Times New Roman"/>
          <w:bCs/>
          <w:u w:val="single"/>
        </w:rPr>
        <w:t>芽也蜜了；田野里的冬水也咕</w:t>
      </w:r>
      <w:r>
        <w:rPr>
          <w:rFonts w:ascii="Times New Roman" w:hAnsi="Times New Roman" w:eastAsia="楷体" w:cs="Times New Roman"/>
          <w:bCs/>
          <w:em w:val="dot"/>
        </w:rPr>
        <w:t>咕</w:t>
      </w:r>
      <w:r>
        <w:rPr>
          <w:rFonts w:ascii="Times New Roman" w:hAnsi="Times New Roman" w:eastAsia="楷体" w:cs="Times New Roman"/>
          <w:bCs/>
          <w:u w:val="single"/>
        </w:rPr>
        <w:t>地起着水泡。</w:t>
      </w:r>
      <w:r>
        <w:rPr>
          <w:rFonts w:ascii="Times New Roman" w:hAnsi="Times New Roman" w:eastAsia="楷体" w:cs="Times New Roman"/>
          <w:bCs/>
        </w:rPr>
        <w:t>这一切都使人想着一样东西――生命。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（1）给语段中加点的字注音。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铺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嫩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咕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（2）找出文中的一个错字并改正过来。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改</w:t>
      </w:r>
      <w:r>
        <w:rPr>
          <w:rFonts w:ascii="Times New Roman" w:hAnsi="Times New Roman" w:cs="Times New Roman"/>
          <w:bCs/>
        </w:rPr>
        <w:t>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（3）语段中的破折号的作用是什么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 xml:space="preserve"> 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（4）仿照画线的句子写一句话。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这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。这一切都使人想着一样东西——丰收。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（1）pū；nèn；ɡū（2）蜜密（3）解释说明。（4）这北方秋天的田野，大块小块的金色随意地铺着，有的深，有的浅；树上的叶子也透着金黄；田里到处是欢乐的笑声。这一切都使人想着一样东西——丰收。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本题考查学生对字音的掌握情况。关于字音，要求学生平时的学习中注意字音的识记和积累，特别是多音字。“铺”是个多音字。[pù]：1.铺子；商店。2.用板子搭的床。3.驿站（今多用于地名）。[pū]：1.把东西展开或摊平。2.用于炕。根据语境分析读作“pū”。（2）本题考查学生的辨析能力。蜜：1.蜂蜜，蜜蜂采集花粉酿成的东西。营养价值很高，可供药用。2.甜美的；密：1.事物之间距离近；事物的部分之间空隙小（跟“稀、疏”相对）。2.关系近，感情好。3.精致；细致。4.秘密。故“蜜”应改成“密”。（3）本题考查学生对破折号作用的把握。破折号作用：1.表示解释说明。2.表示语音的延长。3.表示意思的转换,跳跃或转折。4.补充说明。5.表示语言的延续。结合“这一切都使人想着一样东西――生命”这里作用是解释说明。（4）本题考查学生的仿写能力。仿写句的类型看，大致可分为三种：以内容格式为主的仿写、从句式词性角度去仿写、以修辞为主的仿写。本题属于内容格式为主的仿写，结合后文“丰收”的提示，可以围绕“秋天”为主题仿写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说说下列加点的词语在句中分别是什么意思。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定义：词语在具体语言环境中的意义叫词义。词义包括词的本义、引申义和比喻义。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（1）这些日子，家中</w:t>
      </w:r>
      <w:r>
        <w:rPr>
          <w:rFonts w:ascii="Times New Roman" w:hAnsi="Times New Roman" w:eastAsia="宋体" w:cs="Times New Roman"/>
          <w:bCs/>
          <w:em w:val="dot"/>
        </w:rPr>
        <w:t>光景</w:t>
      </w:r>
      <w:r>
        <w:rPr>
          <w:rFonts w:ascii="Times New Roman" w:hAnsi="Times New Roman" w:eastAsia="宋体" w:cs="Times New Roman"/>
          <w:bCs/>
        </w:rPr>
        <w:t>很是惨淡。</w:t>
      </w:r>
      <w:r>
        <w:rPr>
          <w:rFonts w:ascii="Times New Roman" w:hAnsi="Times New Roman" w:cs="Times New Roman"/>
          <w:bCs/>
        </w:rPr>
        <w:t>（__________________）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（2）做好它照例要花去一小时</w:t>
      </w:r>
      <w:r>
        <w:rPr>
          <w:rFonts w:ascii="Times New Roman" w:hAnsi="Times New Roman" w:eastAsia="宋体" w:cs="Times New Roman"/>
          <w:bCs/>
          <w:em w:val="dot"/>
        </w:rPr>
        <w:t>光景</w:t>
      </w:r>
      <w:r>
        <w:rPr>
          <w:rFonts w:ascii="Times New Roman" w:hAnsi="Times New Roman" w:eastAsia="宋体" w:cs="Times New Roman"/>
          <w:bCs/>
        </w:rPr>
        <w:t>的。</w:t>
      </w:r>
      <w:r>
        <w:rPr>
          <w:rFonts w:ascii="Times New Roman" w:hAnsi="Times New Roman" w:cs="Times New Roman"/>
          <w:bCs/>
        </w:rPr>
        <w:t>（__________________）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（3）胜日寻芳泗水滨，无边</w:t>
      </w:r>
      <w:r>
        <w:rPr>
          <w:rFonts w:ascii="Times New Roman" w:hAnsi="Times New Roman" w:eastAsia="宋体" w:cs="Times New Roman"/>
          <w:bCs/>
          <w:em w:val="dot"/>
        </w:rPr>
        <w:t>光景</w:t>
      </w:r>
      <w:r>
        <w:rPr>
          <w:rFonts w:ascii="Times New Roman" w:hAnsi="Times New Roman" w:eastAsia="宋体" w:cs="Times New Roman"/>
          <w:bCs/>
        </w:rPr>
        <w:t>一时新。</w:t>
      </w:r>
      <w:r>
        <w:rPr>
          <w:rFonts w:ascii="Times New Roman" w:hAnsi="Times New Roman" w:cs="Times New Roman"/>
          <w:bCs/>
        </w:rPr>
        <w:t>（__________________）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（1）家中的境况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（2）表示大约的时间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（3）风光、景象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本题考查学生词语理解的能力。理解时要首先理解词语的本义，然后结合句子意思分析在句中的含义。根据句子的语言环境分析，句（</w:t>
      </w:r>
      <w:r>
        <w:rPr>
          <w:rFonts w:ascii="Times New Roman" w:hAnsi="Times New Roman" w:eastAsia="Times New Romance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）中“光景”指的是“家里的境况”；句（</w:t>
      </w:r>
      <w:r>
        <w:rPr>
          <w:rFonts w:ascii="Times New Roman" w:hAnsi="Times New Roman" w:eastAsia="Times New Romance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）中“光景”指的是“大约的时间”，意思是要花去大约一小时的时间；句（</w:t>
      </w:r>
      <w:r>
        <w:rPr>
          <w:rFonts w:ascii="Times New Roman" w:hAnsi="Times New Roman" w:eastAsia="Times New Romance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）中“光景”是本义“风光景物”。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仿照下面已有句子的句式，再仿写一个句子。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如果你是一粒种子，亲情就是土壤，为你提供生长必要的养分；如果你是一株小草，亲情就是大树，为你张开挡风遮雨的长臂；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示例：如果你是汪洋中的一艘船亲情就是灯塔为你指引返航的方向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本题考查仿写的能力。仿句，要求有三，一是所述事物属于同类事物，二是句子的结构要相同，三是句式和语气要一致，四是写作手法或修辞方法相同。要先分析例句的内容和形式上的特点：</w:t>
      </w:r>
      <w:r>
        <w:rPr>
          <w:rFonts w:ascii="Times New Roman" w:hAnsi="Times New Roman" w:eastAsia="Times New Romance" w:cs="Times New Roman"/>
          <w:bCs/>
          <w:color w:val="FF0000"/>
        </w:rPr>
        <w:t>1.</w:t>
      </w:r>
      <w:r>
        <w:rPr>
          <w:rFonts w:ascii="Times New Roman" w:hAnsi="Times New Roman" w:eastAsia="宋体" w:cs="Times New Roman"/>
          <w:bCs/>
          <w:color w:val="FF0000"/>
        </w:rPr>
        <w:t>主题是亲情；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2. </w:t>
      </w:r>
      <w:r>
        <w:rPr>
          <w:rFonts w:ascii="Times New Roman" w:hAnsi="Times New Roman" w:eastAsia="宋体" w:cs="Times New Roman"/>
          <w:bCs/>
          <w:color w:val="FF0000"/>
        </w:rPr>
        <w:t>由三个分句组成，前两个分句是假设关系；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3. </w:t>
      </w:r>
      <w:r>
        <w:rPr>
          <w:rFonts w:ascii="Times New Roman" w:hAnsi="Times New Roman" w:eastAsia="宋体" w:cs="Times New Roman"/>
          <w:bCs/>
          <w:color w:val="FF0000"/>
        </w:rPr>
        <w:t>前两句是比喻句，后一句是拟人句；</w:t>
      </w:r>
      <w:r>
        <w:rPr>
          <w:rFonts w:ascii="Times New Roman" w:hAnsi="Times New Roman" w:eastAsia="Times New Romance" w:cs="Times New Roman"/>
          <w:bCs/>
          <w:color w:val="FF0000"/>
        </w:rPr>
        <w:t>4.</w:t>
      </w:r>
      <w:r>
        <w:rPr>
          <w:rFonts w:ascii="Times New Roman" w:hAnsi="Times New Roman" w:eastAsia="宋体" w:cs="Times New Roman"/>
          <w:bCs/>
          <w:color w:val="FF0000"/>
        </w:rPr>
        <w:t>表达了作者对亲情的赞美。最后按示例的结构形式“如果你是</w:t>
      </w:r>
      <w:r>
        <w:rPr>
          <w:rFonts w:ascii="Times New Roman" w:hAnsi="Times New Roman" w:eastAsia="Times New Romance" w:cs="Times New Roman"/>
          <w:bCs/>
          <w:color w:val="FF0000"/>
        </w:rPr>
        <w:t>xx</w:t>
      </w:r>
      <w:r>
        <w:rPr>
          <w:rFonts w:ascii="Times New Roman" w:hAnsi="Times New Roman" w:eastAsia="宋体" w:cs="Times New Roman"/>
          <w:bCs/>
          <w:color w:val="FF0000"/>
        </w:rPr>
        <w:t>，亲情就是</w:t>
      </w:r>
      <w:r>
        <w:rPr>
          <w:rFonts w:ascii="Times New Roman" w:hAnsi="Times New Roman" w:eastAsia="Times New Romance" w:cs="Times New Roman"/>
          <w:bCs/>
          <w:color w:val="FF0000"/>
        </w:rPr>
        <w:t>xx</w:t>
      </w:r>
      <w:r>
        <w:rPr>
          <w:rFonts w:ascii="Times New Roman" w:hAnsi="Times New Roman" w:eastAsia="宋体" w:cs="Times New Roman"/>
          <w:bCs/>
          <w:color w:val="FF0000"/>
        </w:rPr>
        <w:t>，为你</w:t>
      </w:r>
      <w:r>
        <w:rPr>
          <w:rFonts w:ascii="Times New Roman" w:hAnsi="Times New Roman" w:eastAsia="Times New Romance" w:cs="Times New Roman"/>
          <w:bCs/>
          <w:color w:val="FF0000"/>
        </w:rPr>
        <w:t>xx</w:t>
      </w:r>
      <w:r>
        <w:rPr>
          <w:rFonts w:ascii="Times New Roman" w:hAnsi="Times New Roman" w:eastAsia="宋体" w:cs="Times New Roman"/>
          <w:bCs/>
          <w:color w:val="FF0000"/>
        </w:rPr>
        <w:t>”仿写即可。语言表达要简明，连贯，鲜明，生动。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结合语境解释下列句子中加点的词语。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(1)全国人大代表在谈到大学自主招生时说,教育就是让每个孩子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(2)纳米材料环保工艺画在制作过程中,添加了纳米复合材料,可以消除新房子内的甲醛。将自己喜欢的工艺画挂在房间里,既优雅别致,又可净化居室环境,真是</w:t>
      </w:r>
      <w:r>
        <w:rPr>
          <w:rFonts w:ascii="Times New Roman" w:hAnsi="Times New Roman" w:eastAsia="宋体" w:cs="Times New Roman"/>
          <w:bCs/>
          <w:em w:val="dot"/>
        </w:rPr>
        <w:t>两全其美</w:t>
      </w:r>
      <w:r>
        <w:rPr>
          <w:rFonts w:ascii="Times New Roman" w:hAnsi="Times New Roman" w:eastAsia="宋体" w:cs="Times New Roman"/>
          <w:bCs/>
        </w:rPr>
        <w:t>之策。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(1)每一个人都得到合适的安顿。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(2)做一件事顾全到两个方面,使两方面都很好。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考查的是词语在具体语境中的意思，这种词语的意思是语境临时赋予的，具有特殊的表情达意的作用。因此，做这样的题必须结合具体的语言环境来解释，不能借助字典等工具书照抄照搬下来。“各得其所”在这里指每个孩子都得到合适的安顿；“两全其美”指的是一种做法可以顾全两个方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请结合语境，选用本文中的词语完成下面的填空。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盼望着，盼望着，春天终于到了。已经70岁的奶奶又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了一个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。周日，我们一家人为去公园还是动物园产生了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。我说，我要去动物园里喂天鹅，还可以欣赏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的湖面，多美呀；奶奶却想去公园看老年人打太极拳，可以一边看，一边学。爸爸说，我们分成两伙，我和你奶奶去公园，你和妈妈去动物园，这样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。我和奶奶都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地点了点头。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熬过严冬分歧水波粼粼各得其所信服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要求请结合语境，选用本文中的词语完成下面的填空。答此类题需先将所给词语逐一浏览，就词义与词性做到全面掌握。总之，判断正确答案要从多角度去考虑，把语境、语法、常识、固定搭配等有机地结合起来综合考虑是做好选词填空题的最佳方法。选词填空一定要观察语境，然后斟酌词义，选择后再通观一遍。如上文为“春天终于到了”，所以第二个空肯定填“严冬”，而第一个空语境为“已经</w:t>
      </w:r>
      <w:r>
        <w:rPr>
          <w:rFonts w:ascii="Times New Roman" w:hAnsi="Times New Roman" w:eastAsia="Times New Romance" w:cs="Times New Roman"/>
          <w:bCs/>
          <w:color w:val="FF0000"/>
        </w:rPr>
        <w:t>70</w:t>
      </w:r>
      <w:r>
        <w:rPr>
          <w:rFonts w:ascii="Times New Roman" w:hAnsi="Times New Roman" w:eastAsia="宋体" w:cs="Times New Roman"/>
          <w:bCs/>
          <w:color w:val="FF0000"/>
        </w:rPr>
        <w:t>岁的奶奶”，所以只能用“熬过”一词。再如形容美丽的湖面，适宜用“水波粼粼”。爸爸的提议很合理，所以最后一个空应选用“信服”一词。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  <w:sz w:val="24"/>
        </w:rPr>
        <w:t>阅读下面的材料，回答问题。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材料一　《河南经济报》2017年6月10日，“天脊杯”首届河南乡村十大孝贤评选颁奖典礼在“中原孝道第一村”洛阳市伊滨区西庞村惠众道德乐园隆重举行，首届河南乡村十大孝贤模范人物榜单发布，10名孝贤模范被授予河南乡村十大孝贤称号。600名孝贤楷模、慈善家、企业家及热心孝贤文化的各界人士齐聚古都洛阳，见证了这10名河南乡村孝贤模范的公开亮相。洛阳市西庞村第七届老人集体生日宴当天同期举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材料二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57275" cy="101917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(1)请用简洁的语言概括材料一的主要内容。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(2)观察材料二的漫画，结合画面的主要内容和表现手法，谈谈对漫画寓意的理解。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(3)仿照示例写一句话，表达你对亲情的理解。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示例：亲情是一缕阳光，让你的心灵即便在寒冷的冬天也能感受到温暖如春。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(1)示例：首届河南乡村十大孝贤模范人物榜单发布。(或：首届河南乡村十大孝贤评选颁奖典礼举行)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(2)漫画中有一个男子身穿印有“孝”字的文化衫，一边遛狗，一边打电话给自己的母亲说：“妈，我正在遛狗，没空陪你。”漫画运用对比手法，讽刺了在有些所谓的孝子心中，母亲的地位还不如宠物。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(3)示例一：亲情是一泓清泉，让你的情感即使蒙上岁月的灰尘仍然清澈澄净。示例二：亲情是一丝轻风，让你的身心即使在炎热的夏天也能感到清凉爽快。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（1）</w:t>
      </w:r>
      <w:r>
        <w:rPr>
          <w:rFonts w:ascii="Times New Roman" w:hAnsi="Times New Roman" w:eastAsia="宋体" w:cs="Times New Roman"/>
          <w:bCs/>
          <w:color w:val="FF0000"/>
        </w:rPr>
        <w:t>概括材料一的主要内容。通读材料一，整体把握，然后根据提干要求提取关键句作答即可。如可提取“‘天脊杯’首届河南乡村十大孝贤评选颁奖典礼在‘中原孝道第一村’洛阳市伊滨区西庞村惠众道德乐园隆重举行”一句压缩整理即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（2）</w:t>
      </w:r>
      <w:r>
        <w:rPr>
          <w:rFonts w:ascii="Times New Roman" w:hAnsi="Times New Roman" w:eastAsia="宋体" w:cs="Times New Roman"/>
          <w:bCs/>
          <w:color w:val="FF0000"/>
        </w:rPr>
        <w:t>仔细观察画作，把画面上的内容分层次或方位用说明性语言描述出来，综合画面内容，把画作寄寓的感情或深刻含义表达出来。要注意漫画中的文字内容，即“妈妈，我正在遛狗，没空陪你”一句，这些文字内容往往揭示漫画的主题。同时漫画运用对比手法，把有时间遛狗与没时间陪妈进行强烈的对比，即可得出在有些所谓的孝子心中，母亲的地位还不如宠物的结论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漫画具有强烈的讽刺效果。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（3）</w:t>
      </w:r>
      <w:r>
        <w:rPr>
          <w:rFonts w:ascii="Times New Roman" w:hAnsi="Times New Roman" w:eastAsia="宋体" w:cs="Times New Roman"/>
          <w:bCs/>
          <w:color w:val="FF0000"/>
        </w:rPr>
        <w:t>仿句，要求有三：一是所述事物属于同类事物，二是句子的结构要相同，三是句式和语气要一致。有的还要求写作手法相同，比如修辞方法相同。抓住前例句“亲情是一缕阳光，让你的心灵即使在寒冷的冬天也能感到温暖如春”。句式结构为“亲情是……让你的……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的比喻句。内容要表达你对亲情的理解。一定要符合神形兼备的要求。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阅读下文，完成各题。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 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莫怀戚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②母亲本不愿出来的；她老了，身体不好，走远一点就觉得很累。我说，正因为如此，才应该多走走。母亲信服地点点头，便去拿外套。她现在很听我的话，就像我小时候很听她的话一样。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③天气很好。今年的春天来得太迟，太迟了，有一些老人挺不住。但是春天总算来了。</w:t>
      </w:r>
      <w:r>
        <w:rPr>
          <w:rFonts w:ascii="Times New Roman" w:hAnsi="Times New Roman" w:eastAsia="楷体" w:cs="Times New Roman"/>
          <w:bCs/>
          <w:u w:val="single"/>
        </w:rPr>
        <w:t>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④这南方初春的田野，大块小块的新绿随意地铺着，有的浓，有的淡；树枝上的嫩芽也密了；田里的冬水也咕咕地起着水泡……这一切都使人想着一样东西——生命。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⑤我和母亲走在前面，我的妻子和儿子走在后面。小家伙突然叫起来：“前面也是妈妈和儿子，后面也是妈妈和儿子！”我们都笑了。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，我感到了责任的重大。我想一个两全的办法，找不出；我想拆散一家人，分成两路，各得其所，终不愿意。我决定委屈儿子，因为我伴同他的时日还长，我伴同母亲的时日已短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⑦但是母亲摸摸孙儿的小脑瓜，变了主意：“还是走小路吧！”她的眼睛顺小路望过去：</w:t>
      </w:r>
      <w:r>
        <w:rPr>
          <w:rFonts w:ascii="Times New Roman" w:hAnsi="Times New Roman" w:eastAsia="楷体" w:cs="Times New Roman"/>
          <w:bCs/>
          <w:u w:val="single"/>
        </w:rPr>
        <w:t>那里有金色的菜花，两行整齐的桑树，尽头一口水波粼粼的鱼塘。</w:t>
      </w:r>
      <w:r>
        <w:rPr>
          <w:rFonts w:ascii="Times New Roman" w:hAnsi="Times New Roman" w:eastAsia="楷体" w:cs="Times New Roman"/>
          <w:bCs/>
        </w:rPr>
        <w:t>“我走不过去的地方，你就背着我。”母亲说。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就在阳光下，向着那菜花、桑树和鱼塘走去。到了一处，我蹲下来，背起了母亲，妻子也蹲下来，背起了儿子。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下面表述不正确的一项（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母亲是一位善解人意的慈祥老人，儿子是一个活泼可爱的孩子。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“母亲”改变主意要走小路的原因是拗不过孙儿的强烈要求。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标题“散步”点明了叙述的主要事件，传达了舒缓从容的感情基调。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本文营造了一家人互敬互爱的和谐气氛，弘扬了尊老爱幼的传统美德。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结合语境，根据提示，品味词句。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（1）我的母亲又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>过了一个严冬。（赏析加点词）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（2）那里有金色的菜花，两行整齐的桑树，尽头一口水波粼粼的鱼塘。（从描写角度）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请你谈谈对“但我和妻子都是慢慢地，稳稳地，走得很仔细，好像我背上的同她背上的加起来，就是整个世界。”这句话的理解。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（1）“熬”是艰难度过的意思，写出了母亲忍受痛苦、度过严冬的情景，也写出“我”为母亲最终安然无恙而庆幸，突出了我对母亲的爱。（意对即可）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（2）环境描写（或景物描写）；形象地写出了小路景色优美，生机勃勃，充满诗情画意；同时也点明了儿子要走小路的原因，衬托出一家祖孙三代和谐美好的相处。（意对即可）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rPr>
          <w:rFonts w:ascii="Times New Roman" w:hAnsi="Times New Roman" w:eastAsia="宋体" w:cs="Times New Roman"/>
          <w:bCs/>
          <w:color w:val="FF0000"/>
        </w:rPr>
        <w:t>示例：从字面上看，形容“我”和妻子都走得很小心，很稳当，生怕儿子和母亲有什么闪失；从深层理解来说，暗示着中年人承受着扶老携幼的责任，肩负着很大的使命（表现了对老人的尊敬和孩子的爱护，体现了作者对生活的热爱和对生命的珍视）。（意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1.B.错</w:t>
      </w:r>
      <w:r>
        <w:rPr>
          <w:rFonts w:ascii="Times New Roman" w:hAnsi="Times New Roman" w:eastAsia="宋体" w:cs="Times New Roman"/>
          <w:bCs/>
          <w:color w:val="FF0000"/>
        </w:rPr>
        <w:t>误，孙子喜爱小路两旁的风景，提出想要走小路的建议。奶奶之所以依从了孙子的想法，是爱幼的具体表现，体现出对孙子的关爱之情。故选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2.本题考查对语言的赏析能力。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本题的考点是词语的含义。解答思路：解词+内容+情感。方法：联系词语本义，结合语境分析词语的含义，以及表达的感情。理解词语一般先理解其表面义，然后要结合语境及课文内容，具体理解出它的语境义及所包含的情感。务必遵循“词不离句，句不离篇”的原则。句中的“熬”本义指忍受，忍耐，坚持。联系全句理解，“熬”字表明母亲年纪大，身体状况不佳，冬天对她来说很难度过。母亲度过漫长的冬天，表现母亲生命的坚强，“我”为母亲安然无恙度过严冬的欣慰，表达“我”对母亲深切的关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考查对景物描写及作用的理解。景物描写的作用一、交代故事发生的时间、地点，揭示作品的时代背景；二、渲染气氛，烘托人物心情；三、展示人物性格；四、推动情节的发展等等。以上各种作用常常同时出现，景物描写可以同进具有一种或几种表达作用。要根据具体文章具体分析。“那里有金色的菜花，两行整齐的桑树，尽头一口水波粼粼的鱼塘”是景物描写，描绘了春天生机盎然的自然风光之美，交代了我们一家散步的背景。同时“一切景语皆情语”，我们眼中这美丽的春光春色，折射出我们一家人散步时内心的愉悦。描绘“新绿”“嫩芽”|“冬水”，展现了春天的气息和对生命的呼唤，写得富有诗意，衬托一家人散步时祥和、欢乐的气氛，也暗示着母亲将随着春天的到来而获得新的活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3.本题考查对句子含义的理解。结合内容可知，这句话是全文的画龙点睛之笔，揭示了文章的中心：“我”背母亲，妻子背儿子，从表面上看，“我”害怕他们摔着，其实就是对老人的尊敬，对孩子的爱护。作者在字里行间流露出一种对生活的热爱，对生命的珍爱，生命就像一只永不熄灭的火炬一代代往下传递。“我”和妻子人到中年，上有老，下有小，对上，肩负着赡养老人的义务，对下，承担着培养、教育子女的重任，肩负着承前启后的责任，体现了“我”对家庭的一种责任感、使命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阅读《散步》一文，完成下面小题。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①我们在田野散步：</w:t>
      </w:r>
      <w:r>
        <w:rPr>
          <w:rFonts w:ascii="Times New Roman" w:hAnsi="Times New Roman" w:eastAsia="楷体" w:cs="Times New Roman"/>
          <w:bCs/>
          <w:u w:val="single"/>
        </w:rPr>
        <w:t>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②母亲本不愿出来的。她老了，身体不好，走远一点就觉得很累。我说，正因为如此，才应该多走走。母亲信服地点点头，便去拿外套。她现在很听我和话，就象小时候我很听她的话一样。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③天气很好。今年的春天来的太迟，太迟了，有一些老人挺不住，在清明将到的时候死去了。但春天总算来了。我的母亲又</w:t>
      </w:r>
      <w:r>
        <w:rPr>
          <w:rFonts w:ascii="Times New Roman" w:hAnsi="Times New Roman" w:eastAsia="楷体" w:cs="Times New Roman"/>
          <w:bCs/>
          <w:em w:val="dot"/>
        </w:rPr>
        <w:t>熬</w:t>
      </w:r>
      <w:r>
        <w:rPr>
          <w:rFonts w:ascii="Times New Roman" w:hAnsi="Times New Roman" w:eastAsia="楷体" w:cs="Times New Roman"/>
          <w:bCs/>
        </w:rPr>
        <w:t>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④这南方初春的田野，大块小块的新绿随意地铺着，有的浓，有的淡；树上的绿芽也密了；田野里的冬水也咕咕地起着水泡。这一切使人想起一样东西——生命。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妻子呢，在外边，她总是听我的。一霎时我感到了责任的重大。我想一个两全的办法，找不出；我想拆散一家人，分成两路，各得其所，终不愿意。我决定委屈儿子，因为我伴同他的时日还长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⑦但是母亲摸摸孙儿的小脑瓜，变了主意：“还是走小路吧。”她的眼随小路望去：那里有金色的菜花，两行整齐的桑树，尽头一口水波粼粼的鱼塘。“我走不过去的地方，你就背着我。”母亲对我说。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在阳光下，向着那菜花、桑树和鱼塘走去。到了一处，我蹲下来，背起了母亲；妻子也蹲下来，背起了儿子。我的母亲虽然高大，然而很瘦，自然不算重；儿子虽然很胖，毕竟幼小，自然也轻：但我和妻子都是慢慢地，稳稳地，走得很仔细，好像我背上的同她背上的加起来，就是</w:t>
      </w:r>
      <w:r>
        <w:rPr>
          <w:rFonts w:ascii="Times New Roman" w:hAnsi="Times New Roman" w:eastAsia="楷体" w:cs="Times New Roman"/>
          <w:bCs/>
          <w:em w:val="dot"/>
        </w:rPr>
        <w:t>整个世界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说说第③段中加点的“熬”字有何作用。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你从文中感受到一种怎样的家庭氛围。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第①段画线句中的“我，我的母亲”，作者为什么按这样的顺序排列？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如何理解第⑧段最后一句话中加点的“整个世界”？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这一“熬”字，准确传神地写出母亲忍受痛苦度过严冬的艰难，同时表达了“我”为母亲最终安然无恙而庆幸的心情。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示例：我感受到了一种和睦、温馨、相亲相爱的家庭氛围。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因为“我”是一家之主，是家庭的顶梁柱和主心骨，排在前面承担责任；母亲被排在第二位，体现了儿子对母亲的孝心。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“整个世界”一方面指老人，代表着已经过去的时代和世界；另一方面指孩子，代表着刚刚开始的时代和未来的世界。背着老人和孩子的“我”和妻子——一代中年人，肩负着承前启后的重大责任。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关键词句的理解。解答此类题要结合具体的语言环境，联系文章的主题或人物的思想感情来分析。“熬”是忍受，艰苦支撑的意思，结合“年的春天来的太迟，太迟了，有一些老人挺不住，在清明将到的时候死去了”分析，能突出母亲度过寒冬的艰难，能体现“我”对母亲平安过冬的庆幸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本的理解。根据“前面也是妈妈和儿子，后面也是妈妈和儿子”“我的母亲老了，她早已习惯听从她强壮的儿子；我的儿子还小，他还习惯听从他高大的父亲；妻子呢，在外边，她总是听我的。一霎时我感到了责任的重大”等句子分析，可以感受到一种和睦、温馨、相亲相爱的家庭氛围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本的理解。根据“我的母亲老了，她早已习惯听从她强壮的儿子；我的儿子还小，他还习惯听从他高大的父亲；妻子呢，在外边，她总是听我的”分析，因为“我”是一家之主，是家庭的顶梁柱和主心骨，排在前面承担责任；根据“我说，正因为如此，才应该多走走。母亲信服地点点头，便去拿外套”分析，母亲排在第二位体现了儿子对母亲的孝心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重点语句的理解。根据“好像我背上的同她背上的加起来，就是整个世界”分析，从表层意思来看，是说一家人因为走的是小路，为了安全走得稳，走得仔细。从深层意义来看，这祖孙三代人有着象征意义象征着“整个世界”。“背着老人和孩子的‘我’和妻子”象征着中年人，既要赡养老人（代表着已经过去的时代和世界），又要抚养孩子（代表着刚刚开始的时代和未来的世界），肩负着的是承前启后的责任，肩负着对家庭、对生活使命。据此理解结合文章内容分析作答。</w:t>
      </w:r>
    </w:p>
    <w:p>
      <w:pPr>
        <w:spacing w:before="12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阅读下面的选段，完成下列小题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  步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莫怀戚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③天气很好。今年的春天来得太迟，太迟了，有一些老人挺不住。但是春天总算来了。我的母亲又熬过了一个严冬。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④这南方初春的田野，大块小块的新绿随意地铺着，有的浓，有的淡；树上的嫩芽也密了；田里的冬水也咕咕地起着水泡。这一切都使人想着一样东西——生命。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。我想一个两全的办法，找不出；我想拆散一家人，分成两路，各得其所，终不愿意。我决定委屈儿子，因为我伴同他的时日还长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⑦但是母亲摸摸孙儿的小脑瓜，变了主意：“还是走小路吧。”她的眼随小路望去：那里有金色的菜花，两行整齐的桑树，尽头一口水波粼粼的鱼塘。“我走不过去的地方，你就背着我。”母亲对我说。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在阳光下，向着那菜花、桑树和鱼塘走去。到了一处，我蹲下来，背起了母亲，妻子也蹲下来，背起了儿子。我的母亲虽然高大，然而很瘦，自然不算重；儿子虽然很胖，毕竟幼小，自然也轻：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用简洁的语言归纳本文的主旨。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阅读第②段，指出下列各句中加点词语的表达效果。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（1）今年的春天来得太迟，太迟了，有一些老人挺不住。但是春天</w:t>
      </w:r>
      <w:r>
        <w:rPr>
          <w:rFonts w:ascii="Times New Roman" w:hAnsi="Times New Roman" w:eastAsia="宋体" w:cs="Times New Roman"/>
          <w:bCs/>
          <w:em w:val="dot"/>
        </w:rPr>
        <w:t>总算</w:t>
      </w:r>
      <w:r>
        <w:rPr>
          <w:rFonts w:ascii="Times New Roman" w:hAnsi="Times New Roman" w:eastAsia="宋体" w:cs="Times New Roman"/>
          <w:bCs/>
        </w:rPr>
        <w:t>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（2）我的母亲又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>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指出第④段中景物描写的作用。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阅读第⑧段，具体说说作者这样结尾有什么作用？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本文通过描写祖孙三代人一起在田野里散步的生活场景（平凡小事）（意思对即可），生动地展现出一家人互敬互爱、和睦相处的深厚感情（意思对即可），体现了中华民族尊老爱幼的传统美德。（意思对即可）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（1）“总算”既写出了“我”对春天的急切盼望，又写出了“我”对经历了漫长严冬的年迈母亲的担心（流露出了“我”的欣慰，即庆幸自己的母亲又走到了春天）。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（2）“熬”字既形象地写出了母亲在漫长的冬天所遭受的痛苦，表现了母亲的坚强，又流露出“我”的欣慰（庆幸自己的母亲“挺住”了严冬）。（意思对即可）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这段景物描写写出了南方早春万象更新、生机盎然的景象，表现了春天生命新生的活力。（意思对即可）写出了一家人散步的目的，同时烘托出一家人散步时感受春天之美的幸福愉悦心情。（意思对即可）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作者通过再次描写一家人在田间小路上散步的情形，照应题目和前文，突出了尊老爱幼的主旨，揭示了中年人承前启后责任感和使命感。（意思对即可）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本题考查归纳文章主旨。这篇文章，记述了一家四口人，我，我的母亲，我的妻子和儿子一起出去散步时发生的事</w:t>
      </w:r>
      <w:r>
        <w:rPr>
          <w:rFonts w:ascii="Times New Roman" w:hAnsi="Times New Roman" w:eastAsia="宋体" w:cs="Times New Roman"/>
          <w:bCs/>
          <w:color w:val="FF0000"/>
        </w:rPr>
        <w:t>，后来产生了分歧，我决定听从母亲，母亲却选择走小路。一家人互敬互爱、和睦相处。结合文中语句“我和妻子都是慢慢地，稳稳地，走得很仔细，好像我背上的同她背上的加起来，就是整个世界”理解，“我”和妻子人到中年，对上，肩负着赡养老人的义务；对下，承担着培养、教育子女的重任。表明了“我”和妻子作为中年人那种特有的心境和责任感，突出了“尊老爱幼”的重大意义。可据此归纳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</w:t>
      </w:r>
      <w:r>
        <w:rPr>
          <w:rFonts w:ascii="Times New Roman" w:hAnsi="Times New Roman" w:eastAsia="宋体" w:cs="Times New Roman"/>
          <w:bCs/>
          <w:color w:val="FF0000"/>
        </w:rPr>
        <w:t>查对语言的赏析能力。本题是赏析加点词语的表达效果，其实就是让我们从词语运用的角度赏析语句。从词语运用角度赏析要走好以下几步：第一要了解词性、感情色彩，分析修辞、表现手法。第二要结合语境揣摩词语确切含义及效果。第三要体会词语所蕴含的感情。（1）“总算”，表示某种愿望终于实现，联系整个句子理解，是表达“我”对春天的渴盼之情，联系“有一些老人挺不住”，这个“总算”里还隐含着对母亲经历漫长冬天的担心，以及对母亲终于迎来春天的欣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（2）“熬”的意思是忍受（疼痛或艰苦的生活等），联系全句理解，“熬”表明母亲度过漫长冬天的艰难，饱受的病痛的折磨，从而表现母亲生命的坚强，我为母亲度过严冬的欣慰。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</w:t>
      </w:r>
      <w:r>
        <w:rPr>
          <w:rFonts w:ascii="Times New Roman" w:hAnsi="Times New Roman" w:eastAsia="宋体" w:cs="Times New Roman"/>
          <w:bCs/>
          <w:color w:val="FF0000"/>
        </w:rPr>
        <w:t>景物描写作用的理解分析能力。第④段中的景物描写，描绘了春天生机盎然的自然风光之美，交代了我们一家散步的背景。同时，“一切景语皆情语”，我们眼中这美丽的春光春色，折射出我们一家人散步时内心的愉悦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</w:t>
      </w:r>
      <w:r>
        <w:rPr>
          <w:rFonts w:ascii="Times New Roman" w:hAnsi="Times New Roman" w:eastAsia="宋体" w:cs="Times New Roman"/>
          <w:bCs/>
          <w:color w:val="FF0000"/>
        </w:rPr>
        <w:t>考查对结尾段作用的分析能力。解答此题，一般要从结构和内容两方面进行分析。在结构上，再次描写一家人在田间小路上散步，与题目和前文相照应（照应前文）；在内容上，点明主旨，表现了中华民族“尊老爱幼”的传统美德。赞美了儿女对父母的孝心的可贵，表现了中年人在家庭中的特殊身份和担当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</w:p>
    <w:p>
      <w:pPr>
        <w:spacing w:line="360" w:lineRule="auto"/>
        <w:ind w:firstLine="645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散步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莫怀戚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①我们在田野上散步：我，我的母亲，我的妻子和儿子。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③天气很好。今年的春天来得太迟，太迟了，有一些老人挺不住，在清明将到的时候死去了。但是春天总算来了。我的母亲又熬过了一个严冬。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④这南方的初春的田野，大块儿小块儿的新绿随意地铺着，有的浓，有的淡；树上的嫩芽儿也密了；田里的冬水也咕咕地起着水泡。这一切都使人想着一样东西——生命。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我的母亲要走大路，大路平顺；我的儿子要走小路，小路有意思……不过，一切都取决于我。我的母亲老了，她早已习惯听从她强壮的儿子；我的儿子还小，他还习惯听从他高大的父亲；妻子呢，在外面，她总是听我的。一霎时，我感到了责任的重大，就像领袖人物在严重关头时那样。我想找一个两全的办法，找不出；我想拆散一家人，分成两路，各得其所，终不愿意。我决定委屈儿子，因为我伴同他的时日还长，我伴同母亲的时日已短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⑦但是母亲摸摸孙儿的小脑瓜，变了主意：“还是走小路吧！”她的眼睛顺小路望过去：那里有金色的菜花，两行整齐的桑树，尽头一口水波粼粼的鱼塘。“我走不过去的地方，你就背着我。”母亲说。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就在阳光下，向着那菜花、桑树和鱼塘走去了。到了一处，我蹲下来，背起了我的母亲，妻子也蹲下来，背起了我们的儿子。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本文语言含蓄深远，需要好好品味。试着选取下面两句话中的一句，有感情地朗读，标出一个重读的词语，并结合上下文语境说出重读的原因。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（1）但是春天总算来了。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（2）我的母亲又熬过了一个严冬。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我选第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句，重读的词语：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。原因：</w:t>
      </w:r>
      <w:r>
        <w:rPr>
          <w:rFonts w:ascii="Times New Roman" w:hAnsi="Times New Roman" w:cs="Times New Roman"/>
          <w:bCs/>
        </w:rPr>
        <w:t>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指出第④段景物描写的作用。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关于这篇文章的主旨，有人列出了“和谐”“亲情”“责任”“生命”等关键词，你认为最能体现主旨的关键词是什么？请结合全文内容，谈谈你的理解。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45．    </w:t>
      </w:r>
      <w:r>
        <w:rPr>
          <w:rFonts w:ascii="Times New Roman" w:hAnsi="Times New Roman" w:eastAsia="宋体" w:cs="Times New Roman"/>
          <w:bCs/>
          <w:color w:val="FF0000"/>
        </w:rPr>
        <w:t>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重读的词语是“总算”，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总算”既写出了“我”对春天的急切盼望，又写出了“我”对母亲度过了漫长严冬的欣慰之情。⑵重读的词语是“熬”字，“熬”字既形象地写出了母亲在漫长的冬天所遭受的痛苦，表现了母亲的坚强，又流露出“我”的欣慰。（选一句作答即可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这段景物描写写出了南方早春万象更新、生机盎然的景象，表现了春天生命新生的活力。为散步设置了背景（写出了一家人散步的目的），同时烘托出一家人散步时感受春天之美的幸福愉悦心情。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言之成理即可得.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本题考查内容理解以及重读。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结合第3段“天气很好。今年的春天来得太迟，太迟了”，可见作者因为极度盼望春天，“总算”表露出“我”盼春至的欣喜之情。母亲已经上了年纪，而冬天对于上了年纪的人来说，是很有可能熬不过去的，所以作者其实一直在隐隐担心着，而现在春天总算来了，作者为母亲能撑过寒冬而庆幸不已。表达了“我”对慈母的孝敬之情。所以重读放在“总算”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我的母亲又熬过了一个严冬”，“熬”含有煎熬、不容易的意思，可以想象母亲在严冬中每活一天都十分艰难。形象地写出了老母亲在漫长的严冬里，在身体和精神上所遭受的苦难。母亲能撑过寒冬，表现出了母亲的坚强；“我”也为母亲能撑过寒冬而庆幸欣慰。所以重读放在“熬”上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景色描写的作用。“这南方的初春的田野，大块儿小块儿的新绿随意地铺着，有的浓，有的淡；树上的嫩芽儿也密了；田里的冬水也咕咕地起着水泡”，这段景物描抓住了春天景物的特征。这“新绿”，这“嫩芽”，这“冬水”的水泡，分明是春的气息的透露，它显示了不可遏制的生机，这是对生命的高歌，对生命力的礼赞，表现了春天蓬勃的生机，衬托了一家人散步的快乐心情；本文的题目是“散步”，如此美的春景，为散步设置了背景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本题考查概括主旨。结合内容分析，言之成理即可。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亲情。此文通过一次全家三辈四口人的散步的事件，抒发了一种交织在母子、父子、祖孙三代之间浓浓的亲情。在文章的结尾，我们感受到了亲情的美好和谐。“这样，我们在阳光下，向着那菜花、桑树和鱼塘走去。”相亲相爱的一家三代人，在阳光下，走向美好的充满生命活力的前方，这是一幅令人陶醉的亲情充溢的画，这也是亲情在文章中最充分最美好的表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责任。结合“到了一处，我蹲下来，背起了母亲，妻子也蹲下来，背起了儿子。我的母亲虽然高大，然而很瘦，自然不算重；儿子虽然很胖，毕竟幼小，自然也轻。但我和妻子都是慢慢地稳稳地，走得很仔细，好像我背上的同她背上的加起来，就是整个世界”可见，我跟妻子都是郑重的背负着他们，这份理性的郑重，就是一份对责任的承担。“慢慢地、稳稳地”体现的是一种对待所肩负的责任的态度，不仅郑重，而且崇高，因为“好像我背上的同她背上的加起来，就是整个世界”。作者将这种家庭中的责任进行了理性的升华，升华成为一种社会责任，是我和妻子所代表的中年人对老人孩子的责任，是社会强势群体对弱势者的责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（3）生命。结合“这南方初春的田野，大块小块的新绿随意地铺着，有的浓，有的淡；树上的嫩芽也密了；田里的冬水也咕咕的起着水泡”， “那里有金色的菜花，两行整齐的桑树，尽头一口水波粼粼的鱼塘”，“这样，我们在阳光下，向着那菜花、桑树和鱼塘走去”，我么可以感受到：春天里各种植物的勃勃生机不能不让人感叹生命的美好，从而在心灵深处由衷的生长出珍爱生命的意识。“前面也是妈妈和儿子，后面也是妈妈和儿子”，其实小家伙发现的是生命的规律和秘密，生命是生生不息，代代传承的，每一个个体的生命就是代代传承的生命链上的一个小小环扣。呵护关爱每一个或老或幼的生命，就是我们生活的全部责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和谐。这是一个三代同堂的普通家庭，母亲年迈，儿子幼小。时值初春，阳光明媚，万物复苏，正是出行的好时节，散步途中，为走大路还是小路发生了分歧，母亲不坚持不固执，把决定权交给儿子，因为她相信儿子；再看孩子，他不哭不闹，聪明可爱；“妻子呢，在外面，她总是听我的。”至此，母亲、儿子、妻子的信任成就了这和谐的一家人。“到了一处，我蹲下来，背起了母亲，妻子也蹲下来，背起了儿子。”蹲下去的是身子，蹲出的却是一颗为人子、为人父的心，有了这颗心，老的小的，都在背上了，夫妻二人，风雨同舟，携手并肩，挑起这世界的两头，便是人间最真最美的和谐乐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阅读《散步》选文，完成下面小题。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②母亲本不愿出来的。她老了，身体不好，走远一点就觉得很累。我说，正因为如此，才应该多走走。母亲信服地点点头，便去拿外套。</w:t>
      </w:r>
      <w:r>
        <w:rPr>
          <w:rFonts w:ascii="Times New Roman" w:hAnsi="Times New Roman" w:eastAsia="楷体" w:cs="Times New Roman"/>
          <w:bCs/>
          <w:u w:val="single"/>
        </w:rPr>
        <w:t>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③天气很好。今年的春天来得太迟，太迟了，有一些老人挺不住。但是春天总算来了。我的母亲</w:t>
      </w:r>
      <w:r>
        <w:rPr>
          <w:rFonts w:ascii="Times New Roman" w:hAnsi="Times New Roman" w:eastAsia="楷体" w:cs="Times New Roman"/>
          <w:bCs/>
          <w:u w:val="single"/>
        </w:rPr>
        <w:t>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④</w:t>
      </w:r>
      <w:r>
        <w:rPr>
          <w:rFonts w:ascii="Times New Roman" w:hAnsi="Times New Roman" w:eastAsia="楷体" w:cs="Times New Roman"/>
          <w:bCs/>
          <w:u w:val="single"/>
        </w:rPr>
        <w:t>这南方初春的田野，大块小块的新绿随意地铺着，有的浓，有的淡；树上的嫩芽也密了；田里的冬水也</w:t>
      </w:r>
      <w:r>
        <w:rPr>
          <w:rFonts w:ascii="Times New Roman" w:hAnsi="Times New Roman" w:eastAsia="楷体" w:cs="Times New Roman"/>
          <w:bCs/>
        </w:rPr>
        <w:t>咕咕</w:t>
      </w:r>
      <w:r>
        <w:rPr>
          <w:rFonts w:ascii="Times New Roman" w:hAnsi="Times New Roman" w:eastAsia="楷体" w:cs="Times New Roman"/>
          <w:bCs/>
          <w:u w:val="single"/>
        </w:rPr>
        <w:t>地起着水泡。这一切都使人想着一样东西——生命。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⑤我和母亲走在前面，我的妻子和儿子走在后面。小家伙突然叫起来：“前面也是妈妈和儿子，后面也是妈妈和儿子。”我们都笑了。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⑥后来发生了分歧：母亲要走大路，大路平顺；我的儿子要走小路，小路有意思。不过，一切都取决于我。我的母亲老了，她早已习惯听从她强壮的儿子；我的儿子还小，他还习惯听从他高大的父亲；</w:t>
      </w:r>
      <w:r>
        <w:rPr>
          <w:rFonts w:ascii="Times New Roman" w:hAnsi="Times New Roman" w:eastAsia="楷体" w:cs="Times New Roman"/>
          <w:bCs/>
          <w:u w:val="single"/>
        </w:rPr>
        <w:t>妻子呢，在外面，她总是听我的。</w:t>
      </w:r>
      <w:r>
        <w:rPr>
          <w:rFonts w:ascii="Times New Roman" w:hAnsi="Times New Roman" w:eastAsia="楷体" w:cs="Times New Roman"/>
          <w:bCs/>
        </w:rPr>
        <w:t>一霎时，我感到了责任的重大，就像民族领袖在严重关头时那样。我想一个两全的办法，找不出；我想拆散一家人，分成两路，各得其所，终不愿意。我决定委屈儿子，因为我伴同他的时日还长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⑦但是母亲摸摸孙儿的小脑瓜，变了主意：“还是走小路吧。”她的眼随小路望去：那里有金色的菜花，两行整齐的桑树，尽头一口水波粼粼的鱼塘。“我走不过去的地方，你就背着我。”母亲对我说。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在阳光下，向着那菜花。桑树和鱼塘走去。到了一处，我蹲下来，背起了母亲，妻子也蹲下来，背起了儿子。我的母亲虽然高大，然而很瘦，自然不算重；儿子虽然很胖，毕竟幼小，自然也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表现“我”孝敬母亲的一个细节是（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一霎时，我感到了责任的重大。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我决定委屈儿子，我说：“走大路。”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母亲摸摸孙儿的小脑瓜，说：“还是走小路吧。”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“我走不过去的地方，你就背着我。”母亲对我说。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母亲改变主意走小路，说明了（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母亲迁就孙子，原则性不强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老人没什么主见，总爱听别人的。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表现了祖孙三代相互谦让、团结、和谐的关系。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母亲想看看鱼塘的景色。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第⑥段中对“我”采用的描写方法主要是（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心理描写和语言描写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心理描写和动作描写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动作描写和语言描写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外貌描写和心理描写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下面对选文语句理解有误的一项是（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“她现在很听我的话，就像我小时候很听她的话一样。”这句话写母子关系，母亲明理，儿子孝顺，相映成趣。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“我的母亲又熬过了一个严冬”，既写出了母亲忍受痛苦度过严冬的情景，又写出了“我”为母亲最终安然无恙而庆幸的心情。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这南方初春的田野，大块小块的新绿随意地铺着，有的浓，有的淡；树上的嫩芽也密了；田里的冬水也咕咕地起着水泡。这一切都使人想着一样东西──生命。”这段话通过初春秀色的描绘，表现了春天蓬勃的生机，暗示熬过了严冬的母亲将会获得新的活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“妻子呢，在外面，她总是听我的。”这一句表现了妻子的双面性格。“在外面听我的”，令人想到“在家里”就可能不是这样了，很可能“我总是听她的”。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体现的是“我”对家庭的责任，并非只是孝敬母亲；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“我决定委屈儿子”是因为“我”要顺从母亲，体现了“我”对母亲的孝敬；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C.体现的是母亲对自己孙子的疼爱；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体现的是母亲对“我”的信任；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故选B。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“原则性不强”错误，母亲迁就孙子，是对孙子的疼爱；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“老人没什么主见”错误，老人之所以改变主意，是为了照顾孙子，表现的是对孙子的疼爱；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“母亲想看看鱼塘的景色”属于主观臆断，文中没有体现；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故选C。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我的母亲老了，她早已习惯听从她强壮的儿子；我的儿子还小，他还习惯听从他高大的父亲；妻子呢，在外面，她总是听我的。一霎时，我感到了责任的重大，就像民族领袖在严重关头时那样。我想一个两全的办法，找不出；我想拆散一家人，分成两路，各得其所，终不愿意”写“我”如何解决母亲和儿子矛盾时的心理活动，是心理描写；“我说：‘走大路。’”是语言描写。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.“表现了妻子的双面性格”错误。这一句表现了妻子的贤惠。故选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阅读下面文章，完成各题。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散  步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①我们在田野上散步：我，我的母亲，我的妻子和儿子。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②母亲本不愿出来的；她老了，身体不好，走远一点儿就觉得很累。我说，正因为如此，才应该多走走。母亲信服地点点头，便去拿外套。她现在很听我的话，就像我小时候很听她的话一样。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③天气很好。今年的春天来得太迟，太迟了，有一些老人挺不住，在清明将到的时候死去了。但是春天总算来了。我的母亲又熬过了一个严冬。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④这南方的初春的田野！</w:t>
      </w:r>
      <w:r>
        <w:rPr>
          <w:rFonts w:ascii="Times New Roman" w:hAnsi="Times New Roman" w:eastAsia="楷体" w:cs="Times New Roman"/>
          <w:bCs/>
          <w:u w:val="single"/>
        </w:rPr>
        <w:t>大块儿小块儿的新绿随意地铺着，有的浓，有的淡；树枝上的嫩芽儿也密了；田里的冬水也咕咕地起着水泡儿</w:t>
      </w:r>
      <w:r>
        <w:rPr>
          <w:rFonts w:ascii="Times New Roman" w:hAnsi="Times New Roman" w:eastAsia="楷体" w:cs="Times New Roman"/>
          <w:bCs/>
        </w:rPr>
        <w:t>……这一切都使人想着一样东西——生命。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⑤我和母亲走在前面，我的妻子和儿子走在后面。小家伙突然叫起来：“前面也是妈妈和儿子，后面也是妈妈和儿子！”我们都笑了。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后来发生了分歧：母亲要走大路，大路平顺；儿子要走小路，小路有意思……不过，一切都取决于我。我的母亲老了，她早已习惯听从他强壮的儿子；我的儿子还小，他还习惯听从高大的父亲；妻子呢，在外面，她总是听我的。霎时，我感到了责任的重大，就像领袖人物在严重关头时那样。我想找一个两全的办法，找不出；我想拆散一家人，分成两路，各得其所，终不愿意。我决定委屈儿子了，因为我伴同他的时日还长，我伴同母亲的时日已短。我说：“走大路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⑦但是母亲摸摸孙儿的小脑瓜，变了主意：“还是走小路吧！”她的眼睛顺小路望过去：那里有金色的菜花、两行整齐的桑树，尽头一口水波粼粼的鱼塘。“我走不过去的地方，你就背着我。”母亲对我说。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样，我们就在阳光下，向着那菜花、桑树和鱼塘走去了。到了一处，我蹲下来，背起了我的母亲，妻子也蹲下来，背起了我们的儿子。我的母亲虽然高大，然而很瘦，自然不算重；儿子虽然很胖，毕竟幼小，自然也很轻。但我和妻子都是慢慢地，稳稳地，走得很仔细，好像我背上的同她背上的加起来，就是整个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下列对文章的理解不正确的一项是（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本文语言朴素亲切，仿佛拉家常，但又耐人寻味富有深意。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这篇文章融记叙、描写、议论为一体，以议论为主，揭示中心。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课文的中心人物是“我”，全文以“散步”为线索贯穿始终。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课文通过散步这一小事，体现了中华民族尊老爱幼的传统美德。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第④段划线的句子属于什么描写？在文中有什么作用？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阅读文章最后一个自然段，说说作者这样结尾有什么作用？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景物（环境）描写，美好的景色写出了春天的生机，渲染了一家人和谐、美满的氛围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作者再次描写一家人在田间小路散步的情形，与题目和前文相照应（照应前文）；揭示了文章的主旨，暗示了中年人肩负着扶老携幼的重任，对家庭有一种使命感。（意对即可）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考查对写作手法的理解。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项，是以“记叙、描写为主”，不是“以议论为主”。故选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考查环境描写的作用。自然环境描写（景物描写）的作用：①交代故事发生的时间、地点、背景等；②渲染……气氛；③烘托人物的……心情（命运）；④推动故事情节的发展。⑤为下文叙写……做铺垫。文章第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段划线的句子“大块儿小块儿的新绿随意地铺着，有的浓，有的淡；树枝上的嫩芽儿也密了；田里的冬水也咕咕地起着水泡儿”是对南方的初春的田野景色的描绘，运用了景物描写的方法，在勾勒初春优美景色和生机活力的同时，渲染了一家人在田野里散步时的和谐、美满的氛围，烘托了一家人惬意欣喜的心情。据此理解分析作答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理解文中重要语段的作用的能力。作答要从结构和内容两方面进行分析。结尾部分的文字一般来说，结构上有总结、照应前文的作用，使文章的结构严谨。内容上有突出主旨，抒发情感的作用。如果是特殊的结尾形式，委婉含蓄，意在言外，能引发读者的想象或思考。语句“这样，我们就在阳光下，向着那菜花、桑树和鱼塘走去了。到了一处，我蹲下来，背起了我的母亲，妻子也蹲下来，背起了我们的儿子”再次描写一家人在田间小路散步的情形，与文章的标题和开头相照应，使文章首尾圆合，结构严谨；语句“但我和妻子都是慢慢地，稳稳地，走得很仔细，好像我背上的同她背上的加起来，就是整个世界”揭示了文章的主旨——中年人肩负着扶老携幼的重任，对家庭有一种使命感。总体看，最后一段起到总结全文，深化文章主旨的作用。据此理解概括作答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C15A2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97256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C377B"/>
    <w:rsid w:val="00BF2518"/>
    <w:rsid w:val="00BF4A0C"/>
    <w:rsid w:val="00BF4AD7"/>
    <w:rsid w:val="00BF7FAA"/>
    <w:rsid w:val="00C20F51"/>
    <w:rsid w:val="00C2613D"/>
    <w:rsid w:val="00C36B0C"/>
    <w:rsid w:val="00C426F5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95044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4F9522A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8276C97"/>
    <w:rsid w:val="492F2E6C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5B605B6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36</Pages>
  <Words>22474</Words>
  <Characters>23522</Characters>
  <Lines>173</Lines>
  <Paragraphs>48</Paragraphs>
  <TotalTime>0</TotalTime>
  <ScaleCrop>false</ScaleCrop>
  <LinksUpToDate>false</LinksUpToDate>
  <CharactersWithSpaces>23898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2022-12-14T15:03:04Z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FB65E22BD72141648FCA0A6A61F167EA</vt:lpwstr>
  </property>
</Properties>
</file>