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 xml:space="preserve">第21课 </w:t>
      </w:r>
      <w:r>
        <w:rPr>
          <w:rFonts w:hint="eastAsia" w:eastAsia="黑体"/>
          <w:b/>
          <w:color w:val="0000FF"/>
          <w:sz w:val="36"/>
          <w:szCs w:val="36"/>
        </w:rPr>
        <w:t>女娲造人</w:t>
      </w:r>
      <w:r>
        <w:pict>
          <v:shape id="_x0000_i10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【提升训练】</w:t>
      </w:r>
      <w: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一、选择题</w:t>
      </w:r>
      <w:r>
        <w:pict>
          <v:shape id="_x0000_i10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1．</w:t>
      </w:r>
      <w:r>
        <w:rPr>
          <w:rFonts w:ascii="Times New Roman" w:hAnsi="Times New Roman" w:eastAsia="宋体" w:cs="Times New Roman"/>
          <w:bCs/>
        </w:rPr>
        <w:t>选出下列加点字注音完全正确的一项（   ）</w:t>
      </w:r>
      <w: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女</w:t>
      </w:r>
      <w:r>
        <w:rPr>
          <w:rFonts w:ascii="Times New Roman" w:hAnsi="Times New Roman" w:eastAsia="宋体" w:cs="Times New Roman"/>
          <w:bCs/>
          <w:em w:val="dot"/>
        </w:rPr>
        <w:t>娲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wā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</w:rPr>
        <w:t>澄</w:t>
      </w:r>
      <w:r>
        <w:rPr>
          <w:rFonts w:ascii="Times New Roman" w:hAnsi="Times New Roman" w:eastAsia="宋体" w:cs="Times New Roman"/>
          <w:bCs/>
          <w:em w:val="dot"/>
        </w:rPr>
        <w:t>澈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zhè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  <w:em w:val="dot"/>
        </w:rPr>
        <w:t>掘</w:t>
      </w:r>
      <w:r>
        <w:rPr>
          <w:rFonts w:ascii="Times New Roman" w:hAnsi="Times New Roman" w:eastAsia="宋体" w:cs="Times New Roman"/>
          <w:bCs/>
        </w:rPr>
        <w:t>起（</w:t>
      </w:r>
      <w:r>
        <w:rPr>
          <w:rFonts w:ascii="Times New Roman" w:hAnsi="Times New Roman" w:eastAsia="Times New Roman" w:cs="Times New Roman"/>
          <w:bCs/>
        </w:rPr>
        <w:t>jué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  <w:em w:val="dot"/>
        </w:rPr>
        <w:t>毕</w:t>
      </w:r>
      <w:r>
        <w:rPr>
          <w:rFonts w:ascii="Times New Roman" w:hAnsi="Times New Roman" w:eastAsia="宋体" w:cs="Times New Roman"/>
          <w:bCs/>
        </w:rPr>
        <w:t>竟（</w:t>
      </w:r>
      <w:r>
        <w:rPr>
          <w:rFonts w:ascii="Times New Roman" w:hAnsi="Times New Roman" w:eastAsia="Times New Roman" w:cs="Times New Roman"/>
          <w:bCs/>
        </w:rPr>
        <w:t>bì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掺</w:t>
      </w:r>
      <w:r>
        <w:rPr>
          <w:rFonts w:ascii="Times New Roman" w:hAnsi="Times New Roman" w:eastAsia="宋体" w:cs="Times New Roman"/>
          <w:bCs/>
        </w:rPr>
        <w:t>和（</w:t>
      </w:r>
      <w:r>
        <w:rPr>
          <w:rFonts w:ascii="Times New Roman" w:hAnsi="Times New Roman" w:eastAsia="Times New Roman" w:cs="Times New Roman"/>
          <w:bCs/>
        </w:rPr>
        <w:t>cān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绵</w:t>
      </w:r>
      <w:r>
        <w:rPr>
          <w:rFonts w:ascii="Times New Roman" w:hAnsi="Times New Roman" w:eastAsia="宋体" w:cs="Times New Roman"/>
          <w:bCs/>
        </w:rPr>
        <w:t>延（</w:t>
      </w:r>
      <w:r>
        <w:rPr>
          <w:rFonts w:ascii="Times New Roman" w:hAnsi="Times New Roman" w:eastAsia="Times New Roman" w:cs="Times New Roman"/>
          <w:bCs/>
        </w:rPr>
        <w:t>mián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开</w:t>
      </w:r>
      <w:r>
        <w:rPr>
          <w:rFonts w:ascii="Times New Roman" w:hAnsi="Times New Roman" w:eastAsia="宋体" w:cs="Times New Roman"/>
          <w:bCs/>
          <w:em w:val="dot"/>
        </w:rPr>
        <w:t>辟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pì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泥</w:t>
      </w:r>
      <w:r>
        <w:rPr>
          <w:rFonts w:ascii="Times New Roman" w:hAnsi="Times New Roman" w:eastAsia="宋体" w:cs="Times New Roman"/>
          <w:bCs/>
          <w:em w:val="dot"/>
        </w:rPr>
        <w:t>潭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tán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灵</w:t>
      </w:r>
      <w:r>
        <w:rPr>
          <w:rFonts w:ascii="Times New Roman" w:hAnsi="Times New Roman" w:eastAsia="宋体" w:cs="Times New Roman"/>
          <w:bCs/>
          <w:em w:val="dot"/>
        </w:rPr>
        <w:t>敏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mǐn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寂</w:t>
      </w:r>
      <w:r>
        <w:rPr>
          <w:rFonts w:ascii="Times New Roman" w:hAnsi="Times New Roman" w:eastAsia="宋体" w:cs="Times New Roman"/>
          <w:bCs/>
        </w:rPr>
        <w:t>寞（</w:t>
      </w:r>
      <w:r>
        <w:rPr>
          <w:rFonts w:ascii="Times New Roman" w:hAnsi="Times New Roman" w:eastAsia="Times New Roman" w:cs="Times New Roman"/>
          <w:bCs/>
        </w:rPr>
        <w:t>jì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</w:t>
      </w:r>
      <w:r>
        <w:rPr>
          <w:rFonts w:ascii="Times New Roman" w:hAnsi="Times New Roman" w:eastAsia="宋体" w:cs="Times New Roman"/>
          <w:bCs/>
          <w:em w:val="dot"/>
        </w:rPr>
        <w:t>幽</w:t>
      </w:r>
      <w:r>
        <w:rPr>
          <w:rFonts w:ascii="Times New Roman" w:hAnsi="Times New Roman" w:eastAsia="宋体" w:cs="Times New Roman"/>
          <w:bCs/>
        </w:rPr>
        <w:t>光（</w:t>
      </w:r>
      <w:r>
        <w:rPr>
          <w:rFonts w:ascii="Times New Roman" w:hAnsi="Times New Roman" w:eastAsia="Times New Roman" w:cs="Times New Roman"/>
          <w:bCs/>
        </w:rPr>
        <w:t>yōu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安</w:t>
      </w:r>
      <w:r>
        <w:rPr>
          <w:rFonts w:ascii="Times New Roman" w:hAnsi="Times New Roman" w:eastAsia="宋体" w:cs="Times New Roman"/>
          <w:bCs/>
          <w:em w:val="dot"/>
        </w:rPr>
        <w:t>慰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wèi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蓬</w:t>
      </w:r>
      <w:r>
        <w:rPr>
          <w:rFonts w:ascii="Times New Roman" w:hAnsi="Times New Roman" w:eastAsia="宋体" w:cs="Times New Roman"/>
          <w:bCs/>
          <w:em w:val="dot"/>
        </w:rPr>
        <w:t>勃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bó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  <w:em w:val="dot"/>
        </w:rPr>
        <w:t>踪</w:t>
      </w:r>
      <w:r>
        <w:rPr>
          <w:rFonts w:ascii="Times New Roman" w:hAnsi="Times New Roman" w:eastAsia="宋体" w:cs="Times New Roman"/>
          <w:bCs/>
        </w:rPr>
        <w:t>迹（</w:t>
      </w:r>
      <w:r>
        <w:rPr>
          <w:rFonts w:ascii="Times New Roman" w:hAnsi="Times New Roman" w:eastAsia="Times New Roman" w:cs="Times New Roman"/>
          <w:bCs/>
        </w:rPr>
        <w:t>zōng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模</w:t>
      </w:r>
      <w:r>
        <w:rPr>
          <w:rFonts w:ascii="Times New Roman" w:hAnsi="Times New Roman" w:eastAsia="宋体" w:cs="Times New Roman"/>
          <w:bCs/>
        </w:rPr>
        <w:t>样（</w:t>
      </w:r>
      <w:r>
        <w:rPr>
          <w:rFonts w:ascii="Times New Roman" w:hAnsi="Times New Roman" w:eastAsia="Times New Roman" w:cs="Times New Roman"/>
          <w:bCs/>
        </w:rPr>
        <w:t>mǒ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</w:rPr>
        <w:t>枯</w:t>
      </w:r>
      <w:r>
        <w:rPr>
          <w:rFonts w:ascii="Times New Roman" w:hAnsi="Times New Roman" w:eastAsia="宋体" w:cs="Times New Roman"/>
          <w:bCs/>
          <w:em w:val="dot"/>
        </w:rPr>
        <w:t>藤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téng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2．</w:t>
      </w:r>
      <w:r>
        <w:rPr>
          <w:rFonts w:ascii="Times New Roman" w:hAnsi="Times New Roman" w:eastAsia="宋体" w:cs="Times New Roman"/>
          <w:bCs/>
        </w:rPr>
        <w:t>下面词语中加点的字注音完全正确的一项是(    )</w:t>
      </w:r>
      <w:r>
        <w:pict>
          <v:shape id="_x0000_i10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女</w:t>
      </w:r>
      <w:r>
        <w:rPr>
          <w:rFonts w:ascii="Times New Roman" w:hAnsi="Times New Roman" w:eastAsia="宋体" w:cs="Times New Roman"/>
          <w:bCs/>
          <w:em w:val="dot"/>
        </w:rPr>
        <w:t>娲</w:t>
      </w:r>
      <w:r>
        <w:rPr>
          <w:rFonts w:ascii="Times New Roman" w:hAnsi="Times New Roman" w:eastAsia="宋体" w:cs="Times New Roman"/>
          <w:bCs/>
        </w:rPr>
        <w:t>(wō)　　　 寂</w:t>
      </w:r>
      <w:r>
        <w:rPr>
          <w:rFonts w:ascii="Times New Roman" w:hAnsi="Times New Roman" w:eastAsia="宋体" w:cs="Times New Roman"/>
          <w:bCs/>
          <w:em w:val="dot"/>
        </w:rPr>
        <w:t>寞</w:t>
      </w:r>
      <w:r>
        <w:rPr>
          <w:rFonts w:ascii="Times New Roman" w:hAnsi="Times New Roman" w:eastAsia="宋体" w:cs="Times New Roman"/>
          <w:bCs/>
        </w:rPr>
        <w:t xml:space="preserve">(mò) 　　 </w:t>
      </w:r>
      <w:r>
        <w:rPr>
          <w:rFonts w:ascii="Times New Roman" w:hAnsi="Times New Roman" w:eastAsia="宋体" w:cs="Times New Roman"/>
          <w:bCs/>
          <w:em w:val="dot"/>
        </w:rPr>
        <w:t>蓬</w:t>
      </w:r>
      <w:r>
        <w:rPr>
          <w:rFonts w:ascii="Times New Roman" w:hAnsi="Times New Roman" w:eastAsia="宋体" w:cs="Times New Roman"/>
          <w:bCs/>
        </w:rPr>
        <w:t xml:space="preserve">勃(péng)     </w:t>
      </w:r>
      <w:r>
        <w:rPr>
          <w:rFonts w:ascii="Times New Roman" w:hAnsi="Times New Roman" w:eastAsia="宋体" w:cs="Times New Roman"/>
          <w:bCs/>
          <w:em w:val="dot"/>
        </w:rPr>
        <w:t>莽</w:t>
      </w:r>
      <w:r>
        <w:rPr>
          <w:rFonts w:ascii="Times New Roman" w:hAnsi="Times New Roman" w:eastAsia="宋体" w:cs="Times New Roman"/>
          <w:bCs/>
        </w:rPr>
        <w:t>莽(máng)</w:t>
      </w:r>
      <w:r>
        <w:pict>
          <v:shape id="_x0000_i1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澄</w:t>
      </w:r>
      <w:r>
        <w:rPr>
          <w:rFonts w:ascii="Times New Roman" w:hAnsi="Times New Roman" w:eastAsia="宋体" w:cs="Times New Roman"/>
          <w:bCs/>
        </w:rPr>
        <w:t xml:space="preserve">澈(dèng)     </w:t>
      </w:r>
      <w:r>
        <w:rPr>
          <w:rFonts w:ascii="Times New Roman" w:hAnsi="Times New Roman" w:eastAsia="宋体" w:cs="Times New Roman"/>
          <w:bCs/>
          <w:em w:val="dot"/>
        </w:rPr>
        <w:t>崛</w:t>
      </w:r>
      <w:r>
        <w:rPr>
          <w:rFonts w:ascii="Times New Roman" w:hAnsi="Times New Roman" w:eastAsia="宋体" w:cs="Times New Roman"/>
          <w:bCs/>
        </w:rPr>
        <w:t xml:space="preserve">起(jué)     </w:t>
      </w:r>
      <w:r>
        <w:rPr>
          <w:rFonts w:ascii="Times New Roman" w:hAnsi="Times New Roman" w:eastAsia="宋体" w:cs="Times New Roman"/>
          <w:bCs/>
          <w:em w:val="dot"/>
        </w:rPr>
        <w:t>掺</w:t>
      </w:r>
      <w:r>
        <w:rPr>
          <w:rFonts w:ascii="Times New Roman" w:hAnsi="Times New Roman" w:eastAsia="宋体" w:cs="Times New Roman"/>
          <w:bCs/>
        </w:rPr>
        <w:t xml:space="preserve">和(cān)      </w:t>
      </w:r>
      <w:r>
        <w:rPr>
          <w:rFonts w:ascii="Times New Roman" w:hAnsi="Times New Roman" w:eastAsia="宋体" w:cs="Times New Roman"/>
          <w:bCs/>
          <w:em w:val="dot"/>
        </w:rPr>
        <w:t>揉</w:t>
      </w:r>
      <w:r>
        <w:rPr>
          <w:rFonts w:ascii="Times New Roman" w:hAnsi="Times New Roman" w:eastAsia="宋体" w:cs="Times New Roman"/>
          <w:bCs/>
        </w:rPr>
        <w:t>团(róu)</w:t>
      </w:r>
      <w:r>
        <w:pict>
          <v:shape id="_x0000_i10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气</w:t>
      </w:r>
      <w:r>
        <w:rPr>
          <w:rFonts w:ascii="Times New Roman" w:hAnsi="Times New Roman" w:eastAsia="宋体" w:cs="Times New Roman"/>
          <w:bCs/>
          <w:em w:val="dot"/>
        </w:rPr>
        <w:t>概</w:t>
      </w:r>
      <w:r>
        <w:rPr>
          <w:rFonts w:ascii="Times New Roman" w:hAnsi="Times New Roman" w:eastAsia="宋体" w:cs="Times New Roman"/>
          <w:bCs/>
        </w:rPr>
        <w:t xml:space="preserve">(kài)      </w:t>
      </w:r>
      <w:r>
        <w:rPr>
          <w:rFonts w:ascii="Times New Roman" w:hAnsi="Times New Roman" w:eastAsia="宋体" w:cs="Times New Roman"/>
          <w:bCs/>
          <w:em w:val="dot"/>
        </w:rPr>
        <w:t>幽</w:t>
      </w:r>
      <w:r>
        <w:rPr>
          <w:rFonts w:ascii="Times New Roman" w:hAnsi="Times New Roman" w:eastAsia="宋体" w:cs="Times New Roman"/>
          <w:bCs/>
        </w:rPr>
        <w:t xml:space="preserve">光(yōu)     </w:t>
      </w:r>
      <w:r>
        <w:rPr>
          <w:rFonts w:ascii="Times New Roman" w:hAnsi="Times New Roman" w:eastAsia="宋体" w:cs="Times New Roman"/>
          <w:bCs/>
          <w:em w:val="dot"/>
        </w:rPr>
        <w:t>藤</w:t>
      </w:r>
      <w:r>
        <w:rPr>
          <w:rFonts w:ascii="Times New Roman" w:hAnsi="Times New Roman" w:eastAsia="宋体" w:cs="Times New Roman"/>
          <w:bCs/>
        </w:rPr>
        <w:t>条(téng)     不</w:t>
      </w:r>
      <w:r>
        <w:rPr>
          <w:rFonts w:ascii="Times New Roman" w:hAnsi="Times New Roman" w:eastAsia="宋体" w:cs="Times New Roman"/>
          <w:bCs/>
          <w:em w:val="dot"/>
        </w:rPr>
        <w:t>堪</w:t>
      </w:r>
      <w:r>
        <w:rPr>
          <w:rFonts w:ascii="Times New Roman" w:hAnsi="Times New Roman" w:eastAsia="宋体" w:cs="Times New Roman"/>
          <w:bCs/>
        </w:rPr>
        <w:t>(kān)</w:t>
      </w:r>
      <w:r>
        <w:pict>
          <v:shape id="_x0000_i1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溅</w:t>
      </w:r>
      <w:r>
        <w:rPr>
          <w:rFonts w:ascii="Times New Roman" w:hAnsi="Times New Roman" w:eastAsia="宋体" w:cs="Times New Roman"/>
          <w:bCs/>
        </w:rPr>
        <w:t>落(jiàn)     挥</w:t>
      </w:r>
      <w:r>
        <w:rPr>
          <w:rFonts w:ascii="Times New Roman" w:hAnsi="Times New Roman" w:eastAsia="宋体" w:cs="Times New Roman"/>
          <w:bCs/>
          <w:em w:val="dot"/>
        </w:rPr>
        <w:t>洒</w:t>
      </w:r>
      <w:r>
        <w:rPr>
          <w:rFonts w:ascii="Times New Roman" w:hAnsi="Times New Roman" w:eastAsia="宋体" w:cs="Times New Roman"/>
          <w:bCs/>
        </w:rPr>
        <w:t>(sǎ)      泥</w:t>
      </w:r>
      <w:r>
        <w:rPr>
          <w:rFonts w:ascii="Times New Roman" w:hAnsi="Times New Roman" w:eastAsia="宋体" w:cs="Times New Roman"/>
          <w:bCs/>
          <w:em w:val="dot"/>
        </w:rPr>
        <w:t>潭</w:t>
      </w:r>
      <w:r>
        <w:rPr>
          <w:rFonts w:ascii="Times New Roman" w:hAnsi="Times New Roman" w:eastAsia="宋体" w:cs="Times New Roman"/>
          <w:bCs/>
        </w:rPr>
        <w:t xml:space="preserve">(tán)      </w:t>
      </w:r>
      <w:r>
        <w:rPr>
          <w:rFonts w:ascii="Times New Roman" w:hAnsi="Times New Roman" w:eastAsia="宋体" w:cs="Times New Roman"/>
          <w:bCs/>
          <w:em w:val="dot"/>
        </w:rPr>
        <w:t>省</w:t>
      </w:r>
      <w:r>
        <w:rPr>
          <w:rFonts w:ascii="Times New Roman" w:hAnsi="Times New Roman" w:eastAsia="宋体" w:cs="Times New Roman"/>
          <w:bCs/>
        </w:rPr>
        <w:t>事(shěng)</w:t>
      </w:r>
      <w:r>
        <w:pict>
          <v:shape id="_x0000_i10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NEU-BZ" w:cs="Times New Roman"/>
          <w:bCs/>
        </w:rPr>
      </w:pPr>
      <w:r>
        <w:rPr>
          <w:rFonts w:ascii="Times New Roman" w:hAnsi="Times New Roman" w:cs="Times New Roman"/>
          <w:bCs/>
        </w:rPr>
        <w:t>3．</w:t>
      </w:r>
      <w:r>
        <w:rPr>
          <w:rFonts w:ascii="Times New Roman" w:hAnsi="Times New Roman" w:eastAsia="方正书宋_GBK" w:cs="Times New Roman"/>
          <w:bCs/>
        </w:rPr>
        <w:t>下列加点字的注音有误的一项是</w:t>
      </w:r>
      <w:r>
        <w:rPr>
          <w:rFonts w:ascii="Times New Roman" w:hAnsi="Times New Roman" w:eastAsia="NEU-BZ" w:cs="Times New Roman"/>
          <w:bCs/>
        </w:rPr>
        <w:t>(　　)</w:t>
      </w:r>
      <w:r>
        <w:pict>
          <v:shape id="_x0000_i10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NEU-BZ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方正书宋_GBK" w:cs="Times New Roman"/>
          <w:bCs/>
        </w:rPr>
        <w:t>女</w:t>
      </w:r>
      <w:r>
        <w:rPr>
          <w:rFonts w:ascii="Times New Roman" w:hAnsi="Times New Roman" w:eastAsia="方正书宋_GBK" w:cs="Times New Roman"/>
          <w:bCs/>
          <w:em w:val="dot"/>
        </w:rPr>
        <w:t>娲</w:t>
      </w:r>
      <w:r>
        <w:rPr>
          <w:rFonts w:ascii="Times New Roman" w:hAnsi="Times New Roman" w:eastAsia="NEU-BZ" w:cs="Times New Roman"/>
          <w:bCs/>
        </w:rPr>
        <w:t xml:space="preserve">(wā)　 </w:t>
      </w:r>
      <w:r>
        <w:rPr>
          <w:rFonts w:ascii="Times New Roman" w:hAnsi="Times New Roman" w:eastAsia="方正书宋_GBK" w:cs="Times New Roman"/>
          <w:bCs/>
          <w:em w:val="dot"/>
        </w:rPr>
        <w:t>澄</w:t>
      </w:r>
      <w:r>
        <w:rPr>
          <w:rFonts w:ascii="Times New Roman" w:hAnsi="Times New Roman" w:eastAsia="方正书宋_GBK" w:cs="Times New Roman"/>
          <w:bCs/>
        </w:rPr>
        <w:t>澈</w:t>
      </w:r>
      <w:r>
        <w:rPr>
          <w:rFonts w:ascii="Times New Roman" w:hAnsi="Times New Roman" w:eastAsia="NEU-BZ" w:cs="Times New Roman"/>
          <w:bCs/>
        </w:rPr>
        <w:t xml:space="preserve">(chéng)  </w:t>
      </w:r>
      <w:r>
        <w:rPr>
          <w:rFonts w:ascii="Times New Roman" w:hAnsi="Times New Roman" w:eastAsia="方正书宋_GBK" w:cs="Times New Roman"/>
          <w:bCs/>
          <w:em w:val="dot"/>
        </w:rPr>
        <w:t>掘</w:t>
      </w:r>
      <w:r>
        <w:rPr>
          <w:rFonts w:ascii="Times New Roman" w:hAnsi="Times New Roman" w:eastAsia="方正书宋_GBK" w:cs="Times New Roman"/>
          <w:bCs/>
        </w:rPr>
        <w:t>起</w:t>
      </w:r>
      <w:r>
        <w:rPr>
          <w:rFonts w:ascii="Times New Roman" w:hAnsi="Times New Roman" w:eastAsia="NEU-BZ" w:cs="Times New Roman"/>
          <w:bCs/>
        </w:rPr>
        <w:t>(jué)</w:t>
      </w:r>
      <w:r>
        <w:pict>
          <v:shape id="_x0000_i10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NEU-BZ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方正书宋_GBK" w:cs="Times New Roman"/>
          <w:bCs/>
        </w:rPr>
        <w:t>灵</w:t>
      </w:r>
      <w:r>
        <w:rPr>
          <w:rFonts w:ascii="Times New Roman" w:hAnsi="Times New Roman" w:eastAsia="方正书宋_GBK" w:cs="Times New Roman"/>
          <w:bCs/>
          <w:em w:val="dot"/>
        </w:rPr>
        <w:t>敏</w:t>
      </w:r>
      <w:r>
        <w:rPr>
          <w:rFonts w:ascii="Times New Roman" w:hAnsi="Times New Roman" w:eastAsia="NEU-BZ" w:cs="Times New Roman"/>
          <w:bCs/>
        </w:rPr>
        <w:t>(mǐn)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方正书宋_GBK" w:cs="Times New Roman"/>
          <w:bCs/>
        </w:rPr>
        <w:t>寂</w:t>
      </w:r>
      <w:r>
        <w:rPr>
          <w:rFonts w:ascii="Times New Roman" w:hAnsi="Times New Roman" w:eastAsia="方正书宋_GBK" w:cs="Times New Roman"/>
          <w:bCs/>
          <w:em w:val="dot"/>
        </w:rPr>
        <w:t>寞</w:t>
      </w:r>
      <w:r>
        <w:rPr>
          <w:rFonts w:ascii="Times New Roman" w:hAnsi="Times New Roman" w:eastAsia="NEU-BZ" w:cs="Times New Roman"/>
          <w:bCs/>
        </w:rPr>
        <w:t>(mò)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方正书宋_GBK" w:cs="Times New Roman"/>
          <w:bCs/>
          <w:em w:val="dot"/>
        </w:rPr>
        <w:t>幽</w:t>
      </w:r>
      <w:r>
        <w:rPr>
          <w:rFonts w:ascii="Times New Roman" w:hAnsi="Times New Roman" w:eastAsia="方正书宋_GBK" w:cs="Times New Roman"/>
          <w:bCs/>
        </w:rPr>
        <w:t>光</w:t>
      </w:r>
      <w:r>
        <w:rPr>
          <w:rFonts w:ascii="Times New Roman" w:hAnsi="Times New Roman" w:eastAsia="NEU-BZ" w:cs="Times New Roman"/>
          <w:bCs/>
        </w:rPr>
        <w:t>(yōu)</w:t>
      </w:r>
      <w:r>
        <w:pict>
          <v:shape id="_x0000_i1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NEU-BZ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方正书宋_GBK" w:cs="Times New Roman"/>
          <w:bCs/>
          <w:em w:val="dot"/>
        </w:rPr>
        <w:t>掺</w:t>
      </w:r>
      <w:r>
        <w:rPr>
          <w:rFonts w:ascii="Times New Roman" w:hAnsi="Times New Roman" w:eastAsia="方正书宋_GBK" w:cs="Times New Roman"/>
          <w:bCs/>
        </w:rPr>
        <w:t>和</w:t>
      </w:r>
      <w:r>
        <w:rPr>
          <w:rFonts w:ascii="Times New Roman" w:hAnsi="Times New Roman" w:eastAsia="NEU-BZ" w:cs="Times New Roman"/>
          <w:bCs/>
        </w:rPr>
        <w:t>(chān)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方正书宋_GBK" w:cs="Times New Roman"/>
          <w:bCs/>
          <w:em w:val="dot"/>
        </w:rPr>
        <w:t>踪</w:t>
      </w:r>
      <w:r>
        <w:rPr>
          <w:rFonts w:ascii="Times New Roman" w:hAnsi="Times New Roman" w:eastAsia="方正书宋_GBK" w:cs="Times New Roman"/>
          <w:bCs/>
        </w:rPr>
        <w:t>迹</w:t>
      </w:r>
      <w:r>
        <w:rPr>
          <w:rFonts w:ascii="Times New Roman" w:hAnsi="Times New Roman" w:eastAsia="NEU-BZ" w:cs="Times New Roman"/>
          <w:bCs/>
        </w:rPr>
        <w:t>(zōng)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方正书宋_GBK" w:cs="Times New Roman"/>
          <w:bCs/>
          <w:em w:val="dot"/>
        </w:rPr>
        <w:t>捏</w:t>
      </w:r>
      <w:r>
        <w:rPr>
          <w:rFonts w:ascii="Times New Roman" w:hAnsi="Times New Roman" w:eastAsia="方正书宋_GBK" w:cs="Times New Roman"/>
          <w:bCs/>
        </w:rPr>
        <w:t>泥人</w:t>
      </w:r>
      <w:r>
        <w:rPr>
          <w:rFonts w:ascii="Times New Roman" w:hAnsi="Times New Roman" w:eastAsia="NEU-BZ" w:cs="Times New Roman"/>
          <w:bCs/>
        </w:rPr>
        <w:t>(niē)</w:t>
      </w:r>
      <w:r>
        <w:pict>
          <v:shape id="_x0000_i10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NEU-BZ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方正书宋_GBK" w:cs="Times New Roman"/>
          <w:bCs/>
          <w:em w:val="dot"/>
        </w:rPr>
        <w:t>蓬</w:t>
      </w:r>
      <w:r>
        <w:rPr>
          <w:rFonts w:ascii="Times New Roman" w:hAnsi="Times New Roman" w:eastAsia="方正书宋_GBK" w:cs="Times New Roman"/>
          <w:bCs/>
        </w:rPr>
        <w:t>勃</w:t>
      </w:r>
      <w:r>
        <w:rPr>
          <w:rFonts w:ascii="Times New Roman" w:hAnsi="Times New Roman" w:eastAsia="NEU-BZ" w:cs="Times New Roman"/>
          <w:bCs/>
        </w:rPr>
        <w:t>(péng)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方正书宋_GBK" w:cs="Times New Roman"/>
          <w:bCs/>
          <w:em w:val="dot"/>
        </w:rPr>
        <w:t>绵</w:t>
      </w:r>
      <w:r>
        <w:rPr>
          <w:rFonts w:ascii="Times New Roman" w:hAnsi="Times New Roman" w:eastAsia="方正书宋_GBK" w:cs="Times New Roman"/>
          <w:bCs/>
        </w:rPr>
        <w:t>延</w:t>
      </w:r>
      <w:r>
        <w:rPr>
          <w:rFonts w:ascii="Times New Roman" w:hAnsi="Times New Roman" w:eastAsia="NEU-BZ" w:cs="Times New Roman"/>
          <w:bCs/>
        </w:rPr>
        <w:t>(mián)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方正书宋_GBK" w:cs="Times New Roman"/>
          <w:bCs/>
          <w:em w:val="dot"/>
        </w:rPr>
        <w:t>模</w:t>
      </w:r>
      <w:r>
        <w:rPr>
          <w:rFonts w:ascii="Times New Roman" w:hAnsi="Times New Roman" w:eastAsia="方正书宋_GBK" w:cs="Times New Roman"/>
          <w:bCs/>
        </w:rPr>
        <w:t>样</w:t>
      </w:r>
      <w:r>
        <w:rPr>
          <w:rFonts w:ascii="Times New Roman" w:hAnsi="Times New Roman" w:eastAsia="NEU-BZ" w:cs="Times New Roman"/>
          <w:bCs/>
        </w:rPr>
        <w:t>(mó)</w:t>
      </w:r>
      <w:r>
        <w:pict>
          <v:shape id="_x0000_i1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4．</w:t>
      </w:r>
      <w:r>
        <w:rPr>
          <w:rFonts w:ascii="Times New Roman" w:hAnsi="Times New Roman" w:eastAsia="宋体" w:cs="Times New Roman"/>
          <w:bCs/>
        </w:rPr>
        <w:t>下列句子顺序排列最恰当的一项是( )</w:t>
      </w:r>
      <w:r>
        <w:pict>
          <v:shape id="_x0000_i10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①花草树木枯萎，鱼鸟虫兽死亡，人类自然也就无法生存了。</w:t>
      </w:r>
      <w:r>
        <w:pict>
          <v:shape id="_x0000_i1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②恐怕到了那个时候，地球的最后一滴水就是人类的眼泪。</w:t>
      </w:r>
      <w:r>
        <w:pict>
          <v:shape id="_x0000_i10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③水是人类生命的源泉，水是万物生长的根基。</w:t>
      </w:r>
      <w:r>
        <w:pict>
          <v:shape id="_x0000_i1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④如若有一天，地球的水枯竭了，那么人间就会变成地狱。</w:t>
      </w:r>
      <w:r>
        <w:pict>
          <v:shape id="_x0000_i10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⑤正是有了水的滋润，一切生物才能如此欣欣向荣，如此生机勃勃。</w:t>
      </w:r>
      <w:r>
        <w:pict>
          <v:shape id="_x0000_i1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④③⑤①②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③④②①⑤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③⑤④①②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④①②⑤③</w:t>
      </w:r>
      <w:r>
        <w:pict>
          <v:shape id="_x0000_i10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5．</w:t>
      </w:r>
      <w:r>
        <w:rPr>
          <w:rFonts w:ascii="Times New Roman" w:hAnsi="Times New Roman" w:eastAsia="宋体" w:cs="Times New Roman"/>
          <w:bCs/>
        </w:rPr>
        <w:t>下列词语中没有错别字的一项是</w:t>
      </w:r>
      <w:r>
        <w:rPr>
          <w:rFonts w:ascii="Times New Roman" w:hAnsi="Times New Roman" w:eastAsia="Time New Romans" w:cs="Times New Roman"/>
          <w:bCs/>
        </w:rPr>
        <w:t>（   ）</w:t>
      </w:r>
      <w:r>
        <w:pict>
          <v:shape id="_x0000_i1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疮伤</w:t>
      </w:r>
      <w:r>
        <w:rPr>
          <w:rFonts w:ascii="Times New Roman" w:hAnsi="Times New Roman" w:eastAsia="Time New Romans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枯藤</w:t>
      </w:r>
      <w:r>
        <w:rPr>
          <w:rFonts w:ascii="Times New Roman" w:hAnsi="Times New Roman" w:eastAsia="Time New Romans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泥潭</w:t>
      </w:r>
      <w:r>
        <w:rPr>
          <w:rFonts w:ascii="Times New Roman" w:hAnsi="Times New Roman" w:eastAsia="Time New Romans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眉开眼笑</w:t>
      </w:r>
      <w:r>
        <w:pict>
          <v:shape id="_x0000_i10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原野</w:t>
      </w:r>
      <w:r>
        <w:rPr>
          <w:rFonts w:ascii="Times New Roman" w:hAnsi="Times New Roman" w:eastAsia="Time New Romans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贱落</w:t>
      </w:r>
      <w:r>
        <w:rPr>
          <w:rFonts w:ascii="Times New Roman" w:hAnsi="Times New Roman" w:eastAsia="Time New Romans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荒凉</w:t>
      </w:r>
      <w:r>
        <w:rPr>
          <w:rFonts w:ascii="Times New Roman" w:hAnsi="Times New Roman" w:eastAsia="Time New Romans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世世代代</w:t>
      </w:r>
      <w:r>
        <w:pict>
          <v:shape id="_x0000_i1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非凡</w:t>
      </w:r>
      <w:r>
        <w:rPr>
          <w:rFonts w:ascii="Times New Roman" w:hAnsi="Times New Roman" w:eastAsia="Time New Romans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山崖</w:t>
      </w:r>
      <w:r>
        <w:rPr>
          <w:rFonts w:ascii="Times New Roman" w:hAnsi="Times New Roman" w:eastAsia="Time New Romans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搅拌</w:t>
      </w:r>
      <w:r>
        <w:rPr>
          <w:rFonts w:ascii="Times New Roman" w:hAnsi="Times New Roman" w:eastAsia="Time New Romans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非凡气概</w:t>
      </w:r>
      <w:r>
        <w:pict>
          <v:shape id="_x0000_i10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泥浆</w:t>
      </w:r>
      <w:r>
        <w:rPr>
          <w:rFonts w:ascii="Times New Roman" w:hAnsi="Times New Roman" w:eastAsia="Time New Romans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开辟</w:t>
      </w:r>
      <w:r>
        <w:rPr>
          <w:rFonts w:ascii="Times New Roman" w:hAnsi="Times New Roman" w:eastAsia="Time New Romans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麻烦</w:t>
      </w:r>
      <w:r>
        <w:rPr>
          <w:rFonts w:ascii="Times New Roman" w:hAnsi="Times New Roman" w:eastAsia="Time New Romans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兴高彩烈</w:t>
      </w:r>
      <w:r>
        <w:pict>
          <v:shape id="_x0000_i1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6．</w:t>
      </w:r>
      <w:r>
        <w:rPr>
          <w:rFonts w:ascii="Times New Roman" w:hAnsi="Times New Roman" w:eastAsia="宋体" w:cs="Times New Roman"/>
          <w:bCs/>
        </w:rPr>
        <w:t>文中方框处依次应填的标点符号是（    ）</w:t>
      </w:r>
      <w:r>
        <w:pict>
          <v:shape id="_x0000_i10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走啊走的，她走得有些疲倦了，偶然在一个池子旁边蹲下来。澄澈的池水照见了她的面容和身影；她笑□池水里的影子也向着她笑□她假装生气□池水里的影子也向着她生气□她忽然灵机一动□世间各种各样的生物都有了，单单没有像自己一样的生物，那为什么不创造一种像自己一样的生物加入到世间呢？</w:t>
      </w:r>
      <w:r>
        <w:pict>
          <v:shape id="_x0000_i1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，。，。——</w:t>
      </w:r>
      <w:r>
        <w:rPr>
          <w:rFonts w:ascii="Times New Roman" w:hAnsi="Times New Roman" w:cs="Times New Roman"/>
          <w:bCs/>
        </w:rPr>
        <w:t xml:space="preserve">    B．</w:t>
      </w:r>
      <w:r>
        <w:rPr>
          <w:rFonts w:ascii="Times New Roman" w:hAnsi="Times New Roman" w:eastAsia="宋体" w:cs="Times New Roman"/>
          <w:bCs/>
        </w:rPr>
        <w:t>，；，。——</w:t>
      </w:r>
      <w:r>
        <w:rPr>
          <w:rFonts w:ascii="Times New Roman" w:hAnsi="Times New Roman" w:cs="Times New Roman"/>
          <w:bCs/>
        </w:rPr>
        <w:t xml:space="preserve">    C．</w:t>
      </w:r>
      <w:r>
        <w:rPr>
          <w:rFonts w:ascii="Times New Roman" w:hAnsi="Times New Roman" w:eastAsia="宋体" w:cs="Times New Roman"/>
          <w:bCs/>
        </w:rPr>
        <w:t>，。，。：</w:t>
      </w:r>
      <w:r>
        <w:rPr>
          <w:rFonts w:ascii="Times New Roman" w:hAnsi="Times New Roman" w:cs="Times New Roman"/>
          <w:bCs/>
        </w:rPr>
        <w:t xml:space="preserve">    D．</w:t>
      </w:r>
      <w:r>
        <w:rPr>
          <w:rFonts w:ascii="Times New Roman" w:hAnsi="Times New Roman" w:eastAsia="宋体" w:cs="Times New Roman"/>
          <w:bCs/>
        </w:rPr>
        <w:t>，；，。：</w:t>
      </w:r>
      <w:r>
        <w:pict>
          <v:shape id="_x0000_i10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7．</w:t>
      </w:r>
      <w:r>
        <w:rPr>
          <w:rFonts w:ascii="Times New Roman" w:hAnsi="Times New Roman" w:eastAsia="宋体" w:cs="Times New Roman"/>
          <w:bCs/>
        </w:rPr>
        <w:t>下列词语解释不准确的一项是（   ）</w:t>
      </w:r>
      <w:r>
        <w:pict>
          <v:shape id="_x0000_i1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捏了一些同自己</w:t>
      </w:r>
      <w:r>
        <w:rPr>
          <w:rFonts w:ascii="Times New Roman" w:hAnsi="Times New Roman" w:eastAsia="宋体" w:cs="Times New Roman"/>
          <w:bCs/>
          <w:em w:val="dot"/>
        </w:rPr>
        <w:t>相仿</w:t>
      </w:r>
      <w:r>
        <w:rPr>
          <w:rFonts w:ascii="Times New Roman" w:hAnsi="Times New Roman" w:eastAsia="宋体" w:cs="Times New Roman"/>
          <w:bCs/>
        </w:rPr>
        <w:t>的“泥娃娃”。</w:t>
      </w:r>
      <w:r>
        <w:pict>
          <v:shape id="_x0000_i10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相仿：大致相同，相差不多</w:t>
      </w:r>
      <w:r>
        <w:pict>
          <v:shape id="_x0000_i1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盘古</w:t>
      </w:r>
      <w:r>
        <w:rPr>
          <w:rFonts w:ascii="Times New Roman" w:hAnsi="Times New Roman" w:eastAsia="宋体" w:cs="Times New Roman"/>
          <w:bCs/>
          <w:em w:val="dot"/>
        </w:rPr>
        <w:t>开辟</w:t>
      </w:r>
      <w:r>
        <w:rPr>
          <w:rFonts w:ascii="Times New Roman" w:hAnsi="Times New Roman" w:eastAsia="宋体" w:cs="Times New Roman"/>
          <w:bCs/>
        </w:rPr>
        <w:t>了天地。</w:t>
      </w:r>
      <w:r>
        <w:pict>
          <v:shape id="_x0000_i10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开辟：建立，创立</w:t>
      </w:r>
      <w:r>
        <w:pict>
          <v:shape id="_x0000_i1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捏累了，就</w:t>
      </w:r>
      <w:r>
        <w:rPr>
          <w:rFonts w:ascii="Times New Roman" w:hAnsi="Times New Roman" w:eastAsia="宋体" w:cs="Times New Roman"/>
          <w:bCs/>
          <w:em w:val="dot"/>
        </w:rPr>
        <w:t>索性</w:t>
      </w:r>
      <w:r>
        <w:rPr>
          <w:rFonts w:ascii="Times New Roman" w:hAnsi="Times New Roman" w:eastAsia="宋体" w:cs="Times New Roman"/>
          <w:bCs/>
        </w:rPr>
        <w:t>用树枝蘸满泥巴在地上甩来甩去。</w:t>
      </w:r>
      <w:r>
        <w:pict>
          <v:shape id="_x0000_i10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索性：干脆。</w:t>
      </w:r>
      <w:r>
        <w:pict>
          <v:shape id="_x0000_i1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女娲又把男人和女人相配，让他们</w:t>
      </w:r>
      <w:r>
        <w:rPr>
          <w:rFonts w:ascii="Times New Roman" w:hAnsi="Times New Roman" w:eastAsia="宋体" w:cs="Times New Roman"/>
          <w:bCs/>
          <w:em w:val="dot"/>
        </w:rPr>
        <w:t>繁衍</w:t>
      </w:r>
      <w:r>
        <w:rPr>
          <w:rFonts w:ascii="Times New Roman" w:hAnsi="Times New Roman" w:eastAsia="宋体" w:cs="Times New Roman"/>
          <w:bCs/>
        </w:rPr>
        <w:t>子孙。</w:t>
      </w:r>
      <w:r>
        <w:pict>
          <v:shape id="_x0000_i10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繁衍：逐渐增多或增广。</w:t>
      </w:r>
      <w:r>
        <w:pict>
          <v:shape id="_x0000_i1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8．</w:t>
      </w:r>
      <w:r>
        <w:rPr>
          <w:rFonts w:ascii="Times New Roman" w:hAnsi="Times New Roman" w:eastAsia="宋体" w:cs="Times New Roman"/>
          <w:bCs/>
        </w:rPr>
        <w:t>下列神话人物都源于中国的是（　　）</w:t>
      </w:r>
      <w:r>
        <w:pict>
          <v:shape id="_x0000_i10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伏羲</w:t>
      </w:r>
      <w:r>
        <w:rPr>
          <w:rFonts w:ascii="Times New Roman" w:hAnsi="Times New Roman" w:eastAsia="Cambria Math" w:cs="Times New Roman"/>
          <w:bCs/>
        </w:rPr>
        <w:t>    </w:t>
      </w:r>
      <w:r>
        <w:rPr>
          <w:rFonts w:ascii="Times New Roman" w:hAnsi="Times New Roman" w:eastAsia="宋体" w:cs="Times New Roman"/>
          <w:bCs/>
        </w:rPr>
        <w:t>女娲</w:t>
      </w:r>
      <w:r>
        <w:rPr>
          <w:rFonts w:ascii="Times New Roman" w:hAnsi="Times New Roman" w:eastAsia="Cambria Math" w:cs="Times New Roman"/>
          <w:bCs/>
        </w:rPr>
        <w:t>      </w:t>
      </w:r>
      <w:r>
        <w:rPr>
          <w:rFonts w:ascii="Times New Roman" w:hAnsi="Times New Roman" w:eastAsia="宋体" w:cs="Times New Roman"/>
          <w:bCs/>
        </w:rPr>
        <w:t>嫦娥</w:t>
      </w:r>
      <w:r>
        <w:pict>
          <v:shape id="_x0000_i10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宙斯</w:t>
      </w:r>
      <w:r>
        <w:rPr>
          <w:rFonts w:ascii="Times New Roman" w:hAnsi="Times New Roman" w:eastAsia="Cambria Math" w:cs="Times New Roman"/>
          <w:bCs/>
        </w:rPr>
        <w:t>    </w:t>
      </w:r>
      <w:r>
        <w:rPr>
          <w:rFonts w:ascii="Times New Roman" w:hAnsi="Times New Roman" w:eastAsia="宋体" w:cs="Times New Roman"/>
          <w:bCs/>
        </w:rPr>
        <w:t>赫拉</w:t>
      </w:r>
      <w:r>
        <w:rPr>
          <w:rFonts w:ascii="Times New Roman" w:hAnsi="Times New Roman" w:eastAsia="Cambria Math" w:cs="Times New Roman"/>
          <w:bCs/>
        </w:rPr>
        <w:t>      </w:t>
      </w:r>
      <w:r>
        <w:rPr>
          <w:rFonts w:ascii="Times New Roman" w:hAnsi="Times New Roman" w:eastAsia="宋体" w:cs="Times New Roman"/>
          <w:bCs/>
        </w:rPr>
        <w:t>雅典娜</w:t>
      </w:r>
      <w:r>
        <w:pict>
          <v:shape id="_x0000_i10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潘多拉</w:t>
      </w:r>
      <w:r>
        <w:rPr>
          <w:rFonts w:ascii="Times New Roman" w:hAnsi="Times New Roman" w:eastAsia="Cambria Math" w:cs="Times New Roman"/>
          <w:bCs/>
        </w:rPr>
        <w:t>   </w:t>
      </w:r>
      <w:r>
        <w:rPr>
          <w:rFonts w:ascii="Times New Roman" w:hAnsi="Times New Roman" w:eastAsia="宋体" w:cs="Times New Roman"/>
          <w:bCs/>
        </w:rPr>
        <w:t>普罗米修斯</w:t>
      </w:r>
      <w:r>
        <w:rPr>
          <w:rFonts w:ascii="Times New Roman" w:hAnsi="Times New Roman" w:eastAsia="Cambria Math" w:cs="Times New Roman"/>
          <w:bCs/>
        </w:rPr>
        <w:t>   </w:t>
      </w:r>
      <w:r>
        <w:rPr>
          <w:rFonts w:ascii="Times New Roman" w:hAnsi="Times New Roman" w:eastAsia="宋体" w:cs="Times New Roman"/>
          <w:bCs/>
        </w:rPr>
        <w:t>丘比特</w:t>
      </w:r>
      <w:r>
        <w:pict>
          <v:shape id="_x0000_i10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夸父</w:t>
      </w:r>
      <w:r>
        <w:rPr>
          <w:rFonts w:ascii="Times New Roman" w:hAnsi="Times New Roman" w:eastAsia="Cambria Math" w:cs="Times New Roman"/>
          <w:bCs/>
        </w:rPr>
        <w:t>    </w:t>
      </w:r>
      <w:r>
        <w:rPr>
          <w:rFonts w:ascii="Times New Roman" w:hAnsi="Times New Roman" w:eastAsia="宋体" w:cs="Times New Roman"/>
          <w:bCs/>
        </w:rPr>
        <w:t>阿波罗</w:t>
      </w:r>
      <w:r>
        <w:rPr>
          <w:rFonts w:ascii="Times New Roman" w:hAnsi="Times New Roman" w:eastAsia="Cambria Math" w:cs="Times New Roman"/>
          <w:bCs/>
        </w:rPr>
        <w:t>     </w:t>
      </w:r>
      <w:r>
        <w:rPr>
          <w:rFonts w:ascii="Times New Roman" w:hAnsi="Times New Roman" w:eastAsia="宋体" w:cs="Times New Roman"/>
          <w:bCs/>
        </w:rPr>
        <w:t>亚当</w:t>
      </w:r>
      <w:r>
        <w:pict>
          <v:shape id="_x0000_i10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9．</w:t>
      </w:r>
      <w:r>
        <w:rPr>
          <w:rFonts w:ascii="Times New Roman" w:hAnsi="Times New Roman" w:eastAsia="宋体" w:cs="Times New Roman"/>
          <w:bCs/>
        </w:rPr>
        <w:t>下列各句中没有语病的一项是(      )</w:t>
      </w:r>
      <w:r>
        <w:pict>
          <v:shape id="_x0000_i10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面对错综复杂的局面，我们一定要认真研究，仔细调查，不可以掉以轻心。</w:t>
      </w:r>
      <w:r>
        <w:pict>
          <v:shape id="_x0000_i10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为了避免道路交通不拥堵，各地纷纷出台交通管理新措施。</w:t>
      </w:r>
      <w:r>
        <w:pict>
          <v:shape id="_x0000_i10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通过这次日本大地震造成的核泄漏事故，使我们充分认识到盲目修建核电站存在的隐患。</w:t>
      </w:r>
      <w:r>
        <w:pict>
          <v:shape id="_x0000_i10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这部电影在六盘水市上映，许多学生闻讯纷纷前来观看。</w:t>
      </w:r>
      <w:r>
        <w:pict>
          <v:shape id="_x0000_i10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10．</w:t>
      </w:r>
      <w:r>
        <w:rPr>
          <w:rFonts w:ascii="Times New Roman" w:hAnsi="Times New Roman" w:eastAsia="宋体" w:cs="Times New Roman"/>
          <w:bCs/>
        </w:rPr>
        <w:t>下列内容表述有误的一项是（   ）</w:t>
      </w:r>
      <w:r>
        <w:pict>
          <v:shape id="_x0000_i10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《荷叶·母亲》的作者冰心是著名女作家，其作品以宣扬“爱的哲学”著称，她的诗集《繁星》《春水》是在印度诗人泰戈尔的《飞鸟集》的影响下写成的。</w:t>
      </w:r>
      <w:r>
        <w:pict>
          <v:shape id="_x0000_i10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《西游记》中，孙悟空面对妖怪有时也会遇到麻烦。例如青牛怪有一个白森森的“金刚琢”，能把金箍棒一古脑儿套去，让孙悟空不得不另行设法。</w:t>
      </w:r>
      <w:r>
        <w:pict>
          <v:shape id="_x0000_i10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古代有许多表示敬称的特定字词，例如“惠”用于与对方有关的行为动作，如“惠存”“惠赠”；“贵”用于对方对待自己的事物，如“贵干”“贵庚”。</w:t>
      </w:r>
      <w:r>
        <w:pict>
          <v:shape id="_x0000_i10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《女蜗造人》是一篇神话，这个故事是汉民族先祖对人类起源的神奇想象。</w:t>
      </w:r>
      <w:r>
        <w:pict>
          <v:shape id="_x0000_i10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11．</w:t>
      </w:r>
      <w:r>
        <w:rPr>
          <w:rFonts w:ascii="Times New Roman" w:hAnsi="Times New Roman" w:eastAsia="宋体" w:cs="Times New Roman"/>
          <w:bCs/>
        </w:rPr>
        <w:t>下列文学常识</w:t>
      </w:r>
      <w:r>
        <w:rPr>
          <w:rFonts w:ascii="Times New Roman" w:hAnsi="Times New Roman" w:eastAsia="宋体" w:cs="Times New Roman"/>
          <w:bCs/>
          <w:em w:val="dot"/>
        </w:rPr>
        <w:t>表述错误</w:t>
      </w:r>
      <w:r>
        <w:rPr>
          <w:rFonts w:ascii="Times New Roman" w:hAnsi="Times New Roman" w:eastAsia="宋体" w:cs="Times New Roman"/>
          <w:bCs/>
        </w:rPr>
        <w:t>的一项是（</w:t>
      </w:r>
      <w:r>
        <w:rPr>
          <w:rFonts w:ascii="Times New Roman" w:hAnsi="Times New Roman" w:eastAsia="Time New Romans" w:cs="Times New Roman"/>
          <w:bCs/>
        </w:rPr>
        <w:t xml:space="preserve">   ）</w:t>
      </w:r>
      <w:r>
        <w:pict>
          <v:shape id="_x0000_i10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诸葛亮，字孔明，三国蜀汉丞相，杰出的政治家、军事家，人称</w:t>
      </w:r>
      <w:r>
        <w:rPr>
          <w:rFonts w:ascii="Times New Roman" w:hAnsi="Times New Roman" w:eastAsia="Time New Romans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卧龙</w:t>
      </w:r>
      <w:r>
        <w:rPr>
          <w:rFonts w:ascii="Times New Roman" w:hAnsi="Times New Roman" w:eastAsia="Time New Romans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。《诫子书》是诸葛亮临终前给儿子诸葛瞻的一封家书。</w:t>
      </w:r>
      <w:r>
        <w:pict>
          <v:shape id="_x0000_i10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安徒生，丹麦作家，代表作有《卖火柴的小女孩》《海的女儿》《丑小鸭》等。</w:t>
      </w:r>
      <w:r>
        <w:pict>
          <v:shape id="_x0000_i10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远古人民对自然界许多现象还缺乏科学的认识，就想象出各种解释</w:t>
      </w:r>
      <w:r>
        <w:rPr>
          <w:rFonts w:ascii="Times New Roman" w:hAnsi="Times New Roman" w:eastAsia="Time New Romans" w:cs="Times New Roman"/>
          <w:bCs/>
        </w:rPr>
        <w:t>，</w:t>
      </w:r>
      <w:r>
        <w:rPr>
          <w:rFonts w:ascii="Times New Roman" w:hAnsi="Times New Roman" w:eastAsia="宋体" w:cs="Times New Roman"/>
          <w:bCs/>
        </w:rPr>
        <w:t>由此便产生了神话。</w:t>
      </w:r>
      <w:r>
        <w:pict>
          <v:shape id="_x0000_i10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唐诗宋词是中国文学史上的两颗明珠，这个时期涌现了大量杰出的诗人</w:t>
      </w:r>
      <w:r>
        <w:rPr>
          <w:rFonts w:ascii="Times New Roman" w:hAnsi="Times New Roman" w:eastAsia="Time New Romans" w:cs="Times New Roman"/>
          <w:bCs/>
        </w:rPr>
        <w:t>，</w:t>
      </w:r>
      <w:r>
        <w:rPr>
          <w:rFonts w:ascii="Times New Roman" w:hAnsi="Times New Roman" w:eastAsia="宋体" w:cs="Times New Roman"/>
          <w:bCs/>
        </w:rPr>
        <w:t>我们所知道的刘禹锡、李商隐、陆游、谭嗣同就都是唐宋时期著名的诗人。</w:t>
      </w:r>
      <w:r>
        <w:pict>
          <v:shape id="_x0000_i10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12．</w:t>
      </w:r>
      <w:r>
        <w:rPr>
          <w:rFonts w:ascii="Times New Roman" w:hAnsi="Times New Roman" w:eastAsia="宋体" w:cs="Times New Roman"/>
          <w:bCs/>
        </w:rPr>
        <w:t>下列句中加点的成语使用</w:t>
      </w:r>
      <w:r>
        <w:rPr>
          <w:rFonts w:ascii="Times New Roman" w:hAnsi="Times New Roman" w:eastAsia="宋体" w:cs="Times New Roman"/>
          <w:bCs/>
          <w:em w:val="dot"/>
        </w:rPr>
        <w:t>不正确</w:t>
      </w:r>
      <w:r>
        <w:rPr>
          <w:rFonts w:ascii="Times New Roman" w:hAnsi="Times New Roman" w:eastAsia="宋体" w:cs="Times New Roman"/>
          <w:bCs/>
        </w:rPr>
        <w:t>的一项是（</w:t>
      </w:r>
      <w:r>
        <w:rPr>
          <w:rFonts w:ascii="Times New Roman" w:hAnsi="Times New Roman" w:eastAsia="Time New Romans" w:cs="Times New Roman"/>
          <w:bCs/>
        </w:rPr>
        <w:t xml:space="preserve">   ）</w:t>
      </w:r>
      <w:r>
        <w:pict>
          <v:shape id="_x0000_i10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接着一阵</w:t>
      </w:r>
      <w:r>
        <w:rPr>
          <w:rFonts w:ascii="Times New Roman" w:hAnsi="Times New Roman" w:eastAsia="宋体" w:cs="Times New Roman"/>
          <w:bCs/>
          <w:em w:val="dot"/>
        </w:rPr>
        <w:t>手舞足蹈</w:t>
      </w:r>
      <w:r>
        <w:rPr>
          <w:rFonts w:ascii="Times New Roman" w:hAnsi="Times New Roman" w:eastAsia="宋体" w:cs="Times New Roman"/>
          <w:bCs/>
        </w:rPr>
        <w:t>的跳跃和欢呼，表示他获得生命的欢乐。</w:t>
      </w:r>
      <w:r>
        <w:pict>
          <v:shape id="_x0000_i10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那时我想，对于蚊子，人简直是</w:t>
      </w:r>
      <w:r>
        <w:rPr>
          <w:rFonts w:ascii="Times New Roman" w:hAnsi="Times New Roman" w:eastAsia="宋体" w:cs="Times New Roman"/>
          <w:bCs/>
          <w:em w:val="dot"/>
        </w:rPr>
        <w:t>庞然大物</w:t>
      </w:r>
      <w:r>
        <w:rPr>
          <w:rFonts w:ascii="Times New Roman" w:hAnsi="Times New Roman" w:eastAsia="Time New Romans" w:cs="Times New Roman"/>
          <w:bCs/>
        </w:rPr>
        <w:t>。</w:t>
      </w:r>
      <w:r>
        <w:pict>
          <v:shape id="_x0000_i10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他知道最好的办法就是和大家持致，然而他不肯做一个</w:t>
      </w:r>
      <w:r>
        <w:rPr>
          <w:rFonts w:ascii="Times New Roman" w:hAnsi="Times New Roman" w:eastAsia="宋体" w:cs="Times New Roman"/>
          <w:bCs/>
          <w:em w:val="dot"/>
        </w:rPr>
        <w:t>随声附和</w:t>
      </w:r>
      <w:r>
        <w:rPr>
          <w:rFonts w:ascii="Times New Roman" w:hAnsi="Times New Roman" w:eastAsia="宋体" w:cs="Times New Roman"/>
          <w:bCs/>
        </w:rPr>
        <w:t>的人。</w:t>
      </w:r>
      <w:r>
        <w:pict>
          <v:shape id="_x0000_i10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《西游记》给人民塑造了一个</w:t>
      </w:r>
      <w:r>
        <w:rPr>
          <w:rFonts w:ascii="Times New Roman" w:hAnsi="Times New Roman" w:eastAsia="宋体" w:cs="Times New Roman"/>
          <w:bCs/>
          <w:em w:val="dot"/>
        </w:rPr>
        <w:t>神通广大</w:t>
      </w:r>
      <w:r>
        <w:rPr>
          <w:rFonts w:ascii="Times New Roman" w:hAnsi="Times New Roman" w:eastAsia="宋体" w:cs="Times New Roman"/>
          <w:bCs/>
        </w:rPr>
        <w:t>、斩妖除魔的大英雄。</w:t>
      </w:r>
      <w:r>
        <w:pict>
          <v:shape id="_x0000_i10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13．</w:t>
      </w:r>
      <w:r>
        <w:rPr>
          <w:rFonts w:ascii="Times New Roman" w:hAnsi="Times New Roman" w:eastAsia="宋体" w:cs="Times New Roman"/>
          <w:bCs/>
        </w:rPr>
        <w:t>下列句中没有错别字的一项是（</w:t>
      </w:r>
      <w:r>
        <w:rPr>
          <w:rFonts w:ascii="Times New Roman" w:hAnsi="Times New Roman" w:eastAsia="Time New Romans" w:cs="Times New Roman"/>
          <w:bCs/>
        </w:rPr>
        <w:t xml:space="preserve">   ）</w:t>
      </w:r>
      <w:r>
        <w:pict>
          <v:shape id="_x0000_i10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她觉得在这天地之间，应该添一点儿什么东西进去，让它生气篷勃起来才好。</w:t>
      </w:r>
      <w:r>
        <w:pict>
          <v:shape id="_x0000_i10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想着，她就顺手从池边崛起一团黄泥，掺和了水，在手里揉团着，揉团着。</w:t>
      </w:r>
      <w:r>
        <w:pict>
          <v:shape id="_x0000_i10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接着一阵兴高彩烈的跳跃和欢呼，表示他获得生命的欢乐。</w:t>
      </w:r>
      <w:r>
        <w:pict>
          <v:shape id="_x0000_i10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她工作着，工作着，一直工作到晚霞布满天空，星星和月亮射出幽光。</w:t>
      </w:r>
      <w:r>
        <w:pict>
          <v:shape id="_x0000_i10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14．</w:t>
      </w:r>
      <w:r>
        <w:rPr>
          <w:rFonts w:ascii="Times New Roman" w:hAnsi="Times New Roman" w:eastAsia="宋体" w:cs="Times New Roman"/>
          <w:bCs/>
        </w:rPr>
        <w:t>下列对课文理解不正确的一项是（   ）</w:t>
      </w:r>
      <w:r>
        <w:pict>
          <v:shape id="_x0000_i10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相传女娲是以自己的身体为原型，创造出人类的。</w:t>
      </w:r>
      <w:r>
        <w:pict>
          <v:shape id="_x0000_i10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女娲用黄泥捏出了第一个人，人的相貌和举止有些像神。</w:t>
      </w:r>
      <w:r>
        <w:pict>
          <v:shape id="_x0000_i10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女娲接连不断地工作，不断地捏泥人，从此，大地上布满了人类的足迹。</w:t>
      </w:r>
      <w:r>
        <w:pict>
          <v:shape id="_x0000_i11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女娲安排男女婚配，使他们自己创造后代，人类就这样绵延下去。</w:t>
      </w:r>
      <w:r>
        <w:pict>
          <v:shape id="_x0000_i11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15．</w:t>
      </w:r>
      <w:r>
        <w:rPr>
          <w:rFonts w:ascii="Times New Roman" w:hAnsi="Times New Roman" w:eastAsia="宋体" w:cs="Times New Roman"/>
          <w:bCs/>
        </w:rPr>
        <w:t>下列句子中加点的词是指示代词的一项是（    ）</w:t>
      </w:r>
      <w:r>
        <w:pict>
          <v:shape id="_x0000_i11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不知道在</w:t>
      </w:r>
      <w:r>
        <w:rPr>
          <w:rFonts w:ascii="Times New Roman" w:hAnsi="Times New Roman" w:eastAsia="宋体" w:cs="Times New Roman"/>
          <w:bCs/>
          <w:em w:val="dot"/>
        </w:rPr>
        <w:t>什么</w:t>
      </w:r>
      <w:r>
        <w:rPr>
          <w:rFonts w:ascii="Times New Roman" w:hAnsi="Times New Roman" w:eastAsia="宋体" w:cs="Times New Roman"/>
          <w:bCs/>
        </w:rPr>
        <w:t>时候，出现了一个神通广大的女神，叫女娲。</w:t>
      </w:r>
      <w:r>
        <w:pict>
          <v:shape id="_x0000_i11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我想知道他们的衣料织得究竟</w:t>
      </w:r>
      <w:r>
        <w:rPr>
          <w:rFonts w:ascii="Times New Roman" w:hAnsi="Times New Roman" w:eastAsia="宋体" w:cs="Times New Roman"/>
          <w:bCs/>
          <w:em w:val="dot"/>
        </w:rPr>
        <w:t>怎样</w:t>
      </w:r>
      <w:r>
        <w:rPr>
          <w:rFonts w:ascii="Times New Roman" w:hAnsi="Times New Roman" w:eastAsia="宋体" w:cs="Times New Roman"/>
          <w:bCs/>
        </w:rPr>
        <w:t>了。</w:t>
      </w:r>
      <w:r>
        <w:pict>
          <v:shape id="_x0000_i11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语文老师的办公室在</w:t>
      </w:r>
      <w:r>
        <w:rPr>
          <w:rFonts w:ascii="Times New Roman" w:hAnsi="Times New Roman" w:eastAsia="宋体" w:cs="Times New Roman"/>
          <w:bCs/>
          <w:em w:val="dot"/>
        </w:rPr>
        <w:t>哪儿</w:t>
      </w:r>
      <w:r>
        <w:rPr>
          <w:rFonts w:ascii="Times New Roman" w:hAnsi="Times New Roman" w:eastAsia="宋体" w:cs="Times New Roman"/>
          <w:bCs/>
        </w:rPr>
        <w:t>？</w:t>
      </w:r>
      <w:r>
        <w:pict>
          <v:shape id="_x0000_i11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那里</w:t>
      </w:r>
      <w:r>
        <w:rPr>
          <w:rFonts w:ascii="Times New Roman" w:hAnsi="Times New Roman" w:eastAsia="宋体" w:cs="Times New Roman"/>
          <w:bCs/>
        </w:rPr>
        <w:t>的天比别处的更可爱，空气是那么清鲜，天空是那么明朗。</w:t>
      </w:r>
      <w:r>
        <w:pict>
          <v:shape id="_x0000_i11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16．</w:t>
      </w:r>
      <w:r>
        <w:rPr>
          <w:rFonts w:ascii="Times New Roman" w:hAnsi="Times New Roman" w:eastAsia="宋体" w:cs="Times New Roman"/>
          <w:bCs/>
        </w:rPr>
        <w:t>下列句子中加点词语的感情色彩发生了变化的一项是（  ）</w:t>
      </w:r>
      <w:r>
        <w:pict>
          <v:shape id="_x0000_i11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我用儿童的</w:t>
      </w:r>
      <w:r>
        <w:rPr>
          <w:rFonts w:ascii="Times New Roman" w:hAnsi="Times New Roman" w:eastAsia="宋体" w:cs="Times New Roman"/>
          <w:bCs/>
          <w:em w:val="dot"/>
        </w:rPr>
        <w:t>狡猾</w:t>
      </w:r>
      <w:r>
        <w:rPr>
          <w:rFonts w:ascii="Times New Roman" w:hAnsi="Times New Roman" w:eastAsia="宋体" w:cs="Times New Roman"/>
          <w:bCs/>
        </w:rPr>
        <w:t>的目光察觉，她爱我们，并没有要打我们的意思。</w:t>
      </w:r>
      <w:r>
        <w:pict>
          <v:shape id="_x0000_i11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女娲看着她亲手创造的这个聪明美丽的生物，又听见“妈妈”的喊声，不由得</w:t>
      </w:r>
      <w:r>
        <w:rPr>
          <w:rFonts w:ascii="Times New Roman" w:hAnsi="Times New Roman" w:eastAsia="宋体" w:cs="Times New Roman"/>
          <w:bCs/>
          <w:em w:val="dot"/>
        </w:rPr>
        <w:t>满心欢喜</w:t>
      </w:r>
      <w:r>
        <w:rPr>
          <w:rFonts w:ascii="Times New Roman" w:hAnsi="Times New Roman" w:eastAsia="宋体" w:cs="Times New Roman"/>
          <w:bCs/>
        </w:rPr>
        <w:t>，眉开眼笑。</w:t>
      </w:r>
      <w:r>
        <w:pict>
          <v:shape id="_x0000_i11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想到要做成这样一件事，需要怎样的毅力，怎样的无私，我就从心底里，对这位没有受过什么教育的普通农民，感到无限的</w:t>
      </w:r>
      <w:r>
        <w:rPr>
          <w:rFonts w:ascii="Times New Roman" w:hAnsi="Times New Roman" w:eastAsia="宋体" w:cs="Times New Roman"/>
          <w:bCs/>
          <w:em w:val="dot"/>
        </w:rPr>
        <w:t>敬佩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1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这就是我们用以反对</w:t>
      </w:r>
      <w:r>
        <w:rPr>
          <w:rFonts w:ascii="Times New Roman" w:hAnsi="Times New Roman" w:eastAsia="宋体" w:cs="Times New Roman"/>
          <w:bCs/>
          <w:em w:val="dot"/>
        </w:rPr>
        <w:t>狭隘</w:t>
      </w:r>
      <w:r>
        <w:rPr>
          <w:rFonts w:ascii="Times New Roman" w:hAnsi="Times New Roman" w:eastAsia="宋体" w:cs="Times New Roman"/>
          <w:bCs/>
        </w:rPr>
        <w:t>民族主义和</w:t>
      </w:r>
      <w:r>
        <w:rPr>
          <w:rFonts w:ascii="Times New Roman" w:hAnsi="Times New Roman" w:eastAsia="宋体" w:cs="Times New Roman"/>
          <w:bCs/>
          <w:em w:val="dot"/>
        </w:rPr>
        <w:t>狭隘</w:t>
      </w:r>
      <w:r>
        <w:rPr>
          <w:rFonts w:ascii="Times New Roman" w:hAnsi="Times New Roman" w:eastAsia="宋体" w:cs="Times New Roman"/>
          <w:bCs/>
        </w:rPr>
        <w:t>爱国主义的国际主义。</w:t>
      </w:r>
      <w:r>
        <w:pict>
          <v:shape id="_x0000_i11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17．</w:t>
      </w:r>
      <w:r>
        <w:rPr>
          <w:rFonts w:ascii="Times New Roman" w:hAnsi="Times New Roman" w:eastAsia="宋体" w:cs="Times New Roman"/>
          <w:bCs/>
        </w:rPr>
        <w:t>阅读下面的文字，回答问题。</w:t>
      </w:r>
      <w:r>
        <w:pict>
          <v:shape id="_x0000_i11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人的身体虽然小，但据说因为是神创造的，相貌和举动也有些像神，和飞的鸟、爬的兽都不相同，看起来似乎便有一种管理宇宙的非凡的气概。</w:t>
      </w:r>
      <w:r>
        <w:pict>
          <v:shape id="_x0000_i11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下列各项表述有误的一项是（    ）</w:t>
      </w:r>
      <w:r>
        <w:pict>
          <v:shape id="_x0000_i11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句子的主干是“人的身体和鸟、兽都不同”。</w:t>
      </w:r>
      <w:r>
        <w:pict>
          <v:shape id="_x0000_i11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“相貌”和“举动”都是名词。</w:t>
      </w:r>
      <w:r>
        <w:pict>
          <v:shape id="_x0000_i11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“似乎”是名词，“一种”是数量词。</w:t>
      </w:r>
      <w:r>
        <w:pict>
          <v:shape id="_x0000_i11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“管理宇宙”是动宾短语，“非凡气概”是偏正短语。</w:t>
      </w:r>
      <w:r>
        <w:pict>
          <v:shape id="_x0000_i11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18．</w:t>
      </w:r>
      <w:r>
        <w:rPr>
          <w:rFonts w:ascii="Times New Roman" w:hAnsi="Times New Roman" w:eastAsia="宋体" w:cs="Times New Roman"/>
          <w:bCs/>
        </w:rPr>
        <w:t>下列句子没有语病的一项是（    ）</w:t>
      </w:r>
      <w:r>
        <w:pict>
          <v:shape id="_x0000_i11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在全国各行各业进一步改革开放的新形势下，对高等院校的学科建设、专业设置以及培养目标都提出了新的更高的要求。</w:t>
      </w:r>
      <w:r>
        <w:pict>
          <v:shape id="_x0000_i11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为激发同学们参与体育锻炼的兴趣，有人提议把校运会可以改为体育节，这样参与的同学或许会多些。</w:t>
      </w:r>
      <w:r>
        <w:pict>
          <v:shape id="_x0000_i11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学霸就是学霸，他稍作思考，就十分自信地说出了这道难题的两种解题方法，使在场的同学都惊叹不已。</w:t>
      </w:r>
      <w:r>
        <w:pict>
          <v:shape id="_x0000_i11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他能够在国际舞台上叱咤风云，却无法应付政治生活中的阴谋与陷阱，最后为此付出了宝贵的生命为代价。</w:t>
      </w:r>
      <w:r>
        <w:pict>
          <v:shape id="_x0000_i11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19．</w:t>
      </w:r>
      <w:r>
        <w:rPr>
          <w:rFonts w:ascii="Times New Roman" w:hAnsi="Times New Roman" w:eastAsia="宋体" w:cs="Times New Roman"/>
          <w:bCs/>
        </w:rPr>
        <w:t>下列各句中，加点成语使用不恰当的一项是（    ）</w:t>
      </w:r>
      <w:r>
        <w:pict>
          <v:shape id="_x0000_i11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他</w:t>
      </w:r>
      <w:r>
        <w:rPr>
          <w:rFonts w:ascii="Times New Roman" w:hAnsi="Times New Roman" w:eastAsia="宋体" w:cs="Times New Roman"/>
          <w:bCs/>
          <w:em w:val="dot"/>
        </w:rPr>
        <w:t>灵机一动</w:t>
      </w:r>
      <w:r>
        <w:rPr>
          <w:rFonts w:ascii="Times New Roman" w:hAnsi="Times New Roman" w:eastAsia="宋体" w:cs="Times New Roman"/>
          <w:bCs/>
        </w:rPr>
        <w:t>，临时想出一个好办法。</w:t>
      </w:r>
      <w:r>
        <w:pict>
          <v:shape id="_x0000_i11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她工作了许久，还没有达到她的志愿，而她本人已经</w:t>
      </w:r>
      <w:r>
        <w:rPr>
          <w:rFonts w:ascii="Times New Roman" w:hAnsi="Times New Roman" w:eastAsia="宋体" w:cs="Times New Roman"/>
          <w:bCs/>
          <w:em w:val="dot"/>
        </w:rPr>
        <w:t>疲倦不堪</w:t>
      </w:r>
      <w:r>
        <w:rPr>
          <w:rFonts w:ascii="Times New Roman" w:hAnsi="Times New Roman" w:eastAsia="宋体" w:cs="Times New Roman"/>
          <w:bCs/>
        </w:rPr>
        <w:t>了。</w:t>
      </w:r>
      <w:r>
        <w:pict>
          <v:shape id="_x0000_i11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倘或那妖精</w:t>
      </w:r>
      <w:r>
        <w:rPr>
          <w:rFonts w:ascii="Times New Roman" w:hAnsi="Times New Roman" w:eastAsia="宋体" w:cs="Times New Roman"/>
          <w:bCs/>
          <w:em w:val="dot"/>
        </w:rPr>
        <w:t>神通广大</w:t>
      </w:r>
      <w:r>
        <w:rPr>
          <w:rFonts w:ascii="Times New Roman" w:hAnsi="Times New Roman" w:eastAsia="宋体" w:cs="Times New Roman"/>
          <w:bCs/>
        </w:rPr>
        <w:t>，你拿他不住，可不是我出家人打诳语么？</w:t>
      </w:r>
      <w:r>
        <w:pict>
          <v:shape id="_x0000_i11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妈妈收到礼物，高兴得</w:t>
      </w:r>
      <w:r>
        <w:rPr>
          <w:rFonts w:ascii="Times New Roman" w:hAnsi="Times New Roman" w:eastAsia="宋体" w:cs="Times New Roman"/>
          <w:bCs/>
          <w:em w:val="dot"/>
        </w:rPr>
        <w:t>眉开眼笑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1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20．</w:t>
      </w:r>
      <w:r>
        <w:rPr>
          <w:rFonts w:ascii="Times New Roman" w:hAnsi="Times New Roman" w:eastAsia="宋体" w:cs="Times New Roman"/>
          <w:bCs/>
        </w:rPr>
        <w:t>下面文段中方框处依次应填的标点符号是（    ）</w:t>
      </w:r>
      <w:r>
        <w:pict>
          <v:shape id="_x0000_i11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走呀走的，她走得有些疲倦了，偶然在一个池子旁边蹲下来。澄澈的池水照见了她的面容和身影：她笑□池水里的影子也向着她笑□她假装生气□池水里的影子也向着她生气□她忽然灵机一动□世间各种各样的生物都有了，单单没有像自己一样的生物，那为什么不创造一种像自己的生物来加入到世间呢？</w:t>
      </w:r>
      <w:r>
        <w:pict>
          <v:shape id="_x0000_i11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，。，；——</w:t>
      </w:r>
      <w:r>
        <w:rPr>
          <w:rFonts w:ascii="Times New Roman" w:hAnsi="Times New Roman" w:cs="Times New Roman"/>
          <w:bCs/>
        </w:rPr>
        <w:t xml:space="preserve">    B．</w:t>
      </w:r>
      <w:r>
        <w:rPr>
          <w:rFonts w:ascii="Times New Roman" w:hAnsi="Times New Roman" w:eastAsia="宋体" w:cs="Times New Roman"/>
          <w:bCs/>
        </w:rPr>
        <w:t>，；，；——</w:t>
      </w:r>
      <w:r>
        <w:pict>
          <v:shape id="_x0000_i11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，。，。：</w:t>
      </w:r>
      <w:r>
        <w:rPr>
          <w:rFonts w:ascii="Times New Roman" w:hAnsi="Times New Roman" w:cs="Times New Roman"/>
          <w:bCs/>
        </w:rPr>
        <w:t xml:space="preserve">    D．</w:t>
      </w:r>
      <w:r>
        <w:rPr>
          <w:rFonts w:ascii="Times New Roman" w:hAnsi="Times New Roman" w:eastAsia="宋体" w:cs="Times New Roman"/>
          <w:bCs/>
        </w:rPr>
        <w:t>，；，。：</w:t>
      </w:r>
      <w:r>
        <w:pict>
          <v:shape id="_x0000_i11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21．</w:t>
      </w:r>
      <w:r>
        <w:rPr>
          <w:rFonts w:ascii="Times New Roman" w:hAnsi="Times New Roman" w:eastAsia="宋体" w:cs="Times New Roman"/>
          <w:bCs/>
        </w:rPr>
        <w:t>下列句子没有错别字的一项是（　　）</w:t>
      </w:r>
      <w:r>
        <w:pict>
          <v:shape id="_x0000_i11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她觉得在这天地之间，应该添一点什么东西进去，让它生气蓬勃起来才好．</w:t>
      </w:r>
      <w:r>
        <w:pict>
          <v:shape id="_x0000_i11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接着一阵兴高彩烈地跳跃和欢呼．</w:t>
      </w:r>
      <w:r>
        <w:pict>
          <v:shape id="_x0000_i11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看起来似乎有一种管理宇宙的非凡的气慨．</w:t>
      </w:r>
      <w:r>
        <w:pict>
          <v:shape id="_x0000_i11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她工作了许久，还没有达到她的意愿，而她本人已经疲倦不湛了．</w:t>
      </w:r>
      <w:r>
        <w:pict>
          <v:shape id="_x0000_i11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Cambria Math" w:cs="Times New Roman"/>
          <w:bCs/>
        </w:rPr>
      </w:pPr>
      <w:r>
        <w:rPr>
          <w:rFonts w:ascii="Times New Roman" w:hAnsi="Times New Roman" w:cs="Times New Roman"/>
          <w:bCs/>
        </w:rPr>
        <w:t>22．</w:t>
      </w:r>
      <w:r>
        <w:rPr>
          <w:rFonts w:ascii="Times New Roman" w:hAnsi="Times New Roman" w:eastAsia="宋体" w:cs="Times New Roman"/>
          <w:bCs/>
        </w:rPr>
        <w:t>周口店北京人遗址的发掘，可以追溯到</w:t>
      </w:r>
      <w:r>
        <w:rPr>
          <w:rFonts w:ascii="Times New Roman" w:hAnsi="Times New Roman" w:eastAsia="Cambria Math" w:cs="Times New Roman"/>
          <w:bCs/>
        </w:rPr>
        <w:t>20</w:t>
      </w:r>
      <w:r>
        <w:rPr>
          <w:rFonts w:ascii="Times New Roman" w:hAnsi="Times New Roman" w:eastAsia="宋体" w:cs="Times New Roman"/>
          <w:bCs/>
        </w:rPr>
        <w:t>世纪</w:t>
      </w:r>
      <w:r>
        <w:rPr>
          <w:rFonts w:ascii="Times New Roman" w:hAnsi="Times New Roman" w:eastAsia="Cambria Math" w:cs="Times New Roman"/>
          <w:bCs/>
        </w:rPr>
        <w:t>20</w:t>
      </w:r>
      <w:r>
        <w:rPr>
          <w:rFonts w:ascii="Times New Roman" w:hAnsi="Times New Roman" w:eastAsia="宋体" w:cs="Times New Roman"/>
          <w:bCs/>
        </w:rPr>
        <w:t>年代。为了更好地保护这一举世闻名的古人类遗址，</w:t>
      </w:r>
      <w:r>
        <w:rPr>
          <w:rFonts w:ascii="Times New Roman" w:hAnsi="Times New Roman" w:eastAsia="Cambria Math" w:cs="Times New Roman"/>
          <w:bCs/>
        </w:rPr>
        <w:t>2011</w:t>
      </w:r>
      <w:r>
        <w:rPr>
          <w:rFonts w:ascii="Times New Roman" w:hAnsi="Times New Roman" w:eastAsia="宋体" w:cs="Times New Roman"/>
          <w:bCs/>
        </w:rPr>
        <w:t>年</w:t>
      </w:r>
      <w:r>
        <w:rPr>
          <w:rFonts w:ascii="Times New Roman" w:hAnsi="Times New Roman" w:eastAsia="Cambria Math" w:cs="Times New Roman"/>
          <w:bCs/>
        </w:rPr>
        <w:t>7</w:t>
      </w:r>
      <w:r>
        <w:rPr>
          <w:rFonts w:ascii="Times New Roman" w:hAnsi="Times New Roman" w:eastAsia="宋体" w:cs="Times New Roman"/>
          <w:bCs/>
        </w:rPr>
        <w:t>月，周口店北京人遗址博物馆开始迁建。建成后的新馆，面积是旧馆的</w:t>
      </w:r>
      <w:r>
        <w:rPr>
          <w:rFonts w:ascii="Times New Roman" w:hAnsi="Times New Roman" w:eastAsia="Cambria Math" w:cs="Times New Roman"/>
          <w:bCs/>
        </w:rPr>
        <w:t>8</w:t>
      </w:r>
      <w:r>
        <w:rPr>
          <w:rFonts w:ascii="Times New Roman" w:hAnsi="Times New Roman" w:eastAsia="宋体" w:cs="Times New Roman"/>
          <w:bCs/>
        </w:rPr>
        <w:t>倍。走进博物馆大厅，首先映入眼帘的是一座巨大的雕塑，</w:t>
      </w:r>
      <w:r>
        <w:rPr>
          <w:rFonts w:ascii="Times New Roman" w:hAnsi="Times New Roman" w:eastAsia="Cambria Math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北京人</w:t>
      </w:r>
      <w:r>
        <w:rPr>
          <w:rFonts w:ascii="Times New Roman" w:hAnsi="Times New Roman" w:eastAsia="Cambria Math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右手持木棍，肩上扛着猎物，身体直立着行走，</w:t>
      </w:r>
      <w:r>
        <w:rPr>
          <w:rFonts w:ascii="Times New Roman" w:hAnsi="Times New Roman" w:eastAsia="Cambria Math" w:cs="Times New Roman"/>
          <w:bCs/>
          <w:u w:val="single"/>
        </w:rPr>
        <w:t xml:space="preserve"> ①</w:t>
      </w:r>
      <w:r>
        <w:rPr>
          <w:rFonts w:ascii="Times New Roman" w:hAnsi="Times New Roman" w:eastAsia="宋体" w:cs="Times New Roman"/>
          <w:bCs/>
        </w:rPr>
        <w:t>地还原了</w:t>
      </w:r>
      <w:r>
        <w:rPr>
          <w:rFonts w:ascii="Times New Roman" w:hAnsi="Times New Roman" w:eastAsia="Cambria Math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北京人</w:t>
      </w:r>
      <w:r>
        <w:rPr>
          <w:rFonts w:ascii="Times New Roman" w:hAnsi="Times New Roman" w:eastAsia="Cambria Math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狩猎归来的场景。作为国家一级博物馆，周口店北京人遗址博物馆用来收藏、保护和研究</w:t>
      </w:r>
      <w:r>
        <w:rPr>
          <w:rFonts w:ascii="Times New Roman" w:hAnsi="Times New Roman" w:eastAsia="Cambria Math" w:cs="Times New Roman"/>
          <w:bCs/>
          <w:u w:val="single"/>
        </w:rPr>
        <w:t xml:space="preserve"> ②</w:t>
      </w:r>
      <w:r>
        <w:rPr>
          <w:rFonts w:ascii="Times New Roman" w:hAnsi="Times New Roman" w:eastAsia="Cambria Math" w:cs="Times New Roman"/>
          <w:bCs/>
        </w:rPr>
        <w:t>。</w:t>
      </w:r>
      <w:r>
        <w:pict>
          <v:shape id="_x0000_i11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根据语意，分别在横线</w:t>
      </w:r>
      <w:r>
        <w:rPr>
          <w:rFonts w:ascii="Times New Roman" w:hAnsi="Times New Roman" w:eastAsia="Cambria Math" w:cs="Times New Roman"/>
          <w:bCs/>
        </w:rPr>
        <w:t>①②</w:t>
      </w:r>
      <w:r>
        <w:rPr>
          <w:rFonts w:ascii="Times New Roman" w:hAnsi="Times New Roman" w:eastAsia="宋体" w:cs="Times New Roman"/>
          <w:bCs/>
        </w:rPr>
        <w:t>处填入语句，最恰当的一项是（　　）</w:t>
      </w:r>
      <w:r>
        <w:pict>
          <v:shape id="_x0000_i11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Cambria Math" w:cs="Times New Roman"/>
          <w:bCs/>
        </w:rPr>
        <w:t>①</w:t>
      </w:r>
      <w:r>
        <w:rPr>
          <w:rFonts w:ascii="Times New Roman" w:hAnsi="Times New Roman" w:eastAsia="宋体" w:cs="Times New Roman"/>
          <w:bCs/>
        </w:rPr>
        <w:t>栩栩如生</w:t>
      </w:r>
      <w:r>
        <w:rPr>
          <w:rFonts w:ascii="Times New Roman" w:hAnsi="Times New Roman" w:eastAsia="Cambria Math" w:cs="Times New Roman"/>
          <w:bCs/>
        </w:rPr>
        <w:t xml:space="preserve">         ②</w:t>
      </w:r>
      <w:r>
        <w:rPr>
          <w:rFonts w:ascii="Times New Roman" w:hAnsi="Times New Roman" w:eastAsia="宋体" w:cs="Times New Roman"/>
          <w:bCs/>
        </w:rPr>
        <w:t>周口店遗址历年来的考古发掘物</w:t>
      </w:r>
      <w:r>
        <w:pict>
          <v:shape id="_x0000_i11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Cambria Math" w:cs="Times New Roman"/>
          <w:bCs/>
        </w:rPr>
        <w:t>①</w:t>
      </w:r>
      <w:r>
        <w:rPr>
          <w:rFonts w:ascii="Times New Roman" w:hAnsi="Times New Roman" w:eastAsia="宋体" w:cs="Times New Roman"/>
          <w:bCs/>
        </w:rPr>
        <w:t>巧妙绝伦</w:t>
      </w:r>
      <w:r>
        <w:rPr>
          <w:rFonts w:ascii="Times New Roman" w:hAnsi="Times New Roman" w:eastAsia="Cambria Math" w:cs="Times New Roman"/>
          <w:bCs/>
        </w:rPr>
        <w:t xml:space="preserve">         ②</w:t>
      </w:r>
      <w:r>
        <w:rPr>
          <w:rFonts w:ascii="Times New Roman" w:hAnsi="Times New Roman" w:eastAsia="宋体" w:cs="Times New Roman"/>
          <w:bCs/>
        </w:rPr>
        <w:t>周口店历年来的考古遗址发掘物</w:t>
      </w:r>
      <w:r>
        <w:pict>
          <v:shape id="_x0000_i11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Cambria Math" w:cs="Times New Roman"/>
          <w:bCs/>
        </w:rPr>
        <w:t>①</w:t>
      </w:r>
      <w:r>
        <w:rPr>
          <w:rFonts w:ascii="Times New Roman" w:hAnsi="Times New Roman" w:eastAsia="宋体" w:cs="Times New Roman"/>
          <w:bCs/>
        </w:rPr>
        <w:t>巧妙绝伦</w:t>
      </w:r>
      <w:r>
        <w:rPr>
          <w:rFonts w:ascii="Times New Roman" w:hAnsi="Times New Roman" w:eastAsia="Cambria Math" w:cs="Times New Roman"/>
          <w:bCs/>
        </w:rPr>
        <w:t xml:space="preserve">         ②</w:t>
      </w:r>
      <w:r>
        <w:rPr>
          <w:rFonts w:ascii="Times New Roman" w:hAnsi="Times New Roman" w:eastAsia="宋体" w:cs="Times New Roman"/>
          <w:bCs/>
        </w:rPr>
        <w:t>周口店遗址历年来的考古发掘物</w:t>
      </w:r>
      <w:r>
        <w:pict>
          <v:shape id="_x0000_i11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Cambria Math" w:cs="Times New Roman"/>
          <w:bCs/>
        </w:rPr>
        <w:t>①</w:t>
      </w:r>
      <w:r>
        <w:rPr>
          <w:rFonts w:ascii="Times New Roman" w:hAnsi="Times New Roman" w:eastAsia="宋体" w:cs="Times New Roman"/>
          <w:bCs/>
        </w:rPr>
        <w:t>栩栩如生</w:t>
      </w:r>
      <w:r>
        <w:rPr>
          <w:rFonts w:ascii="Times New Roman" w:hAnsi="Times New Roman" w:eastAsia="Cambria Math" w:cs="Times New Roman"/>
          <w:bCs/>
        </w:rPr>
        <w:t xml:space="preserve">         ②</w:t>
      </w:r>
      <w:r>
        <w:rPr>
          <w:rFonts w:ascii="Times New Roman" w:hAnsi="Times New Roman" w:eastAsia="宋体" w:cs="Times New Roman"/>
          <w:bCs/>
        </w:rPr>
        <w:t>周口店历年来的考古遗址发掘物</w:t>
      </w:r>
      <w:r>
        <w:pict>
          <v:shape id="_x0000_i11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1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Times New Roman" w:hAnsi="Times New Roman" w:cs="Times New Roman" w:eastAsiaTheme="majorEastAsia"/>
          <w:bCs/>
          <w:sz w:val="24"/>
          <w:szCs w:val="24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</w:rPr>
        <w:t>第II卷（非选择题）</w:t>
      </w:r>
      <w:r>
        <w:pict>
          <v:shape id="_x0000_i11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请点击修改第II卷的文字说明</w:t>
      </w:r>
      <w:r>
        <w:pict>
          <v:shape id="_x0000_i11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1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二、填空题</w:t>
      </w:r>
      <w:r>
        <w:pict>
          <v:shape id="_x0000_i11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23．</w:t>
      </w:r>
      <w:r>
        <w:rPr>
          <w:rFonts w:ascii="Times New Roman" w:hAnsi="Times New Roman" w:eastAsia="宋体" w:cs="Times New Roman"/>
          <w:bCs/>
        </w:rPr>
        <w:t>解释下列词语或根据所给意思写出词语</w:t>
      </w:r>
      <w:r>
        <w:pict>
          <v:shape id="_x0000_i11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（1）莽莽榛榛：</w:t>
      </w:r>
      <w:r>
        <w:rPr>
          <w:rFonts w:ascii="Times New Roman" w:hAnsi="Times New Roman" w:cs="Times New Roman"/>
          <w:bCs/>
        </w:rPr>
        <w:t>_______________</w:t>
      </w:r>
      <w:r>
        <w:pict>
          <v:shape id="_x0000_i11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：清澈透明。</w:t>
      </w:r>
      <w:r>
        <w:pict>
          <v:shape id="_x0000_i11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：延续不断。</w:t>
      </w:r>
      <w:r>
        <w:pict>
          <v:shape id="_x0000_i11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24．</w:t>
      </w:r>
      <w:r>
        <w:rPr>
          <w:rFonts w:ascii="Times New Roman" w:hAnsi="Times New Roman" w:eastAsia="宋体" w:cs="Times New Roman"/>
          <w:bCs/>
        </w:rPr>
        <w:t>请写出下列句子所使用的修辞手法。</w:t>
      </w:r>
      <w:r>
        <w:pict>
          <v:shape id="_x0000_i11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 xml:space="preserve">（1）她工作着，工作着，一直工作到晚霞布满天空，星星和月亮射出幽光。 </w:t>
      </w:r>
      <w:r>
        <w:rPr>
          <w:rFonts w:ascii="Times New Roman" w:hAnsi="Times New Roman" w:cs="Times New Roman"/>
          <w:bCs/>
        </w:rPr>
        <w:t>（_______________）</w:t>
      </w:r>
      <w:r>
        <w:pict>
          <v:shape id="_x0000_i11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eastAsia="宋体" w:cs="Times New Roman"/>
          <w:bCs/>
        </w:rPr>
        <w:t>（2）“妈妈”“妈妈”的喊声，震响在周围。</w:t>
      </w:r>
      <w:r>
        <w:rPr>
          <w:rFonts w:ascii="Times New Roman" w:hAnsi="Times New Roman" w:cs="Times New Roman"/>
          <w:bCs/>
        </w:rPr>
        <w:t xml:space="preserve">                                （_______________）</w:t>
      </w:r>
      <w:r>
        <w:pict>
          <v:shape id="_x0000_i11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eastAsia="宋体" w:cs="Times New Roman"/>
          <w:bCs/>
        </w:rPr>
        <w:t>（3）人总是要死亡的，死亡了一批再创造一批吗？未免太麻烦了。</w:t>
      </w:r>
      <w:r>
        <w:rPr>
          <w:rFonts w:ascii="Times New Roman" w:hAnsi="Times New Roman" w:cs="Times New Roman"/>
          <w:bCs/>
        </w:rPr>
        <w:t xml:space="preserve">            （_______________）</w:t>
      </w:r>
      <w:r>
        <w:pict>
          <v:shape id="_x0000_i11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25．</w:t>
      </w:r>
      <w:r>
        <w:rPr>
          <w:rFonts w:ascii="Times New Roman" w:hAnsi="Times New Roman" w:eastAsia="宋体" w:cs="Times New Roman"/>
          <w:bCs/>
        </w:rPr>
        <w:t>指出下列句子所用的修辞手法。</w:t>
      </w:r>
      <w:r>
        <w:pict>
          <v:shape id="_x0000_i11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（1）她工作着，工作着，一直工作到晚霞布满天空。</w:t>
      </w:r>
      <w:r>
        <w:rPr>
          <w:rFonts w:ascii="Times New Roman" w:hAnsi="Times New Roman" w:cs="Times New Roman"/>
          <w:bCs/>
        </w:rPr>
        <w:t>（___________）</w:t>
      </w:r>
      <w:r>
        <w:pict>
          <v:shape id="_x0000_i11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（2）那为什么不创造一种像自己的生物加入到世间呢？</w:t>
      </w:r>
      <w:r>
        <w:rPr>
          <w:rFonts w:ascii="Times New Roman" w:hAnsi="Times New Roman" w:cs="Times New Roman"/>
          <w:bCs/>
        </w:rPr>
        <w:t>（___________）</w:t>
      </w:r>
      <w:r>
        <w:pict>
          <v:shape id="_x0000_i11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（3）如果生命是树，尊严就是根；如果生命是火，尊严就是燃烧；如果生命是鹰，尊严就是飞翔。</w:t>
      </w:r>
      <w:r>
        <w:rPr>
          <w:rFonts w:ascii="Times New Roman" w:hAnsi="Times New Roman" w:cs="Times New Roman"/>
          <w:bCs/>
        </w:rPr>
        <w:t>（___________）</w:t>
      </w:r>
      <w:r>
        <w:pict>
          <v:shape id="_x0000_i11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26．</w:t>
      </w:r>
      <w:r>
        <w:rPr>
          <w:rFonts w:ascii="Times New Roman" w:hAnsi="Times New Roman" w:eastAsia="宋体" w:cs="Times New Roman"/>
          <w:bCs/>
        </w:rPr>
        <w:t>给下列加点字注音。</w:t>
      </w:r>
      <w:r>
        <w:pict>
          <v:shape id="_x0000_i11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女</w:t>
      </w:r>
      <w:r>
        <w:rPr>
          <w:rFonts w:ascii="Times New Roman" w:hAnsi="Times New Roman" w:eastAsia="宋体" w:cs="Times New Roman"/>
          <w:bCs/>
          <w:em w:val="dot"/>
        </w:rPr>
        <w:t>娲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 xml:space="preserve">   </w:t>
      </w:r>
      <w:r>
        <w:pict>
          <v:shape id="_x0000_i11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澄</w:t>
      </w:r>
      <w:r>
        <w:rPr>
          <w:rFonts w:ascii="Times New Roman" w:hAnsi="Times New Roman" w:eastAsia="宋体" w:cs="Times New Roman"/>
          <w:bCs/>
          <w:em w:val="dot"/>
        </w:rPr>
        <w:t>澈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  </w:t>
      </w:r>
      <w:r>
        <w:pict>
          <v:shape id="_x0000_i11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掺</w:t>
      </w:r>
      <w:r>
        <w:rPr>
          <w:rFonts w:ascii="Times New Roman" w:hAnsi="Times New Roman" w:eastAsia="宋体" w:cs="Times New Roman"/>
          <w:bCs/>
        </w:rPr>
        <w:t>合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 xml:space="preserve">   </w:t>
      </w:r>
      <w:r>
        <w:pict>
          <v:shape id="_x0000_i11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气</w:t>
      </w:r>
      <w:r>
        <w:rPr>
          <w:rFonts w:ascii="Times New Roman" w:hAnsi="Times New Roman" w:eastAsia="宋体" w:cs="Times New Roman"/>
          <w:bCs/>
          <w:em w:val="dot"/>
        </w:rPr>
        <w:t>概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  </w:t>
      </w:r>
      <w:r>
        <w:pict>
          <v:shape id="_x0000_i11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幽</w:t>
      </w:r>
      <w:r>
        <w:rPr>
          <w:rFonts w:ascii="Times New Roman" w:hAnsi="Times New Roman" w:eastAsia="宋体" w:cs="Times New Roman"/>
          <w:bCs/>
        </w:rPr>
        <w:t>光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  </w:t>
      </w:r>
      <w:r>
        <w:pict>
          <v:shape id="_x0000_i11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揉</w:t>
      </w:r>
      <w:r>
        <w:rPr>
          <w:rFonts w:ascii="Times New Roman" w:hAnsi="Times New Roman" w:eastAsia="宋体" w:cs="Times New Roman"/>
          <w:bCs/>
        </w:rPr>
        <w:t>团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1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1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三、字词书写</w:t>
      </w:r>
      <w:r>
        <w:pict>
          <v:shape id="_x0000_i11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27．</w:t>
      </w:r>
      <w:r>
        <w:rPr>
          <w:rFonts w:ascii="Times New Roman" w:hAnsi="Times New Roman" w:eastAsia="宋体" w:cs="Times New Roman"/>
          <w:bCs/>
        </w:rPr>
        <w:t>阅读下面的文字，根据语境完成后面的填空。</w:t>
      </w:r>
      <w:r>
        <w:pict>
          <v:shape id="_x0000_i11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她从崖壁上拉下一条枯藤，伸入一个泥</w:t>
      </w:r>
      <w:r>
        <w:rPr>
          <w:rFonts w:ascii="Times New Roman" w:hAnsi="Times New Roman" w:eastAsia="Times New Roman" w:cs="Times New Roman"/>
          <w:bCs/>
        </w:rPr>
        <w:t>tán</w:t>
      </w:r>
      <w:r>
        <w:rPr>
          <w:rFonts w:ascii="Times New Roman" w:hAnsi="Times New Roman" w:eastAsia="楷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rPr>
          <w:rFonts w:ascii="Times New Roman" w:hAnsi="Times New Roman" w:eastAsia="楷体" w:cs="Times New Roman"/>
          <w:bCs/>
        </w:rPr>
        <w:t>）里，</w:t>
      </w:r>
      <w:r>
        <w:rPr>
          <w:rFonts w:ascii="Times New Roman" w:hAnsi="Times New Roman" w:eastAsia="楷体" w:cs="Times New Roman"/>
          <w:bCs/>
          <w:em w:val="dot"/>
        </w:rPr>
        <w:t>搅</w:t>
      </w:r>
      <w:r>
        <w:rPr>
          <w:rFonts w:ascii="Times New Roman" w:hAnsi="Times New Roman" w:eastAsia="楷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rPr>
          <w:rFonts w:ascii="Times New Roman" w:hAnsi="Times New Roman" w:eastAsia="楷体" w:cs="Times New Roman"/>
          <w:bCs/>
        </w:rPr>
        <w:t>）混了浑黄的泥浆，向地面这么一挥洒，泥点儿溅落的地方，就出现了许多小小的叫着跳着的人儿，和先前用黄泥</w:t>
      </w:r>
      <w:r>
        <w:rPr>
          <w:rFonts w:ascii="Times New Roman" w:hAnsi="Times New Roman" w:eastAsia="楷体" w:cs="Times New Roman"/>
          <w:bCs/>
          <w:em w:val="dot"/>
        </w:rPr>
        <w:t>捏</w:t>
      </w:r>
      <w:r>
        <w:rPr>
          <w:rFonts w:ascii="Times New Roman" w:hAnsi="Times New Roman" w:eastAsia="楷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rPr>
          <w:rFonts w:ascii="Times New Roman" w:hAnsi="Times New Roman" w:eastAsia="楷体" w:cs="Times New Roman"/>
          <w:bCs/>
        </w:rPr>
        <w:t>）成的小人儿一般无二。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妈妈，妈妈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的喊声，</w:t>
      </w:r>
      <w:r>
        <w:rPr>
          <w:rFonts w:ascii="Times New Roman" w:hAnsi="Times New Roman" w:eastAsia="Times New Roman" w:cs="Times New Roman"/>
          <w:bCs/>
        </w:rPr>
        <w:t>zhèn</w:t>
      </w:r>
      <w:r>
        <w:rPr>
          <w:rFonts w:ascii="Times New Roman" w:hAnsi="Times New Roman" w:eastAsia="楷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rPr>
          <w:rFonts w:ascii="Times New Roman" w:hAnsi="Times New Roman" w:eastAsia="楷体" w:cs="Times New Roman"/>
          <w:bCs/>
        </w:rPr>
        <w:t>）响在周围。</w:t>
      </w:r>
      <w:r>
        <w:pict>
          <v:shape id="_x0000_i11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（1）根据拼音写出相应的汉字。</w:t>
      </w:r>
      <w:r>
        <w:pict>
          <v:shape id="_x0000_i11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泥</w:t>
      </w:r>
      <w:r>
        <w:rPr>
          <w:rFonts w:ascii="Times New Roman" w:hAnsi="Times New Roman" w:eastAsia="Times New Roman" w:cs="Times New Roman"/>
          <w:bCs/>
        </w:rPr>
        <w:t>tán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Times New Roman" w:cs="Times New Roman"/>
          <w:bCs/>
        </w:rPr>
        <w:t xml:space="preserve">    zhèn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响</w:t>
      </w:r>
      <w:r>
        <w:pict>
          <v:shape id="_x0000_i11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（2）给下列加点字注上正确的读音。</w:t>
      </w:r>
      <w:r>
        <w:pict>
          <v:shape id="_x0000_i11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搅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捏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成</w:t>
      </w:r>
      <w:r>
        <w:pict>
          <v:shape id="_x0000_i11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28．</w:t>
      </w:r>
      <w:r>
        <w:rPr>
          <w:rFonts w:ascii="Times New Roman" w:hAnsi="Times New Roman" w:eastAsia="宋体" w:cs="Times New Roman"/>
          <w:bCs/>
        </w:rPr>
        <w:t>给下列加点字注音。</w:t>
      </w:r>
      <w:r>
        <w:pict>
          <v:shape id="_x0000_i11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莽莽</w:t>
      </w:r>
      <w:r>
        <w:rPr>
          <w:rFonts w:ascii="Times New Roman" w:hAnsi="Times New Roman" w:eastAsia="宋体" w:cs="Times New Roman"/>
          <w:bCs/>
          <w:em w:val="dot"/>
        </w:rPr>
        <w:t>榛</w:t>
      </w:r>
      <w:r>
        <w:rPr>
          <w:rFonts w:ascii="Times New Roman" w:hAnsi="Times New Roman" w:eastAsia="宋体" w:cs="Times New Roman"/>
          <w:bCs/>
        </w:rPr>
        <w:t>榛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澄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澈  </w:t>
      </w:r>
      <w:r>
        <w:rPr>
          <w:rFonts w:ascii="Times New Roman" w:hAnsi="Times New Roman" w:eastAsia="宋体" w:cs="Times New Roman"/>
          <w:bCs/>
          <w:em w:val="dot"/>
        </w:rPr>
        <w:t>掺</w:t>
      </w:r>
      <w:r>
        <w:rPr>
          <w:rFonts w:ascii="Times New Roman" w:hAnsi="Times New Roman" w:eastAsia="宋体" w:cs="Times New Roman"/>
          <w:bCs/>
        </w:rPr>
        <w:t>合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揉</w:t>
      </w:r>
      <w:r>
        <w:rPr>
          <w:rFonts w:ascii="Times New Roman" w:hAnsi="Times New Roman" w:eastAsia="宋体" w:cs="Times New Roman"/>
          <w:bCs/>
        </w:rPr>
        <w:t>团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1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29．</w:t>
      </w:r>
      <w:r>
        <w:rPr>
          <w:rFonts w:ascii="Times New Roman" w:hAnsi="Times New Roman" w:eastAsia="宋体" w:cs="Times New Roman"/>
          <w:bCs/>
        </w:rPr>
        <w:t>选择恰当的动词填入下面文段中的横线上。</w:t>
      </w:r>
      <w:r>
        <w:pict>
          <v:shape id="_x0000_i11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最后，她想出了一个绝妙的创造人类的方法。她从崖壁上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楷体" w:cs="Times New Roman"/>
          <w:bCs/>
        </w:rPr>
        <w:t>下一条枯藤，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楷体" w:cs="Times New Roman"/>
          <w:bCs/>
        </w:rPr>
        <w:t>入一个泥潭里，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楷体" w:cs="Times New Roman"/>
          <w:bCs/>
        </w:rPr>
        <w:t>混了浑黄的泥浆，向地面上这么一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楷体" w:cs="Times New Roman"/>
          <w:bCs/>
        </w:rPr>
        <w:t>，泥点溅落的地方，就出现了许多小小的叫着跳着的人儿，和先前用黄泥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楷体" w:cs="Times New Roman"/>
          <w:bCs/>
        </w:rPr>
        <w:t>成的小人儿一般无二。“妈妈，妈妈”的喊声，震响在周围。</w:t>
      </w:r>
      <w:r>
        <w:pict>
          <v:shape id="_x0000_i11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①捏　   　②搅　    　③伸　    　④挥洒　     　⑤拉</w:t>
      </w:r>
      <w:r>
        <w:pict>
          <v:shape id="_x0000_i11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30．</w:t>
      </w:r>
      <w:r>
        <w:rPr>
          <w:rFonts w:ascii="Times New Roman" w:hAnsi="Times New Roman" w:eastAsia="宋体" w:cs="Times New Roman"/>
          <w:bCs/>
        </w:rPr>
        <w:t>字词积累——根据拼音写出相应的词语或给加点的词语注音。</w:t>
      </w:r>
      <w:r>
        <w:pict>
          <v:shape id="_x0000_i11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(1)</w:t>
      </w:r>
      <w:r>
        <w:rPr>
          <w:rFonts w:ascii="Times New Roman" w:hAnsi="Times New Roman" w:eastAsia="宋体" w:cs="Times New Roman"/>
          <w:bCs/>
          <w:em w:val="dot"/>
        </w:rPr>
        <w:t>澄澈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的池水照见了她的面容和身影。</w:t>
      </w:r>
      <w:r>
        <w:pict>
          <v:shape id="_x0000_i11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(2)这样，人类就世世代代mián yán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下来，并且一天比一天加多了。</w:t>
      </w:r>
      <w:r>
        <w:pict>
          <v:shape id="_x0000_i11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(3)她就顺手从池边掘起一团黄泥，</w:t>
      </w:r>
      <w:r>
        <w:rPr>
          <w:rFonts w:ascii="Times New Roman" w:hAnsi="Times New Roman" w:eastAsia="宋体" w:cs="Times New Roman"/>
          <w:bCs/>
          <w:em w:val="dot"/>
        </w:rPr>
        <w:t>掺和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了水，在手里揉团着……</w:t>
      </w:r>
      <w:r>
        <w:pict>
          <v:shape id="_x0000_i11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(4)她觉得在这天地之间，应该添一点儿什么东西进去，让它生气péng bó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起来才好。</w:t>
      </w:r>
      <w:r>
        <w:pict>
          <v:shape id="_x0000_i11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1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四、综合性学习</w:t>
      </w:r>
      <w:r>
        <w:pict>
          <v:shape id="_x0000_i11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31．</w:t>
      </w:r>
      <w:r>
        <w:rPr>
          <w:rFonts w:ascii="Times New Roman" w:hAnsi="Times New Roman" w:eastAsia="宋体" w:cs="Times New Roman"/>
          <w:bCs/>
        </w:rPr>
        <w:t>班级计划展开以“走进神话故事”为主题的活动，请你按要求完成以下任务。</w:t>
      </w:r>
      <w:r>
        <w:pict>
          <v:shape id="_x0000_i11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（1）假如你是本次活动的主持人，请设计一段开场白。</w:t>
      </w:r>
      <w:r>
        <w:pict>
          <v:shape id="_x0000_i11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（2）下面的四幅图分别描绘了哪个神话？请先欣赏，然后填上你认为正确的故事名称。</w:t>
      </w:r>
      <w:r>
        <w:pict>
          <v:shape id="_x0000_i11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drawing>
          <wp:inline distT="0" distB="0" distL="114300" distR="114300">
            <wp:extent cx="1743075" cy="1419225"/>
            <wp:effectExtent l="0" t="0" r="9525" b="9525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1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宋体" w:cs="Times New Roman"/>
          <w:bCs/>
        </w:rPr>
        <w:drawing>
          <wp:inline distT="0" distB="0" distL="114300" distR="114300">
            <wp:extent cx="1914525" cy="1266825"/>
            <wp:effectExtent l="0" t="0" r="9525" b="9525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</w:rPr>
        <w:br w:type="textWrapping"/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 xml:space="preserve"> 图一                 图二</w:t>
      </w:r>
      <w:r>
        <w:pict>
          <v:shape id="_x0000_i11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drawing>
          <wp:inline distT="0" distB="0" distL="114300" distR="114300">
            <wp:extent cx="1800225" cy="1543050"/>
            <wp:effectExtent l="0" t="0" r="9525" b="0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1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宋体" w:cs="Times New Roman"/>
          <w:bCs/>
        </w:rPr>
        <w:drawing>
          <wp:inline distT="0" distB="0" distL="114300" distR="114300">
            <wp:extent cx="1647825" cy="1524000"/>
            <wp:effectExtent l="0" t="0" r="9525" b="0"/>
            <wp:docPr id="100004" name="图片 1000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 xml:space="preserve"> 图三                 图四</w:t>
      </w:r>
      <w:r>
        <w:pict>
          <v:shape id="_x0000_i11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（3）中国经典神话故事奇妙多姿，浓缩了丰厚的历史文化，是中华民族璀璨的文化瑰宝。下面，请你在空格中填入相应的神话故事名称，使每一行前后四个字各为一个成语。</w:t>
      </w:r>
      <w:r>
        <w:pict>
          <v:shape id="_x0000_i11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茶余饭□□□□薄西山</w:t>
      </w:r>
      <w:r>
        <w:pict>
          <v:shape id="_x0000_i11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庖丁解□□□□中豪杰</w:t>
      </w:r>
      <w:r>
        <w:pict>
          <v:shape id="_x0000_i11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精益求□□□□阔天空</w:t>
      </w:r>
      <w:r>
        <w:pict>
          <v:shape id="_x0000_i11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横七竖□□□□市蜃楼</w:t>
      </w:r>
      <w:r>
        <w:pict>
          <v:shape id="_x0000_i11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32．32．</w:t>
      </w:r>
      <w:r>
        <w:rPr>
          <w:rFonts w:ascii="Times New Roman" w:hAnsi="Times New Roman" w:eastAsia="宋体" w:cs="Times New Roman"/>
          <w:bCs/>
        </w:rPr>
        <w:t>综合探究。</w:t>
      </w:r>
      <w:r>
        <w:pict>
          <v:shape id="_x0000_i12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课堂上，老师讲解分析道：“夸父为了让大地永远充满光明，不辞劳苦奋勇追赶太阳，最终渴死途中。所以，‘夸父逐日’表现了夸父胸怀大志、英勇顽强的精神。”</w:t>
      </w:r>
      <w:r>
        <w:pict>
          <v:shape id="_x0000_i12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小明小声嘀咕：“追赶太阳？夸父太不自量力了。”</w:t>
      </w:r>
      <w:r>
        <w:pict>
          <v:shape id="_x0000_i12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老师接着道：“女娲炼五色石补天，表现了她改造天地的雄伟气魄和大无畏的斗争精神。”</w:t>
      </w:r>
      <w:r>
        <w:pict>
          <v:shape id="_x0000_i12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小明又嘀咕道：“天怎么补？这分明是假的嘛!”</w:t>
      </w:r>
      <w:r>
        <w:pict>
          <v:shape id="_x0000_i12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（1）小明的认识正确吗？请结合神话的有关特点简要说明。</w:t>
      </w:r>
      <w:r>
        <w:pict>
          <v:shape id="_x0000_i12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</w:t>
      </w:r>
      <w:r>
        <w:pict>
          <v:shape id="_x0000_i12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（2）我国目前正在开展的月球探测工程被命名为“嫦娥工程”，你知道这个命名跟哪个神话故事有关吗？这个命名好在哪里？</w:t>
      </w:r>
      <w:r>
        <w:pict>
          <v:shape id="_x0000_i12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</w:t>
      </w:r>
      <w:r>
        <w:pict>
          <v:shape id="_x0000_i12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33．</w:t>
      </w:r>
      <w:r>
        <w:rPr>
          <w:rFonts w:ascii="Times New Roman" w:hAnsi="Times New Roman" w:eastAsia="宋体" w:cs="Times New Roman"/>
          <w:bCs/>
        </w:rPr>
        <w:t>七年级（1）班准备开展以“追寻人类起源”为主题的活动，请你参加并完成下面的任务。</w:t>
      </w:r>
      <w:r>
        <w:pict>
          <v:shape id="_x0000_i12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（1）请你结合本次活动的主题，仿照示例再策划两项活动项目。</w:t>
      </w:r>
      <w:r>
        <w:pict>
          <v:shape id="_x0000_i12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项目一：搜索神话资料。</w:t>
      </w:r>
      <w:r>
        <w:pict>
          <v:shape id="_x0000_i12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项目二：</w:t>
      </w:r>
      <w:r>
        <w:rPr>
          <w:rFonts w:ascii="Times New Roman" w:hAnsi="Times New Roman" w:cs="Times New Roman"/>
          <w:bCs/>
        </w:rPr>
        <w:t>_____________________________________________</w:t>
      </w:r>
      <w:r>
        <w:pict>
          <v:shape id="_x0000_i12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项目三：</w:t>
      </w:r>
      <w:r>
        <w:rPr>
          <w:rFonts w:ascii="Times New Roman" w:hAnsi="Times New Roman" w:cs="Times New Roman"/>
          <w:bCs/>
        </w:rPr>
        <w:t>_____________________________________________</w:t>
      </w:r>
      <w:r>
        <w:pict>
          <v:shape id="_x0000_i12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（2）欣赏下面两幅神话故事图，请你根据画面内容，写出相应的神话故事名。</w:t>
      </w:r>
      <w:r>
        <w:pict>
          <v:shape id="_x0000_i12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4686300" cy="1809750"/>
            <wp:effectExtent l="0" t="0" r="0" b="0"/>
            <wp:docPr id="277252515" name="图片 277252515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252515" name="图片 277252515" descr="figur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2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</w:t>
      </w:r>
      <w:r>
        <w:rPr>
          <w:rFonts w:ascii="Times New Roman" w:hAnsi="Times New Roman" w:cs="Times New Roman"/>
          <w:bCs/>
        </w:rPr>
        <w:t xml:space="preserve">_________________________            </w:t>
      </w:r>
      <w:r>
        <w:rPr>
          <w:rFonts w:ascii="Times New Roman" w:hAnsi="Times New Roman" w:eastAsia="宋体" w:cs="Times New Roman"/>
          <w:bCs/>
        </w:rPr>
        <w:t>（2）</w:t>
      </w:r>
      <w:r>
        <w:rPr>
          <w:rFonts w:ascii="Times New Roman" w:hAnsi="Times New Roman" w:cs="Times New Roman"/>
          <w:bCs/>
        </w:rPr>
        <w:t>__________________________</w:t>
      </w:r>
      <w:r>
        <w:pict>
          <v:shape id="_x0000_i12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（3）根据人类进化论，人类可能将变得越来越神奇。请发挥丰富的想象，大胆描述一下未来地球人的形象。100字左右。</w:t>
      </w:r>
      <w:r>
        <w:pict>
          <v:shape id="_x0000_i12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</w:t>
      </w:r>
      <w:r>
        <w:pict>
          <v:shape id="_x0000_i12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34．</w:t>
      </w:r>
      <w:r>
        <w:rPr>
          <w:rFonts w:ascii="Times New Roman" w:hAnsi="Times New Roman" w:eastAsia="宋体" w:cs="Times New Roman"/>
          <w:bCs/>
        </w:rPr>
        <w:t>七年级(1)班准备开展“追寻人类起源”的主题活动，请你参加并完成下面的任务。</w:t>
      </w:r>
      <w:r>
        <w:pict>
          <v:shape id="_x0000_i12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(1)请你结合本次活动的主题，仿照示例再策划两项活动项目。</w:t>
      </w:r>
      <w:r>
        <w:pict>
          <v:shape id="_x0000_i12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项目一：搜索神话资料</w:t>
      </w:r>
      <w:r>
        <w:pict>
          <v:shape id="_x0000_i12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项目二：</w:t>
      </w:r>
      <w:r>
        <w:rPr>
          <w:rFonts w:ascii="Times New Roman" w:hAnsi="Times New Roman" w:cs="Times New Roman"/>
          <w:bCs/>
        </w:rPr>
        <w:t>____________________________________</w:t>
      </w:r>
      <w:r>
        <w:pict>
          <v:shape id="_x0000_i12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项目三：</w:t>
      </w:r>
      <w:r>
        <w:rPr>
          <w:rFonts w:ascii="Times New Roman" w:hAnsi="Times New Roman" w:cs="Times New Roman"/>
          <w:bCs/>
        </w:rPr>
        <w:t>____________________________________</w:t>
      </w:r>
      <w:r>
        <w:pict>
          <v:shape id="_x0000_i12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(2)欣赏下面两幅神话故事图，请你根据画面内容写出相应的神话故事名。</w:t>
      </w:r>
      <w:r>
        <w:pict>
          <v:shape id="_x0000_i12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1600200" cy="1238250"/>
            <wp:effectExtent l="0" t="0" r="0" b="0"/>
            <wp:docPr id="1926571891" name="图片 192657189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571891" name="图片 1926571891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2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宋体" w:cs="Times New Roman"/>
          <w:bCs/>
        </w:rPr>
        <w:t xml:space="preserve">    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1800225" cy="1228725"/>
            <wp:effectExtent l="0" t="0" r="9525" b="9525"/>
            <wp:docPr id="1916322108" name="图片 19163221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322108" name="图片 1916322108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_____________________</w:t>
      </w:r>
      <w:r>
        <w:rPr>
          <w:rFonts w:ascii="Times New Roman" w:hAnsi="Times New Roman" w:eastAsia="宋体" w:cs="Times New Roman"/>
          <w:bCs/>
        </w:rPr>
        <w:t xml:space="preserve">　　     </w:t>
      </w:r>
      <w:r>
        <w:rPr>
          <w:rFonts w:ascii="Times New Roman" w:hAnsi="Times New Roman" w:cs="Times New Roman"/>
          <w:bCs/>
        </w:rPr>
        <w:t>___________________</w:t>
      </w:r>
      <w:r>
        <w:pict>
          <v:shape id="_x0000_i12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(3)根据人类进化论，人类将越来越神奇，请发挥丰富的想象，大胆描述一下未来地球人的形象。</w:t>
      </w:r>
      <w:r>
        <w:pict>
          <v:shape id="_x0000_i12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</w:t>
      </w:r>
      <w:r>
        <w:pict>
          <v:shape id="_x0000_i12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五、现代文阅读</w:t>
      </w:r>
      <w:r>
        <w:pict>
          <v:shape id="_x0000_i12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阅读下面的文字，完成下列小题。</w:t>
      </w:r>
      <w:r>
        <w:pict>
          <v:shape id="_x0000_i12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①她工作着，工作着，一直工作到</w:t>
      </w:r>
      <w:r>
        <w:rPr>
          <w:rFonts w:ascii="Times New Roman" w:hAnsi="Times New Roman" w:eastAsia="楷体" w:cs="Times New Roman"/>
          <w:bCs/>
          <w:u w:val="single"/>
        </w:rPr>
        <w:t>晚霞布满天空，星星和月亮射出幽光</w:t>
      </w:r>
      <w:r>
        <w:rPr>
          <w:rFonts w:ascii="Times New Roman" w:hAnsi="Times New Roman" w:eastAsia="楷体" w:cs="Times New Roman"/>
          <w:bCs/>
        </w:rPr>
        <w:t>。夜深了，她只把头枕在山崖上，略睡一睡，第二天，天刚微明，她又赶紧起来继续工作。</w:t>
      </w:r>
      <w:r>
        <w:pict>
          <v:shape id="_x0000_i12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②她一心要让这些灵敏的小生物布满大地。但是，大地毕竟太大了，她工作了许久，还没有达到她的意愿，而她本人已经疲倦不堪了。</w:t>
      </w:r>
      <w:r>
        <w:pict>
          <v:shape id="_x0000_i12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③最后，她想出了一个绝妙的创造人类的方法。她从崖壁上</w:t>
      </w:r>
      <w:r>
        <w:rPr>
          <w:rFonts w:ascii="Times New Roman" w:hAnsi="Times New Roman" w:eastAsia="楷体" w:cs="Times New Roman"/>
          <w:bCs/>
          <w:u w:val="single"/>
        </w:rPr>
        <w:t xml:space="preserve">  A  </w:t>
      </w:r>
      <w:r>
        <w:rPr>
          <w:rFonts w:ascii="Times New Roman" w:hAnsi="Times New Roman" w:eastAsia="楷体" w:cs="Times New Roman"/>
          <w:bCs/>
        </w:rPr>
        <w:t>下一条枯藤，</w:t>
      </w:r>
      <w:r>
        <w:rPr>
          <w:rFonts w:ascii="Times New Roman" w:hAnsi="Times New Roman" w:eastAsia="楷体" w:cs="Times New Roman"/>
          <w:bCs/>
          <w:u w:val="single"/>
        </w:rPr>
        <w:t xml:space="preserve">  B  </w:t>
      </w:r>
      <w:r>
        <w:rPr>
          <w:rFonts w:ascii="Times New Roman" w:hAnsi="Times New Roman" w:eastAsia="楷体" w:cs="Times New Roman"/>
          <w:bCs/>
        </w:rPr>
        <w:t>入一个泥潭里，</w:t>
      </w:r>
      <w:r>
        <w:rPr>
          <w:rFonts w:ascii="Times New Roman" w:hAnsi="Times New Roman" w:eastAsia="楷体" w:cs="Times New Roman"/>
          <w:bCs/>
          <w:u w:val="single"/>
        </w:rPr>
        <w:t xml:space="preserve">  C  </w:t>
      </w:r>
      <w:r>
        <w:rPr>
          <w:rFonts w:ascii="Times New Roman" w:hAnsi="Times New Roman" w:eastAsia="楷体" w:cs="Times New Roman"/>
          <w:bCs/>
        </w:rPr>
        <w:t>成了浑黄的泥浆，向地面这么一</w:t>
      </w:r>
      <w:r>
        <w:rPr>
          <w:rFonts w:ascii="Times New Roman" w:hAnsi="Times New Roman" w:eastAsia="楷体" w:cs="Times New Roman"/>
          <w:bCs/>
          <w:u w:val="single"/>
        </w:rPr>
        <w:t xml:space="preserve">  D  </w:t>
      </w:r>
      <w:r>
        <w:rPr>
          <w:rFonts w:ascii="Times New Roman" w:hAnsi="Times New Roman" w:eastAsia="楷体" w:cs="Times New Roman"/>
          <w:bCs/>
        </w:rPr>
        <w:t>，泥点溅落的地方，就出现了许多小小的叫着跳着的人儿，和先前用黄泥</w:t>
      </w:r>
      <w:r>
        <w:rPr>
          <w:rFonts w:ascii="Times New Roman" w:hAnsi="Times New Roman" w:eastAsia="楷体" w:cs="Times New Roman"/>
          <w:bCs/>
          <w:u w:val="single"/>
        </w:rPr>
        <w:t xml:space="preserve">  E  </w:t>
      </w:r>
      <w:r>
        <w:rPr>
          <w:rFonts w:ascii="Times New Roman" w:hAnsi="Times New Roman" w:eastAsia="楷体" w:cs="Times New Roman"/>
          <w:bCs/>
        </w:rPr>
        <w:t>成的小人儿，模样一般无二。“妈妈”“妈妈”的喊声，震响在周围。</w:t>
      </w:r>
      <w:r>
        <w:pict>
          <v:shape id="_x0000_i12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④用这种方法来进行工作，果然简单省事。藤条一挥，就有好些活人出现，不久，大地上就布满了人类的踪迹。</w:t>
      </w:r>
      <w:r>
        <w:pict>
          <v:shape id="_x0000_i12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35．</w:t>
      </w:r>
      <w:r>
        <w:rPr>
          <w:rFonts w:ascii="Times New Roman" w:hAnsi="Times New Roman" w:eastAsia="宋体" w:cs="Times New Roman"/>
          <w:bCs/>
        </w:rPr>
        <w:t>解释文中加点字。</w:t>
      </w:r>
      <w:r>
        <w:pict>
          <v:shape id="_x0000_i12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略</w:t>
      </w:r>
      <w:r>
        <w:rPr>
          <w:rFonts w:ascii="Times New Roman" w:hAnsi="Times New Roman" w:eastAsia="宋体" w:cs="Times New Roman"/>
          <w:bCs/>
        </w:rPr>
        <w:t>睡一睡</w:t>
      </w:r>
      <w:r>
        <w:rPr>
          <w:rFonts w:ascii="Times New Roman" w:hAnsi="Times New Roman" w:cs="Times New Roman"/>
          <w:bCs/>
        </w:rPr>
        <w:t>（________）</w:t>
      </w:r>
      <w:r>
        <w:rPr>
          <w:rFonts w:ascii="Times New Roman" w:hAnsi="Times New Roman" w:eastAsia="宋体" w:cs="Times New Roman"/>
          <w:bCs/>
        </w:rPr>
        <w:t xml:space="preserve">  疲倦不</w:t>
      </w:r>
      <w:r>
        <w:rPr>
          <w:rFonts w:ascii="Times New Roman" w:hAnsi="Times New Roman" w:eastAsia="宋体" w:cs="Times New Roman"/>
          <w:bCs/>
          <w:em w:val="dot"/>
        </w:rPr>
        <w:t>堪</w:t>
      </w:r>
      <w:r>
        <w:rPr>
          <w:rFonts w:ascii="Times New Roman" w:hAnsi="Times New Roman" w:cs="Times New Roman"/>
          <w:bCs/>
        </w:rPr>
        <w:t>（________）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绝</w:t>
      </w:r>
      <w:r>
        <w:rPr>
          <w:rFonts w:ascii="Times New Roman" w:hAnsi="Times New Roman" w:eastAsia="宋体" w:cs="Times New Roman"/>
          <w:bCs/>
        </w:rPr>
        <w:t>妙</w:t>
      </w:r>
      <w:r>
        <w:rPr>
          <w:rFonts w:ascii="Times New Roman" w:hAnsi="Times New Roman" w:cs="Times New Roman"/>
          <w:bCs/>
        </w:rPr>
        <w:t>（________）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幽</w:t>
      </w:r>
      <w:r>
        <w:rPr>
          <w:rFonts w:ascii="Times New Roman" w:hAnsi="Times New Roman" w:eastAsia="宋体" w:cs="Times New Roman"/>
          <w:bCs/>
        </w:rPr>
        <w:t>光</w:t>
      </w:r>
      <w:r>
        <w:rPr>
          <w:rFonts w:ascii="Times New Roman" w:hAnsi="Times New Roman" w:cs="Times New Roman"/>
          <w:bCs/>
        </w:rPr>
        <w:t>（________）</w:t>
      </w:r>
      <w:r>
        <w:pict>
          <v:shape id="_x0000_i12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36．</w:t>
      </w:r>
      <w:r>
        <w:rPr>
          <w:rFonts w:ascii="Times New Roman" w:hAnsi="Times New Roman" w:eastAsia="宋体" w:cs="Times New Roman"/>
          <w:bCs/>
        </w:rPr>
        <w:t>选词填入文中的空白处。（填序号即可）</w:t>
      </w:r>
      <w:r>
        <w:pict>
          <v:shape id="_x0000_i12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①捏  ②搅  ③伸  ④挥洒  ⑤拉</w:t>
      </w:r>
      <w:r>
        <w:pict>
          <v:shape id="_x0000_i12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37．</w:t>
      </w:r>
      <w:r>
        <w:rPr>
          <w:rFonts w:ascii="Times New Roman" w:hAnsi="Times New Roman" w:eastAsia="宋体" w:cs="Times New Roman"/>
          <w:bCs/>
        </w:rPr>
        <w:t>第①段画线句属于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描写，其表达作用是</w:t>
      </w:r>
      <w:r>
        <w:rPr>
          <w:rFonts w:ascii="Times New Roman" w:hAnsi="Times New Roman" w:cs="Times New Roman"/>
          <w:bCs/>
        </w:rPr>
        <w:t>__________</w:t>
      </w:r>
      <w:r>
        <w:pict>
          <v:shape id="_x0000_i12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38．</w:t>
      </w:r>
      <w:r>
        <w:rPr>
          <w:rFonts w:ascii="Times New Roman" w:hAnsi="Times New Roman" w:eastAsia="宋体" w:cs="Times New Roman"/>
          <w:bCs/>
        </w:rPr>
        <w:t>选段采用了哪些描写人物的手法？表现了人物的什么特点？</w:t>
      </w:r>
      <w:r>
        <w:pict>
          <v:shape id="_x0000_i12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</w:pPr>
      <w:r>
        <w:rPr>
          <w:rFonts w:ascii="Times New Roman" w:hAnsi="Times New Roman" w:cs="Times New Roman"/>
          <w:bCs/>
        </w:rPr>
        <w:t>39．</w:t>
      </w:r>
      <w:r>
        <w:rPr>
          <w:rFonts w:ascii="Times New Roman" w:hAnsi="Times New Roman" w:eastAsia="宋体" w:cs="Times New Roman"/>
          <w:bCs/>
        </w:rPr>
        <w:t>本文处处洋溢着人类诞生的喜悦感。你能否从选段中找出相关的语句加以说明？</w:t>
      </w:r>
      <w:r>
        <w:pict>
          <v:shape id="_x0000_i12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EU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03BDA"/>
    <w:rsid w:val="0001360E"/>
    <w:rsid w:val="00016685"/>
    <w:rsid w:val="00021C26"/>
    <w:rsid w:val="000411BC"/>
    <w:rsid w:val="00041561"/>
    <w:rsid w:val="00051F46"/>
    <w:rsid w:val="0007613F"/>
    <w:rsid w:val="000A094B"/>
    <w:rsid w:val="000B2CAE"/>
    <w:rsid w:val="000C7D5C"/>
    <w:rsid w:val="000D38AA"/>
    <w:rsid w:val="000D7007"/>
    <w:rsid w:val="000E3513"/>
    <w:rsid w:val="000E4A0D"/>
    <w:rsid w:val="00112738"/>
    <w:rsid w:val="00125192"/>
    <w:rsid w:val="00142646"/>
    <w:rsid w:val="00143CB9"/>
    <w:rsid w:val="00146953"/>
    <w:rsid w:val="00160DEF"/>
    <w:rsid w:val="00167A5E"/>
    <w:rsid w:val="0017065D"/>
    <w:rsid w:val="001C3702"/>
    <w:rsid w:val="001D4620"/>
    <w:rsid w:val="001F0E09"/>
    <w:rsid w:val="001F10BF"/>
    <w:rsid w:val="0022728F"/>
    <w:rsid w:val="00264102"/>
    <w:rsid w:val="0027067E"/>
    <w:rsid w:val="00271CFA"/>
    <w:rsid w:val="002771D2"/>
    <w:rsid w:val="00292140"/>
    <w:rsid w:val="002E0D44"/>
    <w:rsid w:val="002E56FE"/>
    <w:rsid w:val="00305634"/>
    <w:rsid w:val="003157F6"/>
    <w:rsid w:val="003571FB"/>
    <w:rsid w:val="00363227"/>
    <w:rsid w:val="00370B5A"/>
    <w:rsid w:val="00387B92"/>
    <w:rsid w:val="003A008A"/>
    <w:rsid w:val="003D0A68"/>
    <w:rsid w:val="003D486F"/>
    <w:rsid w:val="003D57D2"/>
    <w:rsid w:val="0040402F"/>
    <w:rsid w:val="004151FC"/>
    <w:rsid w:val="00423841"/>
    <w:rsid w:val="00434384"/>
    <w:rsid w:val="0047331D"/>
    <w:rsid w:val="004743BB"/>
    <w:rsid w:val="00486104"/>
    <w:rsid w:val="00487745"/>
    <w:rsid w:val="004A3477"/>
    <w:rsid w:val="004B16F4"/>
    <w:rsid w:val="004B2A2E"/>
    <w:rsid w:val="004C4990"/>
    <w:rsid w:val="004D6029"/>
    <w:rsid w:val="004F54DE"/>
    <w:rsid w:val="00504BF6"/>
    <w:rsid w:val="005050CA"/>
    <w:rsid w:val="00515D91"/>
    <w:rsid w:val="00532687"/>
    <w:rsid w:val="0056487D"/>
    <w:rsid w:val="00575F36"/>
    <w:rsid w:val="00580104"/>
    <w:rsid w:val="00593A09"/>
    <w:rsid w:val="005B60C4"/>
    <w:rsid w:val="00635A08"/>
    <w:rsid w:val="006713BA"/>
    <w:rsid w:val="0069776A"/>
    <w:rsid w:val="006A28C8"/>
    <w:rsid w:val="006C321E"/>
    <w:rsid w:val="006E406D"/>
    <w:rsid w:val="006E722C"/>
    <w:rsid w:val="007019A8"/>
    <w:rsid w:val="0071401B"/>
    <w:rsid w:val="00714AC8"/>
    <w:rsid w:val="00721294"/>
    <w:rsid w:val="0073349A"/>
    <w:rsid w:val="007428D1"/>
    <w:rsid w:val="00777B66"/>
    <w:rsid w:val="00782C79"/>
    <w:rsid w:val="007A26BC"/>
    <w:rsid w:val="007A68D9"/>
    <w:rsid w:val="007C245A"/>
    <w:rsid w:val="007C7E9A"/>
    <w:rsid w:val="00801BB6"/>
    <w:rsid w:val="00805444"/>
    <w:rsid w:val="0085328A"/>
    <w:rsid w:val="00867273"/>
    <w:rsid w:val="008716E3"/>
    <w:rsid w:val="0088246D"/>
    <w:rsid w:val="00886927"/>
    <w:rsid w:val="008D5B09"/>
    <w:rsid w:val="008E5629"/>
    <w:rsid w:val="008E60C8"/>
    <w:rsid w:val="008E72EE"/>
    <w:rsid w:val="009035F2"/>
    <w:rsid w:val="00913910"/>
    <w:rsid w:val="00952DCC"/>
    <w:rsid w:val="0095501A"/>
    <w:rsid w:val="00974BCA"/>
    <w:rsid w:val="009934C2"/>
    <w:rsid w:val="009C7361"/>
    <w:rsid w:val="009D3579"/>
    <w:rsid w:val="009D4B11"/>
    <w:rsid w:val="00A17920"/>
    <w:rsid w:val="00A2133D"/>
    <w:rsid w:val="00A55098"/>
    <w:rsid w:val="00A60171"/>
    <w:rsid w:val="00A71C8D"/>
    <w:rsid w:val="00A801DE"/>
    <w:rsid w:val="00A95C8E"/>
    <w:rsid w:val="00A973C3"/>
    <w:rsid w:val="00AA4138"/>
    <w:rsid w:val="00AB033C"/>
    <w:rsid w:val="00AC1D3C"/>
    <w:rsid w:val="00AC1F66"/>
    <w:rsid w:val="00AF3119"/>
    <w:rsid w:val="00B205AE"/>
    <w:rsid w:val="00B214C2"/>
    <w:rsid w:val="00B40858"/>
    <w:rsid w:val="00B46CAE"/>
    <w:rsid w:val="00B53177"/>
    <w:rsid w:val="00B55EBF"/>
    <w:rsid w:val="00B67737"/>
    <w:rsid w:val="00BB577D"/>
    <w:rsid w:val="00BE15EE"/>
    <w:rsid w:val="00BF2518"/>
    <w:rsid w:val="00BF4A0C"/>
    <w:rsid w:val="00BF4AD7"/>
    <w:rsid w:val="00BF7FAA"/>
    <w:rsid w:val="00C02FC6"/>
    <w:rsid w:val="00C20F51"/>
    <w:rsid w:val="00C2613D"/>
    <w:rsid w:val="00C36B0C"/>
    <w:rsid w:val="00C57BBC"/>
    <w:rsid w:val="00C854F2"/>
    <w:rsid w:val="00CD1B93"/>
    <w:rsid w:val="00CD60ED"/>
    <w:rsid w:val="00CE68CF"/>
    <w:rsid w:val="00CF3C84"/>
    <w:rsid w:val="00CF4849"/>
    <w:rsid w:val="00CF745B"/>
    <w:rsid w:val="00D213F9"/>
    <w:rsid w:val="00D324B2"/>
    <w:rsid w:val="00D63B51"/>
    <w:rsid w:val="00D7519A"/>
    <w:rsid w:val="00D8541B"/>
    <w:rsid w:val="00D864BE"/>
    <w:rsid w:val="00DA7FDD"/>
    <w:rsid w:val="00DC6860"/>
    <w:rsid w:val="00DD0D58"/>
    <w:rsid w:val="00DD5FC6"/>
    <w:rsid w:val="00DD626D"/>
    <w:rsid w:val="00E17100"/>
    <w:rsid w:val="00E17BD9"/>
    <w:rsid w:val="00E227F9"/>
    <w:rsid w:val="00E56CAF"/>
    <w:rsid w:val="00E91730"/>
    <w:rsid w:val="00ED1496"/>
    <w:rsid w:val="00F01673"/>
    <w:rsid w:val="00F2276D"/>
    <w:rsid w:val="00F27B0F"/>
    <w:rsid w:val="00F336DA"/>
    <w:rsid w:val="00F36399"/>
    <w:rsid w:val="00F545C2"/>
    <w:rsid w:val="00F64D8F"/>
    <w:rsid w:val="00F91F2E"/>
    <w:rsid w:val="00FC0C88"/>
    <w:rsid w:val="05CA0B18"/>
    <w:rsid w:val="05FB41A5"/>
    <w:rsid w:val="0A836151"/>
    <w:rsid w:val="0B27504B"/>
    <w:rsid w:val="0D6F562A"/>
    <w:rsid w:val="0D93372B"/>
    <w:rsid w:val="152F7D53"/>
    <w:rsid w:val="17A42D88"/>
    <w:rsid w:val="1A2E398D"/>
    <w:rsid w:val="1B4159CF"/>
    <w:rsid w:val="1C507555"/>
    <w:rsid w:val="239A506B"/>
    <w:rsid w:val="2B025CB7"/>
    <w:rsid w:val="2B121274"/>
    <w:rsid w:val="2EED6447"/>
    <w:rsid w:val="335C3FBF"/>
    <w:rsid w:val="336C70DB"/>
    <w:rsid w:val="3AC95DEE"/>
    <w:rsid w:val="3ADA29EA"/>
    <w:rsid w:val="3F6324B6"/>
    <w:rsid w:val="467024D6"/>
    <w:rsid w:val="48276C97"/>
    <w:rsid w:val="494D3E72"/>
    <w:rsid w:val="4B14673C"/>
    <w:rsid w:val="4B313E8A"/>
    <w:rsid w:val="4C3B101B"/>
    <w:rsid w:val="4C9E0CCC"/>
    <w:rsid w:val="4F946165"/>
    <w:rsid w:val="4FCC3C70"/>
    <w:rsid w:val="52EE509A"/>
    <w:rsid w:val="542456C5"/>
    <w:rsid w:val="56A46B42"/>
    <w:rsid w:val="575C6A43"/>
    <w:rsid w:val="58E0012E"/>
    <w:rsid w:val="59657066"/>
    <w:rsid w:val="5CFB4476"/>
    <w:rsid w:val="5D324A9A"/>
    <w:rsid w:val="5E643482"/>
    <w:rsid w:val="5F613572"/>
    <w:rsid w:val="5F752728"/>
    <w:rsid w:val="614B7A5C"/>
    <w:rsid w:val="61DC55F1"/>
    <w:rsid w:val="61ED54AD"/>
    <w:rsid w:val="62A67B77"/>
    <w:rsid w:val="66FC48BF"/>
    <w:rsid w:val="67887B42"/>
    <w:rsid w:val="68062104"/>
    <w:rsid w:val="6EDB25EF"/>
    <w:rsid w:val="716B1E1D"/>
    <w:rsid w:val="724272EE"/>
    <w:rsid w:val="72675CA0"/>
    <w:rsid w:val="73C46372"/>
    <w:rsid w:val="7A8A0BE9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3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8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5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Hyperlink"/>
    <w:basedOn w:val="14"/>
    <w:unhideWhenUsed/>
    <w:qFormat/>
    <w:uiPriority w:val="0"/>
    <w:rPr>
      <w:color w:val="0000FF"/>
      <w:u w:val="single"/>
    </w:rPr>
  </w:style>
  <w:style w:type="character" w:styleId="17">
    <w:name w:val="annotation reference"/>
    <w:semiHidden/>
    <w:qFormat/>
    <w:uiPriority w:val="0"/>
    <w:rPr>
      <w:sz w:val="21"/>
      <w:szCs w:val="21"/>
    </w:rPr>
  </w:style>
  <w:style w:type="paragraph" w:customStyle="1" w:styleId="18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9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21">
    <w:name w:val="批注框文本 字符"/>
    <w:basedOn w:val="14"/>
    <w:link w:val="8"/>
    <w:semiHidden/>
    <w:qFormat/>
    <w:uiPriority w:val="99"/>
    <w:rPr>
      <w:sz w:val="18"/>
      <w:szCs w:val="18"/>
    </w:rPr>
  </w:style>
  <w:style w:type="character" w:customStyle="1" w:styleId="22">
    <w:name w:val="latex_linear"/>
    <w:qFormat/>
    <w:uiPriority w:val="0"/>
  </w:style>
  <w:style w:type="paragraph" w:customStyle="1" w:styleId="23">
    <w:name w:val="MTDisplayEquation"/>
    <w:basedOn w:val="1"/>
    <w:next w:val="1"/>
    <w:link w:val="24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4">
    <w:name w:val="MTDisplayEquation Char"/>
    <w:link w:val="23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5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纯文本 字符"/>
    <w:basedOn w:val="14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7">
    <w:name w:val="熊论文正文 Char"/>
    <w:link w:val="28"/>
    <w:qFormat/>
    <w:locked/>
    <w:uiPriority w:val="0"/>
    <w:rPr>
      <w:rFonts w:ascii="宋体" w:hAnsi="宋体"/>
      <w:sz w:val="24"/>
      <w:szCs w:val="24"/>
    </w:rPr>
  </w:style>
  <w:style w:type="paragraph" w:customStyle="1" w:styleId="28">
    <w:name w:val="熊论文正文"/>
    <w:basedOn w:val="1"/>
    <w:link w:val="27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9">
    <w:name w:val="正文_0"/>
    <w:link w:val="3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0">
    <w:name w:val="正文_0 Char"/>
    <w:link w:val="29"/>
    <w:qFormat/>
    <w:uiPriority w:val="0"/>
    <w:rPr>
      <w:rFonts w:ascii="Calibri" w:hAnsi="Calibri" w:eastAsia="宋体" w:cs="Times New Roman"/>
    </w:rPr>
  </w:style>
  <w:style w:type="paragraph" w:customStyle="1" w:styleId="31">
    <w:name w:val="纯文本_0"/>
    <w:basedOn w:val="29"/>
    <w:unhideWhenUsed/>
    <w:qFormat/>
    <w:uiPriority w:val="0"/>
    <w:rPr>
      <w:rFonts w:ascii="宋体" w:hAnsi="Courier New" w:cs="Courier New"/>
      <w:szCs w:val="21"/>
    </w:rPr>
  </w:style>
  <w:style w:type="character" w:customStyle="1" w:styleId="32">
    <w:name w:val="sub_title s0"/>
    <w:basedOn w:val="14"/>
    <w:qFormat/>
    <w:uiPriority w:val="0"/>
  </w:style>
  <w:style w:type="character" w:customStyle="1" w:styleId="33">
    <w:name w:val="批注文字 字符"/>
    <w:basedOn w:val="14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4">
    <w:name w:val="无间隔1"/>
    <w:link w:val="55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5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6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7">
    <w:name w:val="Normal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8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9">
    <w:name w:val="Normal_0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1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Normal_4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5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6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7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8">
    <w:name w:val="日期 字符"/>
    <w:basedOn w:val="14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9">
    <w:name w:val="列出段落1_0"/>
    <w:basedOn w:val="29"/>
    <w:qFormat/>
    <w:uiPriority w:val="0"/>
    <w:pPr>
      <w:ind w:firstLine="420"/>
    </w:pPr>
    <w:rPr>
      <w:szCs w:val="24"/>
    </w:rPr>
  </w:style>
  <w:style w:type="paragraph" w:customStyle="1" w:styleId="50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1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正文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4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5">
    <w:name w:val="无间隔 Char"/>
    <w:link w:val="34"/>
    <w:qFormat/>
    <w:uiPriority w:val="1"/>
    <w:rPr>
      <w:rFonts w:ascii="Calibri" w:hAnsi="Calibri" w:eastAsia="宋体" w:cs="Times New Roman"/>
    </w:rPr>
  </w:style>
  <w:style w:type="paragraph" w:customStyle="1" w:styleId="56">
    <w:name w:val="Normal_0_14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7">
    <w:name w:val="Normal_0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1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5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Normal_1_3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正文_2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Normal_1_12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70">
    <w:name w:val="正文1_0"/>
    <w:qFormat/>
    <w:uiPriority w:val="0"/>
    <w:pPr>
      <w:spacing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1">
    <w:name w:val="Normal_1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_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4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7">
    <w:name w:val="正文_4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0">
    <w:name w:val="正文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1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2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Normal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9">
    <w:name w:val="正文_0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0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1">
    <w:name w:val="正文_8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列出段落2"/>
    <w:basedOn w:val="29"/>
    <w:qFormat/>
    <w:uiPriority w:val="0"/>
    <w:pPr>
      <w:ind w:firstLine="420"/>
    </w:pPr>
  </w:style>
  <w:style w:type="paragraph" w:customStyle="1" w:styleId="93">
    <w:name w:val="正文_3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Normal_1_9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正文_2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Normal_1_10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2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3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4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5">
    <w:name w:val="DefaultParagraph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6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7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8">
    <w:name w:val="mathjye1"/>
    <w:qFormat/>
    <w:uiPriority w:val="0"/>
    <w:rPr>
      <w:spacing w:val="0"/>
      <w:sz w:val="20"/>
      <w:szCs w:val="20"/>
      <w:rtl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12</Pages>
  <Words>5480</Words>
  <Characters>6475</Characters>
  <Lines>52</Lines>
  <Paragraphs>14</Paragraphs>
  <TotalTime>1</TotalTime>
  <ScaleCrop>false</ScaleCrop>
  <LinksUpToDate>false</LinksUpToDate>
  <CharactersWithSpaces>7000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2022-07-15T03:13:00Z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2022-12-15T02:48:29Z</dcterms:modified>
  <dc:subject>网址：shop492842749.taobao.com</dc:subject>
  <dc:title>网址：shop492842749.taobao.com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9A5FA45B5F0541008A57D4CD54BF0D65</vt:lpwstr>
  </property>
</Properties>
</file>