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680"/>
          <w:tab w:val="left" w:pos="3780"/>
          <w:tab w:val="left" w:pos="7980"/>
          <w:tab w:val="left" w:pos="10080"/>
        </w:tabs>
        <w:spacing w:line="300" w:lineRule="auto"/>
        <w:jc w:val="center"/>
        <w:rPr>
          <w:rFonts w:hAnsi="宋体" w:eastAsia="宋体" w:cs="宋体"/>
          <w:b/>
          <w:bCs/>
          <w:sz w:val="28"/>
          <w:szCs w:val="24"/>
        </w:rPr>
      </w:pPr>
      <w:r>
        <w:rPr>
          <w:rFonts w:hint="eastAsia" w:hAnsi="宋体" w:eastAsia="宋体" w:cs="宋体"/>
          <w:b/>
          <w:bCs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10909300</wp:posOffset>
            </wp:positionH>
            <wp:positionV relativeFrom="topMargin">
              <wp:posOffset>10223500</wp:posOffset>
            </wp:positionV>
            <wp:extent cx="279400" cy="381000"/>
            <wp:effectExtent l="0" t="0" r="0" b="0"/>
            <wp:wrapNone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hAnsi="宋体" w:eastAsia="宋体" w:cs="宋体"/>
          <w:b/>
          <w:bCs/>
          <w:sz w:val="28"/>
          <w:szCs w:val="24"/>
        </w:rPr>
        <w:t>2021—2022学年七年级语文上学期期末测试卷</w:t>
      </w:r>
    </w:p>
    <w:p>
      <w:pPr>
        <w:pStyle w:val="2"/>
        <w:tabs>
          <w:tab w:val="left" w:pos="1680"/>
          <w:tab w:val="left" w:pos="3780"/>
          <w:tab w:val="left" w:pos="7980"/>
          <w:tab w:val="left" w:pos="10080"/>
        </w:tabs>
        <w:spacing w:line="300" w:lineRule="auto"/>
        <w:jc w:val="center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第一套</w:t>
      </w:r>
    </w:p>
    <w:p>
      <w:pPr>
        <w:pStyle w:val="2"/>
        <w:tabs>
          <w:tab w:val="left" w:pos="1680"/>
          <w:tab w:val="left" w:pos="3780"/>
          <w:tab w:val="left" w:pos="7980"/>
          <w:tab w:val="left" w:pos="10080"/>
        </w:tabs>
        <w:spacing w:line="300" w:lineRule="auto"/>
        <w:jc w:val="center"/>
        <w:rPr>
          <w:rFonts w:hAnsi="宋体" w:eastAsia="宋体" w:cs="宋体"/>
        </w:rPr>
      </w:pPr>
      <w:r>
        <w:rPr>
          <w:rFonts w:hint="eastAsia" w:ascii="楷体_GB2312" w:hAnsi="楷体_GB2312" w:eastAsia="楷体_GB2312" w:cs="楷体_GB2312"/>
        </w:rPr>
        <w:t>全卷共150分 考试时间120分钟</w:t>
      </w:r>
    </w:p>
    <w:p>
      <w:pPr>
        <w:pStyle w:val="2"/>
        <w:numPr>
          <w:ilvl w:val="0"/>
          <w:numId w:val="1"/>
        </w:numPr>
        <w:tabs>
          <w:tab w:val="left" w:pos="1680"/>
          <w:tab w:val="left" w:pos="3780"/>
          <w:tab w:val="left" w:pos="7980"/>
          <w:tab w:val="left" w:pos="10080"/>
        </w:tabs>
        <w:spacing w:line="360" w:lineRule="auto"/>
        <w:ind w:firstLine="422" w:firstLineChars="200"/>
        <w:rPr>
          <w:rFonts w:hAnsi="宋体" w:eastAsia="宋体" w:cs="宋体"/>
          <w:b/>
          <w:bCs/>
        </w:rPr>
      </w:pPr>
      <w:r>
        <w:rPr>
          <w:rFonts w:hint="eastAsia" w:hAnsi="宋体" w:eastAsia="宋体" w:cs="宋体"/>
          <w:b/>
          <w:bCs/>
        </w:rPr>
        <w:t>语言积累及应用（28分）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 xml:space="preserve">1. </w:t>
      </w:r>
      <w:r>
        <w:rPr>
          <w:rFonts w:hint="eastAsia" w:cs="宋体" w:asciiTheme="minorEastAsia" w:hAnsiTheme="minorEastAsia"/>
          <w:color w:val="000000"/>
          <w:szCs w:val="21"/>
        </w:rPr>
        <w:t>下列词语中加点字注音全都正确的一项是（   ）（3分）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 xml:space="preserve">A. </w:t>
      </w:r>
      <w:r>
        <w:rPr>
          <w:rFonts w:hint="eastAsia" w:cs="宋体" w:asciiTheme="minorEastAsia" w:hAnsiTheme="minorEastAsia"/>
          <w:color w:val="000000"/>
          <w:szCs w:val="21"/>
        </w:rPr>
        <w:t>元</w:t>
      </w:r>
      <w:r>
        <w:rPr>
          <w:rFonts w:hint="eastAsia" w:cs="宋体" w:asciiTheme="minorEastAsia" w:hAnsiTheme="minorEastAsia"/>
          <w:color w:val="000000"/>
          <w:szCs w:val="21"/>
          <w:em w:val="dot"/>
        </w:rPr>
        <w:t>勋</w:t>
      </w:r>
      <w:r>
        <w:rPr>
          <w:rFonts w:hint="eastAsia" w:cs="宋体" w:asciiTheme="minorEastAsia" w:hAnsiTheme="minorEastAsia"/>
          <w:color w:val="000000"/>
          <w:szCs w:val="21"/>
        </w:rPr>
        <w:t>（</w:t>
      </w:r>
      <w:r>
        <w:rPr>
          <w:rFonts w:hint="eastAsia" w:cs="Times New Roman" w:asciiTheme="minorEastAsia" w:hAnsiTheme="minorEastAsia"/>
          <w:color w:val="000000"/>
          <w:szCs w:val="21"/>
        </w:rPr>
        <w:t>xūn</w:t>
      </w:r>
      <w:r>
        <w:rPr>
          <w:rFonts w:hint="eastAsia" w:cs="宋体" w:asciiTheme="minorEastAsia" w:hAnsiTheme="minorEastAsia"/>
          <w:color w:val="000000"/>
          <w:szCs w:val="21"/>
        </w:rPr>
        <w:t xml:space="preserve">）    </w:t>
      </w:r>
      <w:r>
        <w:rPr>
          <w:rFonts w:hint="eastAsia" w:cs="宋体" w:asciiTheme="minorEastAsia" w:hAnsiTheme="minorEastAsia"/>
          <w:color w:val="000000"/>
          <w:szCs w:val="21"/>
          <w:em w:val="dot"/>
        </w:rPr>
        <w:t>奠</w:t>
      </w:r>
      <w:r>
        <w:rPr>
          <w:rFonts w:hint="eastAsia" w:cs="宋体" w:asciiTheme="minorEastAsia" w:hAnsiTheme="minorEastAsia"/>
          <w:color w:val="000000"/>
          <w:szCs w:val="21"/>
        </w:rPr>
        <w:t>基（</w:t>
      </w:r>
      <w:r>
        <w:rPr>
          <w:rFonts w:hint="eastAsia" w:cs="Times New Roman" w:asciiTheme="minorEastAsia" w:hAnsiTheme="minorEastAsia"/>
          <w:color w:val="000000"/>
          <w:szCs w:val="21"/>
        </w:rPr>
        <w:t>diàn</w:t>
      </w:r>
      <w:r>
        <w:rPr>
          <w:rFonts w:hint="eastAsia" w:cs="宋体" w:asciiTheme="minorEastAsia" w:hAnsiTheme="minorEastAsia"/>
          <w:color w:val="000000"/>
          <w:szCs w:val="21"/>
        </w:rPr>
        <w:t>）   澎</w:t>
      </w:r>
      <w:r>
        <w:rPr>
          <w:rFonts w:hint="eastAsia" w:cs="宋体" w:asciiTheme="minorEastAsia" w:hAnsiTheme="minorEastAsia"/>
          <w:color w:val="000000"/>
          <w:szCs w:val="21"/>
          <w:em w:val="dot"/>
        </w:rPr>
        <w:t>湃</w:t>
      </w:r>
      <w:r>
        <w:rPr>
          <w:rFonts w:hint="eastAsia" w:cs="宋体" w:asciiTheme="minorEastAsia" w:hAnsiTheme="minorEastAsia"/>
          <w:color w:val="000000"/>
          <w:szCs w:val="21"/>
        </w:rPr>
        <w:t>（</w:t>
      </w:r>
      <w:r>
        <w:rPr>
          <w:rFonts w:hint="eastAsia" w:cs="Times New Roman" w:asciiTheme="minorEastAsia" w:hAnsiTheme="minorEastAsia"/>
          <w:color w:val="000000"/>
          <w:szCs w:val="21"/>
        </w:rPr>
        <w:t>bài</w:t>
      </w:r>
      <w:r>
        <w:rPr>
          <w:rFonts w:hint="eastAsia" w:cs="宋体" w:asciiTheme="minorEastAsia" w:hAnsiTheme="minorEastAsia"/>
          <w:color w:val="000000"/>
          <w:szCs w:val="21"/>
        </w:rPr>
        <w:t>）   鞠躬尽</w:t>
      </w:r>
      <w:r>
        <w:rPr>
          <w:rFonts w:hint="eastAsia" w:cs="宋体" w:asciiTheme="minorEastAsia" w:hAnsiTheme="minorEastAsia"/>
          <w:color w:val="000000"/>
          <w:szCs w:val="21"/>
          <w:em w:val="dot"/>
        </w:rPr>
        <w:t>瘁</w:t>
      </w:r>
      <w:r>
        <w:rPr>
          <w:rFonts w:hint="eastAsia" w:cs="宋体" w:asciiTheme="minorEastAsia" w:hAnsiTheme="minorEastAsia"/>
          <w:color w:val="000000"/>
          <w:szCs w:val="21"/>
        </w:rPr>
        <w:t>（</w:t>
      </w:r>
      <w:r>
        <w:rPr>
          <w:rFonts w:hint="eastAsia" w:cs="Times New Roman" w:asciiTheme="minorEastAsia" w:hAnsiTheme="minorEastAsia"/>
          <w:color w:val="000000"/>
          <w:szCs w:val="21"/>
        </w:rPr>
        <w:t>cuì</w:t>
      </w:r>
      <w:r>
        <w:rPr>
          <w:rFonts w:hint="eastAsia" w:cs="宋体" w:asciiTheme="minorEastAsia" w:hAnsiTheme="minorEastAsia"/>
          <w:color w:val="000000"/>
          <w:szCs w:val="21"/>
        </w:rPr>
        <w:t>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 xml:space="preserve">B. </w:t>
      </w:r>
      <w:r>
        <w:rPr>
          <w:rFonts w:hint="eastAsia" w:cs="宋体" w:asciiTheme="minorEastAsia" w:hAnsiTheme="minorEastAsia"/>
          <w:color w:val="000000"/>
          <w:szCs w:val="21"/>
        </w:rPr>
        <w:t>无</w:t>
      </w:r>
      <w:r>
        <w:rPr>
          <w:rFonts w:hint="eastAsia" w:cs="宋体" w:asciiTheme="minorEastAsia" w:hAnsiTheme="minorEastAsia"/>
          <w:color w:val="000000"/>
          <w:szCs w:val="21"/>
          <w:em w:val="dot"/>
        </w:rPr>
        <w:t>垠</w:t>
      </w:r>
      <w:r>
        <w:rPr>
          <w:rFonts w:hint="eastAsia" w:cs="宋体" w:asciiTheme="minorEastAsia" w:hAnsiTheme="minorEastAsia"/>
          <w:color w:val="000000"/>
          <w:szCs w:val="21"/>
        </w:rPr>
        <w:t>（</w:t>
      </w:r>
      <w:r>
        <w:rPr>
          <w:rFonts w:hint="eastAsia" w:cs="Times New Roman" w:asciiTheme="minorEastAsia" w:hAnsiTheme="minorEastAsia"/>
          <w:color w:val="000000"/>
          <w:szCs w:val="21"/>
        </w:rPr>
        <w:t>yín</w:t>
      </w:r>
      <w:r>
        <w:rPr>
          <w:rFonts w:hint="eastAsia" w:cs="宋体" w:asciiTheme="minorEastAsia" w:hAnsiTheme="minorEastAsia"/>
          <w:color w:val="000000"/>
          <w:szCs w:val="21"/>
        </w:rPr>
        <w:t xml:space="preserve">）    </w:t>
      </w:r>
      <w:r>
        <w:rPr>
          <w:rFonts w:hint="eastAsia" w:cs="宋体" w:asciiTheme="minorEastAsia" w:hAnsiTheme="minorEastAsia"/>
          <w:color w:val="000000"/>
          <w:szCs w:val="21"/>
          <w:em w:val="dot"/>
        </w:rPr>
        <w:t>赫</w:t>
      </w:r>
      <w:r>
        <w:rPr>
          <w:rFonts w:hint="eastAsia" w:cs="宋体" w:asciiTheme="minorEastAsia" w:hAnsiTheme="minorEastAsia"/>
          <w:color w:val="000000"/>
          <w:szCs w:val="21"/>
        </w:rPr>
        <w:t>然（</w:t>
      </w:r>
      <w:r>
        <w:rPr>
          <w:rFonts w:hint="eastAsia" w:cs="Times New Roman" w:asciiTheme="minorEastAsia" w:hAnsiTheme="minorEastAsia"/>
          <w:color w:val="000000"/>
          <w:szCs w:val="21"/>
        </w:rPr>
        <w:t>hè</w:t>
      </w:r>
      <w:r>
        <w:rPr>
          <w:rFonts w:hint="eastAsia" w:cs="宋体" w:asciiTheme="minorEastAsia" w:hAnsiTheme="minorEastAsia"/>
          <w:color w:val="000000"/>
          <w:szCs w:val="21"/>
        </w:rPr>
        <w:t xml:space="preserve">）     </w:t>
      </w:r>
      <w:r>
        <w:rPr>
          <w:rFonts w:hint="eastAsia" w:cs="宋体" w:asciiTheme="minorEastAsia" w:hAnsiTheme="minorEastAsia"/>
          <w:color w:val="000000"/>
          <w:szCs w:val="21"/>
          <w:em w:val="dot"/>
        </w:rPr>
        <w:t>涉</w:t>
      </w:r>
      <w:r>
        <w:rPr>
          <w:rFonts w:hint="eastAsia" w:cs="宋体" w:asciiTheme="minorEastAsia" w:hAnsiTheme="minorEastAsia"/>
          <w:color w:val="000000"/>
          <w:szCs w:val="21"/>
        </w:rPr>
        <w:t>猎（</w:t>
      </w:r>
      <w:r>
        <w:rPr>
          <w:rFonts w:hint="eastAsia" w:cs="Times New Roman" w:asciiTheme="minorEastAsia" w:hAnsiTheme="minorEastAsia"/>
          <w:color w:val="000000"/>
          <w:szCs w:val="21"/>
        </w:rPr>
        <w:t>shè</w:t>
      </w:r>
      <w:r>
        <w:rPr>
          <w:rFonts w:hint="eastAsia" w:cs="宋体" w:asciiTheme="minorEastAsia" w:hAnsiTheme="minorEastAsia"/>
          <w:color w:val="000000"/>
          <w:szCs w:val="21"/>
        </w:rPr>
        <w:t xml:space="preserve">）   </w:t>
      </w:r>
      <w:r>
        <w:rPr>
          <w:rFonts w:hint="eastAsia" w:cs="宋体" w:asciiTheme="minorEastAsia" w:hAnsiTheme="minorEastAsia"/>
          <w:color w:val="000000"/>
          <w:szCs w:val="21"/>
          <w:em w:val="dot"/>
        </w:rPr>
        <w:t>鲜</w:t>
      </w:r>
      <w:r>
        <w:rPr>
          <w:rFonts w:hint="eastAsia" w:cs="宋体" w:asciiTheme="minorEastAsia" w:hAnsiTheme="minorEastAsia"/>
          <w:color w:val="000000"/>
          <w:szCs w:val="21"/>
        </w:rPr>
        <w:t>为人知（</w:t>
      </w:r>
      <w:r>
        <w:rPr>
          <w:rFonts w:hint="eastAsia" w:cs="Times New Roman" w:asciiTheme="minorEastAsia" w:hAnsiTheme="minorEastAsia"/>
          <w:color w:val="000000"/>
          <w:szCs w:val="21"/>
        </w:rPr>
        <w:t>xiǎn</w:t>
      </w:r>
      <w:r>
        <w:rPr>
          <w:rFonts w:hint="eastAsia" w:cs="宋体" w:asciiTheme="minorEastAsia" w:hAnsiTheme="minorEastAsia"/>
          <w:color w:val="000000"/>
          <w:szCs w:val="21"/>
        </w:rPr>
        <w:t>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 xml:space="preserve">C. </w:t>
      </w:r>
      <w:r>
        <w:rPr>
          <w:rFonts w:hint="eastAsia" w:cs="宋体" w:asciiTheme="minorEastAsia" w:hAnsiTheme="minorEastAsia"/>
          <w:color w:val="000000"/>
          <w:szCs w:val="21"/>
          <w:em w:val="dot"/>
        </w:rPr>
        <w:t>弄</w:t>
      </w:r>
      <w:r>
        <w:rPr>
          <w:rFonts w:hint="eastAsia" w:cs="宋体" w:asciiTheme="minorEastAsia" w:hAnsiTheme="minorEastAsia"/>
          <w:color w:val="000000"/>
          <w:szCs w:val="21"/>
        </w:rPr>
        <w:t>堂（</w:t>
      </w:r>
      <w:r>
        <w:rPr>
          <w:rFonts w:hint="eastAsia" w:cs="Times New Roman" w:asciiTheme="minorEastAsia" w:hAnsiTheme="minorEastAsia"/>
          <w:color w:val="000000"/>
          <w:szCs w:val="21"/>
        </w:rPr>
        <w:t>nòng</w:t>
      </w:r>
      <w:r>
        <w:rPr>
          <w:rFonts w:hint="eastAsia" w:cs="宋体" w:asciiTheme="minorEastAsia" w:hAnsiTheme="minorEastAsia"/>
          <w:color w:val="000000"/>
          <w:szCs w:val="21"/>
        </w:rPr>
        <w:t>）   选</w:t>
      </w:r>
      <w:r>
        <w:rPr>
          <w:rFonts w:hint="eastAsia" w:cs="宋体" w:asciiTheme="minorEastAsia" w:hAnsiTheme="minorEastAsia"/>
          <w:color w:val="000000"/>
          <w:szCs w:val="21"/>
          <w:em w:val="dot"/>
        </w:rPr>
        <w:t>聘</w:t>
      </w:r>
      <w:r>
        <w:rPr>
          <w:rFonts w:hint="eastAsia" w:cs="宋体" w:asciiTheme="minorEastAsia" w:hAnsiTheme="minorEastAsia"/>
          <w:color w:val="000000"/>
          <w:szCs w:val="21"/>
        </w:rPr>
        <w:t>（</w:t>
      </w:r>
      <w:r>
        <w:rPr>
          <w:rFonts w:hint="eastAsia" w:cs="Times New Roman" w:asciiTheme="minorEastAsia" w:hAnsiTheme="minorEastAsia"/>
          <w:color w:val="000000"/>
          <w:szCs w:val="21"/>
        </w:rPr>
        <w:t>pìn</w:t>
      </w:r>
      <w:r>
        <w:rPr>
          <w:rFonts w:hint="eastAsia" w:cs="宋体" w:asciiTheme="minorEastAsia" w:hAnsiTheme="minorEastAsia"/>
          <w:color w:val="000000"/>
          <w:szCs w:val="21"/>
        </w:rPr>
        <w:t xml:space="preserve">）    </w:t>
      </w:r>
      <w:r>
        <w:rPr>
          <w:rFonts w:hint="eastAsia" w:cs="宋体" w:asciiTheme="minorEastAsia" w:hAnsiTheme="minorEastAsia"/>
          <w:color w:val="000000"/>
          <w:szCs w:val="21"/>
          <w:em w:val="dot"/>
        </w:rPr>
        <w:t>熏</w:t>
      </w:r>
      <w:r>
        <w:rPr>
          <w:rFonts w:hint="eastAsia" w:cs="宋体" w:asciiTheme="minorEastAsia" w:hAnsiTheme="minorEastAsia"/>
          <w:color w:val="000000"/>
          <w:szCs w:val="21"/>
        </w:rPr>
        <w:t>陶（</w:t>
      </w:r>
      <w:r>
        <w:rPr>
          <w:rFonts w:hint="eastAsia" w:cs="Times New Roman" w:asciiTheme="minorEastAsia" w:hAnsiTheme="minorEastAsia"/>
          <w:color w:val="000000"/>
          <w:szCs w:val="21"/>
        </w:rPr>
        <w:t>xūn</w:t>
      </w:r>
      <w:r>
        <w:rPr>
          <w:rFonts w:hint="eastAsia" w:cs="宋体" w:asciiTheme="minorEastAsia" w:hAnsiTheme="minorEastAsia"/>
          <w:color w:val="000000"/>
          <w:szCs w:val="21"/>
        </w:rPr>
        <w:t>）   气冲</w:t>
      </w:r>
      <w:r>
        <w:rPr>
          <w:rFonts w:hint="eastAsia" w:cs="宋体" w:asciiTheme="minorEastAsia" w:hAnsiTheme="minorEastAsia"/>
          <w:color w:val="000000"/>
          <w:szCs w:val="21"/>
          <w:em w:val="dot"/>
        </w:rPr>
        <w:t>斗</w:t>
      </w:r>
      <w:r>
        <w:rPr>
          <w:rFonts w:hint="eastAsia" w:cs="宋体" w:asciiTheme="minorEastAsia" w:hAnsiTheme="minorEastAsia"/>
          <w:color w:val="000000"/>
          <w:szCs w:val="21"/>
        </w:rPr>
        <w:t>牛（</w:t>
      </w:r>
      <w:r>
        <w:rPr>
          <w:rFonts w:hint="eastAsia" w:cs="Times New Roman" w:asciiTheme="minorEastAsia" w:hAnsiTheme="minorEastAsia"/>
          <w:color w:val="000000"/>
          <w:szCs w:val="21"/>
        </w:rPr>
        <w:t>dǒu</w:t>
      </w:r>
      <w:r>
        <w:rPr>
          <w:rFonts w:hint="eastAsia" w:cs="宋体" w:asciiTheme="minorEastAsia" w:hAnsiTheme="minorEastAsia"/>
          <w:color w:val="000000"/>
          <w:szCs w:val="21"/>
        </w:rPr>
        <w:t>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 xml:space="preserve">D. </w:t>
      </w:r>
      <w:r>
        <w:rPr>
          <w:rFonts w:hint="eastAsia" w:cs="宋体" w:asciiTheme="minorEastAsia" w:hAnsiTheme="minorEastAsia"/>
          <w:color w:val="000000"/>
          <w:szCs w:val="21"/>
        </w:rPr>
        <w:t>小</w:t>
      </w:r>
      <w:r>
        <w:rPr>
          <w:rFonts w:hint="eastAsia" w:cs="宋体" w:asciiTheme="minorEastAsia" w:hAnsiTheme="minorEastAsia"/>
          <w:color w:val="000000"/>
          <w:szCs w:val="21"/>
          <w:em w:val="dot"/>
        </w:rPr>
        <w:t>楷</w:t>
      </w:r>
      <w:r>
        <w:rPr>
          <w:rFonts w:hint="eastAsia" w:cs="宋体" w:asciiTheme="minorEastAsia" w:hAnsiTheme="minorEastAsia"/>
          <w:color w:val="000000"/>
          <w:szCs w:val="21"/>
        </w:rPr>
        <w:t>（</w:t>
      </w:r>
      <w:r>
        <w:rPr>
          <w:rFonts w:hint="eastAsia" w:cs="Times New Roman" w:asciiTheme="minorEastAsia" w:hAnsiTheme="minorEastAsia"/>
          <w:color w:val="000000"/>
          <w:szCs w:val="21"/>
        </w:rPr>
        <w:t>kǎi</w:t>
      </w:r>
      <w:r>
        <w:rPr>
          <w:rFonts w:hint="eastAsia" w:cs="宋体" w:asciiTheme="minorEastAsia" w:hAnsiTheme="minorEastAsia"/>
          <w:color w:val="000000"/>
          <w:szCs w:val="21"/>
        </w:rPr>
        <w:t xml:space="preserve">）    </w:t>
      </w:r>
      <w:r>
        <w:rPr>
          <w:rFonts w:hint="eastAsia" w:cs="宋体" w:asciiTheme="minorEastAsia" w:hAnsiTheme="minorEastAsia"/>
          <w:color w:val="000000"/>
          <w:szCs w:val="21"/>
          <w:em w:val="dot"/>
        </w:rPr>
        <w:t>彷</w:t>
      </w:r>
      <w:r>
        <w:rPr>
          <w:rFonts w:hint="eastAsia" w:cs="宋体" w:asciiTheme="minorEastAsia" w:hAnsiTheme="minorEastAsia"/>
          <w:color w:val="000000"/>
          <w:szCs w:val="21"/>
        </w:rPr>
        <w:t>徨（</w:t>
      </w:r>
      <w:r>
        <w:rPr>
          <w:rFonts w:hint="eastAsia" w:cs="Times New Roman" w:asciiTheme="minorEastAsia" w:hAnsiTheme="minorEastAsia"/>
          <w:color w:val="000000"/>
          <w:szCs w:val="21"/>
        </w:rPr>
        <w:t>fáng</w:t>
      </w:r>
      <w:r>
        <w:rPr>
          <w:rFonts w:hint="eastAsia" w:cs="宋体" w:asciiTheme="minorEastAsia" w:hAnsiTheme="minorEastAsia"/>
          <w:color w:val="000000"/>
          <w:szCs w:val="21"/>
        </w:rPr>
        <w:t>）   轻</w:t>
      </w:r>
      <w:r>
        <w:rPr>
          <w:rFonts w:hint="eastAsia" w:cs="宋体" w:asciiTheme="minorEastAsia" w:hAnsiTheme="minorEastAsia"/>
          <w:color w:val="000000"/>
          <w:szCs w:val="21"/>
          <w:em w:val="dot"/>
        </w:rPr>
        <w:t>捷</w:t>
      </w:r>
      <w:r>
        <w:rPr>
          <w:rFonts w:hint="eastAsia" w:cs="宋体" w:asciiTheme="minorEastAsia" w:hAnsiTheme="minorEastAsia"/>
          <w:color w:val="000000"/>
          <w:szCs w:val="21"/>
        </w:rPr>
        <w:t>（</w:t>
      </w:r>
      <w:r>
        <w:rPr>
          <w:rFonts w:hint="eastAsia" w:cs="Times New Roman" w:asciiTheme="minorEastAsia" w:hAnsiTheme="minorEastAsia"/>
          <w:color w:val="000000"/>
          <w:szCs w:val="21"/>
        </w:rPr>
        <w:t>jié</w:t>
      </w:r>
      <w:r>
        <w:rPr>
          <w:rFonts w:hint="eastAsia" w:cs="宋体" w:asciiTheme="minorEastAsia" w:hAnsiTheme="minorEastAsia"/>
          <w:color w:val="000000"/>
          <w:szCs w:val="21"/>
        </w:rPr>
        <w:t>）   深</w:t>
      </w:r>
      <w:r>
        <w:rPr>
          <w:rFonts w:hint="eastAsia" w:cs="宋体" w:asciiTheme="minorEastAsia" w:hAnsiTheme="minorEastAsia"/>
          <w:color w:val="000000"/>
          <w:szCs w:val="21"/>
          <w:em w:val="dot"/>
        </w:rPr>
        <w:t>恶</w:t>
      </w:r>
      <w:r>
        <w:rPr>
          <w:rFonts w:hint="eastAsia" w:cs="宋体" w:asciiTheme="minorEastAsia" w:hAnsiTheme="minorEastAsia"/>
          <w:color w:val="000000"/>
          <w:szCs w:val="21"/>
        </w:rPr>
        <w:t>痛绝（</w:t>
      </w:r>
      <w:r>
        <w:rPr>
          <w:rFonts w:hint="eastAsia" w:cs="Times New Roman" w:asciiTheme="minorEastAsia" w:hAnsiTheme="minorEastAsia"/>
          <w:color w:val="000000"/>
          <w:szCs w:val="21"/>
        </w:rPr>
        <w:t>wù</w:t>
      </w:r>
      <w:r>
        <w:rPr>
          <w:rFonts w:hint="eastAsia" w:cs="宋体" w:asciiTheme="minorEastAsia" w:hAnsiTheme="minorEastAsia"/>
          <w:color w:val="000000"/>
          <w:szCs w:val="21"/>
        </w:rPr>
        <w:t>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2、下列词语书写</w:t>
      </w:r>
      <w:r>
        <w:rPr>
          <w:rFonts w:hint="eastAsia" w:cs="宋体" w:asciiTheme="minorEastAsia" w:hAnsiTheme="minorEastAsia"/>
          <w:color w:val="000000"/>
          <w:szCs w:val="21"/>
          <w:em w:val="dot"/>
        </w:rPr>
        <w:t>完全正确</w:t>
      </w:r>
      <w:r>
        <w:rPr>
          <w:rFonts w:hint="eastAsia" w:cs="宋体" w:asciiTheme="minorEastAsia" w:hAnsiTheme="minorEastAsia"/>
          <w:color w:val="000000"/>
          <w:szCs w:val="21"/>
        </w:rPr>
        <w:t>的一项是（   ）（3分）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A. 花姿招展   拈轻怕重   各得其所   截然不同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B. 疲倦不堪   沉默寡言   波光鳞鳞   不毛之地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C. 不求甚解   漠不关心   澄澈空灵   热烈粗犷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D. 混为一谈   喜出忘外   咄咄逼人   恍然大悟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3</w:t>
      </w:r>
      <w:r>
        <w:rPr>
          <w:rFonts w:asciiTheme="minorEastAsia" w:hAnsiTheme="minorEastAsia"/>
          <w:color w:val="000000"/>
          <w:szCs w:val="21"/>
        </w:rPr>
        <w:t xml:space="preserve">. </w:t>
      </w:r>
      <w:r>
        <w:rPr>
          <w:rFonts w:cs="宋体" w:asciiTheme="minorEastAsia" w:hAnsiTheme="minorEastAsia"/>
          <w:color w:val="000000"/>
          <w:szCs w:val="21"/>
        </w:rPr>
        <w:t>依次填入下列横线上的词语，最恰当的一项是(　　)</w:t>
      </w:r>
      <w:r>
        <w:rPr>
          <w:rFonts w:hint="eastAsia" w:cs="宋体" w:asciiTheme="minorEastAsia" w:hAnsiTheme="minorEastAsia"/>
          <w:color w:val="000000"/>
          <w:szCs w:val="21"/>
        </w:rPr>
        <w:t>（3分）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安徒生童话经典经过多重改编，以绘本、舞台剧、电影等多种形式________在人们眼前，其永恒价值，在于给人________和警醒的人物形象，在于给人无限希望的思想，在于或优雅温润，或震撼心灵的语言，在于对后人道德情操的________，更在于它历经大浪淘沙还能千古流芳，代代________且历久弥新。</w:t>
      </w:r>
    </w:p>
    <w:p>
      <w:pPr>
        <w:tabs>
          <w:tab w:val="left" w:pos="4873"/>
        </w:tabs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A. 呈现　</w:t>
      </w:r>
      <w:r>
        <w:rPr>
          <w:rFonts w:hint="eastAsia" w:cs="宋体" w:asciiTheme="minorEastAsia" w:hAnsiTheme="minorEastAsia"/>
          <w:color w:val="000000"/>
          <w:szCs w:val="21"/>
        </w:rPr>
        <w:t xml:space="preserve">   </w:t>
      </w:r>
      <w:r>
        <w:rPr>
          <w:rFonts w:cs="宋体" w:asciiTheme="minorEastAsia" w:hAnsiTheme="minorEastAsia"/>
          <w:color w:val="000000"/>
          <w:szCs w:val="21"/>
        </w:rPr>
        <w:t>启迪</w:t>
      </w:r>
      <w:r>
        <w:rPr>
          <w:rFonts w:hint="eastAsia" w:cs="宋体" w:asciiTheme="minorEastAsia" w:hAnsiTheme="minorEastAsia"/>
          <w:color w:val="000000"/>
          <w:szCs w:val="21"/>
        </w:rPr>
        <w:t xml:space="preserve">   </w:t>
      </w:r>
      <w:r>
        <w:rPr>
          <w:rFonts w:cs="宋体" w:asciiTheme="minorEastAsia" w:hAnsiTheme="minorEastAsia"/>
          <w:color w:val="000000"/>
          <w:szCs w:val="21"/>
        </w:rPr>
        <w:t>　熏陶　</w:t>
      </w:r>
      <w:r>
        <w:rPr>
          <w:rFonts w:hint="eastAsia" w:cs="宋体" w:asciiTheme="minorEastAsia" w:hAnsiTheme="minorEastAsia"/>
          <w:color w:val="000000"/>
          <w:szCs w:val="21"/>
        </w:rPr>
        <w:t xml:space="preserve">   </w:t>
      </w:r>
      <w:r>
        <w:rPr>
          <w:rFonts w:cs="宋体" w:asciiTheme="minorEastAsia" w:hAnsiTheme="minorEastAsia"/>
          <w:color w:val="000000"/>
          <w:szCs w:val="21"/>
        </w:rPr>
        <w:t>传承</w:t>
      </w:r>
      <w:r>
        <w:rPr>
          <w:rFonts w:cs="宋体" w:asciiTheme="minorEastAsia" w:hAnsiTheme="minorEastAsia"/>
          <w:color w:val="000000"/>
          <w:szCs w:val="21"/>
        </w:rPr>
        <w:tab/>
      </w:r>
    </w:p>
    <w:p>
      <w:pPr>
        <w:tabs>
          <w:tab w:val="left" w:pos="4873"/>
        </w:tabs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B. 出现　</w:t>
      </w:r>
      <w:r>
        <w:rPr>
          <w:rFonts w:hint="eastAsia" w:cs="宋体" w:asciiTheme="minorEastAsia" w:hAnsiTheme="minorEastAsia"/>
          <w:color w:val="000000"/>
          <w:szCs w:val="21"/>
        </w:rPr>
        <w:t xml:space="preserve">   </w:t>
      </w:r>
      <w:r>
        <w:rPr>
          <w:rFonts w:cs="宋体" w:asciiTheme="minorEastAsia" w:hAnsiTheme="minorEastAsia"/>
          <w:color w:val="000000"/>
          <w:szCs w:val="21"/>
        </w:rPr>
        <w:t>启发　</w:t>
      </w:r>
      <w:r>
        <w:rPr>
          <w:rFonts w:hint="eastAsia" w:cs="宋体" w:asciiTheme="minorEastAsia" w:hAnsiTheme="minorEastAsia"/>
          <w:color w:val="000000"/>
          <w:szCs w:val="21"/>
        </w:rPr>
        <w:t xml:space="preserve">   </w:t>
      </w:r>
      <w:r>
        <w:rPr>
          <w:rFonts w:cs="宋体" w:asciiTheme="minorEastAsia" w:hAnsiTheme="minorEastAsia"/>
          <w:color w:val="000000"/>
          <w:szCs w:val="21"/>
        </w:rPr>
        <w:t>陶冶　</w:t>
      </w:r>
      <w:r>
        <w:rPr>
          <w:rFonts w:hint="eastAsia" w:cs="宋体" w:asciiTheme="minorEastAsia" w:hAnsiTheme="minorEastAsia"/>
          <w:color w:val="000000"/>
          <w:szCs w:val="21"/>
        </w:rPr>
        <w:t xml:space="preserve">   </w:t>
      </w:r>
      <w:r>
        <w:rPr>
          <w:rFonts w:cs="宋体" w:asciiTheme="minorEastAsia" w:hAnsiTheme="minorEastAsia"/>
          <w:color w:val="000000"/>
          <w:szCs w:val="21"/>
        </w:rPr>
        <w:t>传播</w:t>
      </w:r>
    </w:p>
    <w:p>
      <w:pPr>
        <w:tabs>
          <w:tab w:val="left" w:pos="4873"/>
        </w:tabs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C. 出现　</w:t>
      </w:r>
      <w:r>
        <w:rPr>
          <w:rFonts w:hint="eastAsia" w:cs="宋体" w:asciiTheme="minorEastAsia" w:hAnsiTheme="minorEastAsia"/>
          <w:color w:val="000000"/>
          <w:szCs w:val="21"/>
        </w:rPr>
        <w:t xml:space="preserve">   </w:t>
      </w:r>
      <w:r>
        <w:rPr>
          <w:rFonts w:cs="宋体" w:asciiTheme="minorEastAsia" w:hAnsiTheme="minorEastAsia"/>
          <w:color w:val="000000"/>
          <w:szCs w:val="21"/>
        </w:rPr>
        <w:t>启迪　</w:t>
      </w:r>
      <w:r>
        <w:rPr>
          <w:rFonts w:hint="eastAsia" w:cs="宋体" w:asciiTheme="minorEastAsia" w:hAnsiTheme="minorEastAsia"/>
          <w:color w:val="000000"/>
          <w:szCs w:val="21"/>
        </w:rPr>
        <w:t xml:space="preserve">   </w:t>
      </w:r>
      <w:r>
        <w:rPr>
          <w:rFonts w:cs="宋体" w:asciiTheme="minorEastAsia" w:hAnsiTheme="minorEastAsia"/>
          <w:color w:val="000000"/>
          <w:szCs w:val="21"/>
        </w:rPr>
        <w:t>陶冶　</w:t>
      </w:r>
      <w:r>
        <w:rPr>
          <w:rFonts w:hint="eastAsia" w:cs="宋体" w:asciiTheme="minorEastAsia" w:hAnsiTheme="minorEastAsia"/>
          <w:color w:val="000000"/>
          <w:szCs w:val="21"/>
        </w:rPr>
        <w:t xml:space="preserve">   </w:t>
      </w:r>
      <w:r>
        <w:rPr>
          <w:rFonts w:cs="宋体" w:asciiTheme="minorEastAsia" w:hAnsiTheme="minorEastAsia"/>
          <w:color w:val="000000"/>
          <w:szCs w:val="21"/>
        </w:rPr>
        <w:t>传承</w:t>
      </w:r>
      <w:r>
        <w:rPr>
          <w:rFonts w:cs="宋体" w:asciiTheme="minorEastAsia" w:hAnsiTheme="minorEastAsia"/>
          <w:color w:val="000000"/>
          <w:szCs w:val="21"/>
        </w:rPr>
        <w:tab/>
      </w:r>
    </w:p>
    <w:p>
      <w:pPr>
        <w:tabs>
          <w:tab w:val="left" w:pos="4873"/>
        </w:tabs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D. 呈现　</w:t>
      </w:r>
      <w:r>
        <w:rPr>
          <w:rFonts w:hint="eastAsia" w:cs="宋体" w:asciiTheme="minorEastAsia" w:hAnsiTheme="minorEastAsia"/>
          <w:color w:val="000000"/>
          <w:szCs w:val="21"/>
        </w:rPr>
        <w:t xml:space="preserve">   </w:t>
      </w:r>
      <w:r>
        <w:rPr>
          <w:rFonts w:cs="宋体" w:asciiTheme="minorEastAsia" w:hAnsiTheme="minorEastAsia"/>
          <w:color w:val="000000"/>
          <w:szCs w:val="21"/>
        </w:rPr>
        <w:t>启发　</w:t>
      </w:r>
      <w:r>
        <w:rPr>
          <w:rFonts w:hint="eastAsia" w:cs="宋体" w:asciiTheme="minorEastAsia" w:hAnsiTheme="minorEastAsia"/>
          <w:color w:val="000000"/>
          <w:szCs w:val="21"/>
        </w:rPr>
        <w:t xml:space="preserve">   </w:t>
      </w:r>
      <w:r>
        <w:rPr>
          <w:rFonts w:cs="宋体" w:asciiTheme="minorEastAsia" w:hAnsiTheme="minorEastAsia"/>
          <w:color w:val="000000"/>
          <w:szCs w:val="21"/>
        </w:rPr>
        <w:t>熏陶　</w:t>
      </w:r>
      <w:r>
        <w:rPr>
          <w:rFonts w:hint="eastAsia" w:cs="宋体" w:asciiTheme="minorEastAsia" w:hAnsiTheme="minorEastAsia"/>
          <w:color w:val="000000"/>
          <w:szCs w:val="21"/>
        </w:rPr>
        <w:t xml:space="preserve">   </w:t>
      </w:r>
      <w:r>
        <w:rPr>
          <w:rFonts w:cs="宋体" w:asciiTheme="minorEastAsia" w:hAnsiTheme="minorEastAsia"/>
          <w:color w:val="000000"/>
          <w:szCs w:val="21"/>
        </w:rPr>
        <w:t>传播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4</w:t>
      </w:r>
      <w:r>
        <w:rPr>
          <w:rFonts w:asciiTheme="minorEastAsia" w:hAnsiTheme="minorEastAsia"/>
          <w:color w:val="000000"/>
          <w:szCs w:val="21"/>
        </w:rPr>
        <w:t>.</w:t>
      </w:r>
      <w:r>
        <w:rPr>
          <w:rFonts w:cs="宋体" w:asciiTheme="minorEastAsia" w:hAnsiTheme="minorEastAsia"/>
          <w:color w:val="000000"/>
          <w:szCs w:val="21"/>
        </w:rPr>
        <w:t>下列句子中没有语病的一项是（   ）</w:t>
      </w:r>
      <w:r>
        <w:rPr>
          <w:rFonts w:hint="eastAsia" w:cs="宋体" w:asciiTheme="minorEastAsia" w:hAnsiTheme="minorEastAsia"/>
          <w:color w:val="000000"/>
          <w:szCs w:val="21"/>
        </w:rPr>
        <w:t>（3分）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A. 为迎接建党九十周年，学校领导研究并听取了师生们开展活动的意见。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B. 有没有正确的环保理念，是低碳生活能实现的关键。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C. 晚年的他，仍然精力充沛，充满创作激情，写出了许多优秀作品。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D. 为了避免校园安全事故不再发生，各校都加大了校园安全工作力度。</w:t>
      </w:r>
    </w:p>
    <w:p>
      <w:pPr>
        <w:spacing w:line="360" w:lineRule="auto"/>
        <w:ind w:firstLine="422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</w:rPr>
        <w:t>5、</w:t>
      </w:r>
      <w:r>
        <w:rPr>
          <w:rFonts w:hint="eastAsia" w:ascii="宋体" w:hAnsi="宋体" w:eastAsia="宋体" w:cs="宋体"/>
          <w:color w:val="000000"/>
          <w:szCs w:val="21"/>
        </w:rPr>
        <w:t xml:space="preserve"> </w:t>
      </w:r>
      <w:r>
        <w:rPr>
          <w:rFonts w:cs="宋体" w:asciiTheme="minorEastAsia" w:hAnsiTheme="minorEastAsia"/>
          <w:color w:val="000000"/>
          <w:szCs w:val="21"/>
        </w:rPr>
        <w:t>下列文学文化常识表述有误的一项是（   ）</w:t>
      </w:r>
      <w:r>
        <w:rPr>
          <w:rFonts w:hint="eastAsia" w:cs="宋体" w:asciiTheme="minorEastAsia" w:hAnsiTheme="minorEastAsia"/>
          <w:color w:val="000000"/>
          <w:szCs w:val="21"/>
        </w:rPr>
        <w:t>（3分）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A. 《皇帝的新装》作者安徒生，丹麦人，代表作有《卖火柴的小女孩》《丑小鸭》等。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B. 《论语》是记录孔子及其弟子言行的一部书，成语“温故知新”“杞人忧天”都出自此书。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C. 古人称谓有谦称和尊称的区别，如用“令尊”尊称对方的父亲，“家父”谦称自己的父亲。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D. 名词很常见，有的表示具体事物，如“太阳”，有的表示抽象事物，如“精神”。</w:t>
      </w:r>
    </w:p>
    <w:p>
      <w:pPr>
        <w:spacing w:line="360" w:lineRule="auto"/>
        <w:ind w:firstLine="422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hAnsi="宋体" w:eastAsia="宋体" w:cs="宋体"/>
          <w:b/>
          <w:bCs/>
        </w:rPr>
        <w:t>6、</w:t>
      </w:r>
      <w:r>
        <w:rPr>
          <w:rFonts w:cs="宋体" w:asciiTheme="minorEastAsia" w:hAnsiTheme="minorEastAsia"/>
          <w:color w:val="000000"/>
          <w:szCs w:val="21"/>
        </w:rPr>
        <w:t xml:space="preserve">这学期我们进行了许多整本书阅读活动。读完了《朝花夕拾》，你要与同学们分享，下面是你分享的片段，请按要求写出相关的书名或标题。 </w:t>
      </w:r>
      <w:r>
        <w:rPr>
          <w:rFonts w:hint="eastAsia" w:cs="宋体" w:asciiTheme="minorEastAsia" w:hAnsiTheme="minorEastAsia"/>
          <w:color w:val="000000"/>
          <w:szCs w:val="21"/>
        </w:rPr>
        <w:t>（6分）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我们通过阅读《朝花夕拾》，了解了鲁迅从幼年到青年时期的生活道路和心路历程。在书中，有描述作者与小动物为友的《____》；有表现他在日本与师友交往的《____》；也有反映他家乡赛会风俗的《____》。在这些温馨的回忆里，蕴含着深沉的情感与理性的批判，令人回味无穷。</w:t>
      </w:r>
    </w:p>
    <w:p>
      <w:pPr>
        <w:spacing w:line="360" w:lineRule="auto"/>
        <w:ind w:firstLine="422" w:firstLineChars="200"/>
        <w:rPr>
          <w:rFonts w:asciiTheme="minorEastAsia" w:hAnsiTheme="minorEastAsia"/>
          <w:color w:val="0000FF"/>
          <w:szCs w:val="21"/>
        </w:rPr>
      </w:pPr>
      <w:r>
        <w:rPr>
          <w:rFonts w:hint="eastAsia" w:hAnsi="宋体" w:eastAsia="宋体" w:cs="宋体"/>
          <w:b/>
          <w:bCs/>
        </w:rPr>
        <w:t>7、</w:t>
      </w:r>
      <w:r>
        <w:rPr>
          <w:rFonts w:cs="宋体" w:asciiTheme="minorEastAsia" w:hAnsiTheme="minorEastAsia"/>
          <w:color w:val="000000"/>
          <w:szCs w:val="21"/>
        </w:rPr>
        <w:t>友情放在心上，是一首甜蜜的旋律；好朋友记在心头，是一份温柔的鼓励。因为有友情一路同行，为我护航，为我遮雨，我的旅途才更加精彩。七年级（2）班要开展欢迎新加坡海星中学的师生们来我校交流学习的活动，此次活动的主题是“有朋自远方来”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（1）[活动一：言开场]作为本次活动的主持人，请你设计一段开场白。（要求至少运用一种修辞手法，不少于50字）</w:t>
      </w:r>
      <w:r>
        <w:rPr>
          <w:rFonts w:hint="eastAsia" w:cs="宋体" w:asciiTheme="minorEastAsia" w:hAnsiTheme="minorEastAsia"/>
          <w:color w:val="000000"/>
          <w:szCs w:val="21"/>
        </w:rPr>
        <w:t>（3分）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</w:p>
    <w:p>
      <w:pPr>
        <w:numPr>
          <w:ilvl w:val="0"/>
          <w:numId w:val="2"/>
        </w:num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[活动二：话相逢]此次活动中，新加坡海星中学的学生小林将到七年级（2）班与大家一起交流学习，你想认识并进一步了解这位新同学，希望和她成为朋友，你该怎么说？（要求：语言连贯、得体）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</w:p>
    <w:p>
      <w:pPr>
        <w:spacing w:line="360" w:lineRule="auto"/>
        <w:ind w:firstLine="422" w:firstLineChars="200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二、古诗文积累与阅读（29分）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（一）古诗文积累。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hint="eastAsia" w:ascii="楷体" w:hAnsi="楷体" w:eastAsia="楷体" w:cs="楷体"/>
          <w:bCs/>
        </w:rPr>
        <w:t>8、</w:t>
      </w:r>
      <w:r>
        <w:rPr>
          <w:rFonts w:cs="宋体" w:asciiTheme="minorEastAsia" w:hAnsiTheme="minorEastAsia"/>
          <w:szCs w:val="21"/>
        </w:rPr>
        <w:t>补写出下列句子中的空缺部分。</w:t>
      </w:r>
      <w:r>
        <w:rPr>
          <w:rFonts w:hint="eastAsia" w:cs="宋体" w:asciiTheme="minorEastAsia" w:hAnsiTheme="minorEastAsia"/>
          <w:szCs w:val="21"/>
        </w:rPr>
        <w:t>（10分）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（1）星汉灿烂，</w:t>
      </w:r>
      <w:r>
        <w:rPr>
          <w:rFonts w:hint="eastAsia" w:asciiTheme="minorEastAsia" w:hAnsiTheme="minorEastAsia"/>
          <w:szCs w:val="21"/>
        </w:rPr>
        <w:t>______________</w:t>
      </w:r>
      <w:r>
        <w:rPr>
          <w:rFonts w:cs="宋体" w:asciiTheme="minorEastAsia" w:hAnsiTheme="minorEastAsia"/>
          <w:szCs w:val="21"/>
        </w:rPr>
        <w:t>。（曹操《观沧海》）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（2）夜发清溪向三峡，</w:t>
      </w:r>
      <w:r>
        <w:rPr>
          <w:rFonts w:hint="eastAsia" w:asciiTheme="minorEastAsia" w:hAnsiTheme="minorEastAsia"/>
          <w:szCs w:val="21"/>
        </w:rPr>
        <w:t>__________________</w:t>
      </w:r>
      <w:r>
        <w:rPr>
          <w:rFonts w:cs="宋体" w:asciiTheme="minorEastAsia" w:hAnsiTheme="minorEastAsia"/>
          <w:szCs w:val="21"/>
        </w:rPr>
        <w:t>。（李白《《峨眉山月歌》）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（3）</w:t>
      </w:r>
      <w:r>
        <w:rPr>
          <w:rFonts w:hint="eastAsia" w:asciiTheme="minorEastAsia" w:hAnsiTheme="minorEastAsia"/>
          <w:szCs w:val="21"/>
        </w:rPr>
        <w:t>_________________</w:t>
      </w:r>
      <w:r>
        <w:rPr>
          <w:rFonts w:cs="宋体" w:asciiTheme="minorEastAsia" w:hAnsiTheme="minorEastAsia"/>
          <w:szCs w:val="21"/>
        </w:rPr>
        <w:t>，风正一帆悬。（王湾《次北固山下》）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（4）</w:t>
      </w:r>
      <w:r>
        <w:rPr>
          <w:rFonts w:hint="eastAsia" w:asciiTheme="minorEastAsia" w:hAnsiTheme="minorEastAsia"/>
          <w:szCs w:val="21"/>
        </w:rPr>
        <w:t>________________________</w:t>
      </w:r>
      <w:r>
        <w:rPr>
          <w:rFonts w:cs="宋体" w:asciiTheme="minorEastAsia" w:hAnsiTheme="minorEastAsia"/>
          <w:szCs w:val="21"/>
        </w:rPr>
        <w:t>，崔九堂前几度闻。（杜甫《江南逢李龟年》）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（5）遥怜故园菊，</w:t>
      </w:r>
      <w:r>
        <w:rPr>
          <w:rFonts w:hint="eastAsia" w:asciiTheme="minorEastAsia" w:hAnsiTheme="minorEastAsia"/>
          <w:szCs w:val="21"/>
        </w:rPr>
        <w:t>__________________</w:t>
      </w:r>
      <w:r>
        <w:rPr>
          <w:rFonts w:cs="宋体" w:asciiTheme="minorEastAsia" w:hAnsiTheme="minorEastAsia"/>
          <w:szCs w:val="21"/>
        </w:rPr>
        <w:t xml:space="preserve"> 。（岑参《行军九日思长安故园》））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（6）夜阑卧听风吹雨 ，</w:t>
      </w:r>
      <w:r>
        <w:rPr>
          <w:rFonts w:hint="eastAsia" w:asciiTheme="minorEastAsia" w:hAnsiTheme="minorEastAsia"/>
          <w:szCs w:val="21"/>
        </w:rPr>
        <w:t>__________________</w:t>
      </w:r>
      <w:r>
        <w:rPr>
          <w:rFonts w:cs="宋体" w:asciiTheme="minorEastAsia" w:hAnsiTheme="minorEastAsia"/>
          <w:szCs w:val="21"/>
        </w:rPr>
        <w:t>。（陆游《十一月四日风雨大作》）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（7）孔子在《述而》篇中论述君子对富贵的正确态度是：</w:t>
      </w:r>
      <w:r>
        <w:rPr>
          <w:rFonts w:hint="eastAsia" w:asciiTheme="minorEastAsia" w:hAnsiTheme="minorEastAsia"/>
          <w:szCs w:val="21"/>
        </w:rPr>
        <w:t>____________</w:t>
      </w:r>
      <w:r>
        <w:rPr>
          <w:rFonts w:cs="宋体" w:asciiTheme="minorEastAsia" w:hAnsiTheme="minorEastAsia"/>
          <w:szCs w:val="21"/>
        </w:rPr>
        <w:t>，</w:t>
      </w:r>
      <w:r>
        <w:rPr>
          <w:rFonts w:hint="eastAsia" w:asciiTheme="minorEastAsia" w:hAnsiTheme="minorEastAsia"/>
          <w:szCs w:val="21"/>
        </w:rPr>
        <w:t>_____________</w:t>
      </w:r>
      <w:r>
        <w:rPr>
          <w:rFonts w:cs="宋体" w:asciiTheme="minorEastAsia" w:hAnsiTheme="minorEastAsia"/>
          <w:szCs w:val="21"/>
        </w:rPr>
        <w:t>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szCs w:val="21"/>
        </w:rPr>
        <w:t>（8）李益在《夜上受降城闻笛》中抒发征人思乡情绪的诗句是</w:t>
      </w:r>
      <w:r>
        <w:rPr>
          <w:rFonts w:hint="eastAsia" w:asciiTheme="minorEastAsia" w:hAnsiTheme="minorEastAsia"/>
          <w:szCs w:val="21"/>
        </w:rPr>
        <w:t>_________</w:t>
      </w:r>
      <w:r>
        <w:rPr>
          <w:rFonts w:cs="宋体" w:asciiTheme="minorEastAsia" w:hAnsiTheme="minorEastAsia"/>
          <w:szCs w:val="21"/>
        </w:rPr>
        <w:t>，</w:t>
      </w:r>
      <w:r>
        <w:rPr>
          <w:rFonts w:hint="eastAsia" w:asciiTheme="minorEastAsia" w:hAnsiTheme="minorEastAsia"/>
          <w:szCs w:val="21"/>
        </w:rPr>
        <w:t>_________</w:t>
      </w:r>
      <w:r>
        <w:rPr>
          <w:rFonts w:cs="宋体" w:asciiTheme="minorEastAsia" w:hAnsiTheme="minorEastAsia"/>
          <w:szCs w:val="21"/>
        </w:rPr>
        <w:t>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hint="eastAsia" w:ascii="楷体" w:hAnsi="楷体" w:eastAsia="楷体" w:cs="楷体"/>
          <w:bCs/>
        </w:rPr>
        <w:t>9、</w:t>
      </w:r>
      <w:r>
        <w:rPr>
          <w:rFonts w:asciiTheme="minorEastAsia" w:hAnsiTheme="minorEastAsia"/>
          <w:color w:val="000000"/>
          <w:szCs w:val="21"/>
        </w:rPr>
        <w:t>阅读下面一首诗，完成小题。</w:t>
      </w:r>
      <w:r>
        <w:rPr>
          <w:rFonts w:hint="eastAsia" w:cs="宋体" w:asciiTheme="minorEastAsia" w:hAnsiTheme="minorEastAsia"/>
          <w:color w:val="000000"/>
          <w:szCs w:val="21"/>
        </w:rPr>
        <w:t>（4分）</w:t>
      </w:r>
    </w:p>
    <w:p>
      <w:pPr>
        <w:spacing w:line="360" w:lineRule="auto"/>
        <w:ind w:firstLine="422" w:firstLineChars="200"/>
        <w:jc w:val="center"/>
        <w:textAlignment w:val="center"/>
        <w:rPr>
          <w:rFonts w:cs="楷体" w:asciiTheme="minorEastAsia" w:hAnsiTheme="minorEastAsia"/>
          <w:b/>
          <w:color w:val="000000"/>
          <w:szCs w:val="21"/>
        </w:rPr>
      </w:pPr>
      <w:r>
        <w:rPr>
          <w:rFonts w:cs="楷体" w:asciiTheme="minorEastAsia" w:hAnsiTheme="minorEastAsia"/>
          <w:b/>
          <w:color w:val="000000"/>
          <w:szCs w:val="21"/>
        </w:rPr>
        <w:t>次北固山下</w:t>
      </w:r>
    </w:p>
    <w:p>
      <w:pPr>
        <w:spacing w:line="360" w:lineRule="auto"/>
        <w:ind w:firstLine="420" w:firstLineChars="200"/>
        <w:jc w:val="center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客路青山外，行舟绿水前。</w:t>
      </w:r>
    </w:p>
    <w:p>
      <w:pPr>
        <w:spacing w:line="360" w:lineRule="auto"/>
        <w:ind w:firstLine="420" w:firstLineChars="200"/>
        <w:jc w:val="center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潮平两岸阔，风正一帆悬。</w:t>
      </w:r>
    </w:p>
    <w:p>
      <w:pPr>
        <w:spacing w:line="360" w:lineRule="auto"/>
        <w:ind w:firstLine="420" w:firstLineChars="200"/>
        <w:jc w:val="center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海日生残夜，江春入旧年。</w:t>
      </w:r>
    </w:p>
    <w:p>
      <w:pPr>
        <w:spacing w:line="360" w:lineRule="auto"/>
        <w:ind w:firstLine="420" w:firstLineChars="200"/>
        <w:jc w:val="center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乡书何处达？归雁洛阳边。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（1）</w:t>
      </w:r>
      <w:r>
        <w:rPr>
          <w:rFonts w:asciiTheme="minorEastAsia" w:hAnsiTheme="minorEastAsia"/>
          <w:color w:val="000000"/>
          <w:szCs w:val="21"/>
        </w:rPr>
        <w:t>. 请展开想象，用生动的语言描绘颔联所展现的画面。</w:t>
      </w:r>
      <w:r>
        <w:rPr>
          <w:rFonts w:hint="eastAsia" w:cs="宋体" w:asciiTheme="minorEastAsia" w:hAnsiTheme="minorEastAsia"/>
          <w:color w:val="000000"/>
          <w:szCs w:val="21"/>
        </w:rPr>
        <w:t>（2分）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</w:p>
    <w:p>
      <w:pPr>
        <w:numPr>
          <w:ilvl w:val="0"/>
          <w:numId w:val="3"/>
        </w:numPr>
        <w:spacing w:line="360" w:lineRule="auto"/>
        <w:ind w:firstLine="420" w:firstLineChars="200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color w:val="000000"/>
          <w:szCs w:val="21"/>
        </w:rPr>
        <w:t>. “海日生残夜，江春入旧年”一句历来被人称道，“生”和“入”用的很妙，请说说妙在何处。</w:t>
      </w:r>
      <w:r>
        <w:rPr>
          <w:rFonts w:hint="eastAsia" w:cs="宋体" w:asciiTheme="minorEastAsia" w:hAnsiTheme="minorEastAsia"/>
          <w:color w:val="000000"/>
          <w:szCs w:val="21"/>
        </w:rPr>
        <w:t>（2分）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szCs w:val="21"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（二）阅读下面的文言文，完成下面小题。（15分）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/>
          <w:color w:val="000000"/>
          <w:szCs w:val="21"/>
        </w:rPr>
      </w:pPr>
      <w:r>
        <w:rPr>
          <w:rFonts w:cs="楷体" w:asciiTheme="minorEastAsia" w:hAnsiTheme="minorEastAsia"/>
          <w:color w:val="000000"/>
          <w:szCs w:val="21"/>
        </w:rPr>
        <w:t>夫君子之行，静以修身，俭以养德。非淡泊无以明志，非宁静无以致远。夫学须静也，才须学也，非学无以广才，非志无以成学。淫慢则不能励精，险躁则不能治性。年与时驰，意与日去，遂成枯落，多不接世，悲守穷庐，将复何及！</w:t>
      </w:r>
    </w:p>
    <w:p>
      <w:pPr>
        <w:spacing w:line="360" w:lineRule="auto"/>
        <w:ind w:firstLine="420" w:firstLineChars="200"/>
        <w:jc w:val="right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（《诫子书》）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1</w:t>
      </w:r>
      <w:r>
        <w:rPr>
          <w:rFonts w:hint="eastAsia" w:asciiTheme="minorEastAsia" w:hAnsiTheme="minorEastAsia"/>
          <w:color w:val="000000"/>
          <w:szCs w:val="21"/>
        </w:rPr>
        <w:t>0</w:t>
      </w:r>
      <w:r>
        <w:rPr>
          <w:rFonts w:asciiTheme="minorEastAsia" w:hAnsiTheme="minorEastAsia"/>
          <w:color w:val="000000"/>
          <w:szCs w:val="21"/>
        </w:rPr>
        <w:t>. 《诫子书》是三国时期_______（作者）为告诫劝勉儿子而写的_______。</w:t>
      </w:r>
      <w:r>
        <w:rPr>
          <w:rFonts w:hint="eastAsia" w:cs="宋体" w:asciiTheme="minorEastAsia" w:hAnsiTheme="minorEastAsia"/>
          <w:color w:val="000000"/>
          <w:szCs w:val="21"/>
        </w:rPr>
        <w:t>（2分）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11</w:t>
      </w:r>
      <w:r>
        <w:rPr>
          <w:rFonts w:asciiTheme="minorEastAsia" w:hAnsiTheme="minorEastAsia"/>
          <w:color w:val="000000"/>
          <w:szCs w:val="21"/>
        </w:rPr>
        <w:t>. 用“/”为下列句子划分朗读节奏（每句划一处）。</w:t>
      </w:r>
      <w:r>
        <w:rPr>
          <w:rFonts w:hint="eastAsia" w:cs="宋体" w:asciiTheme="minorEastAsia" w:hAnsiTheme="minorEastAsia"/>
          <w:color w:val="000000"/>
          <w:szCs w:val="21"/>
        </w:rPr>
        <w:t>（2分）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（1）夫 君 子 之 行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（2）非 志 无 以 成 学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12</w:t>
      </w:r>
      <w:r>
        <w:rPr>
          <w:rFonts w:asciiTheme="minorEastAsia" w:hAnsiTheme="minorEastAsia"/>
          <w:color w:val="000000"/>
          <w:szCs w:val="21"/>
        </w:rPr>
        <w:t>. 解释下列加点词在文中的意思。</w:t>
      </w:r>
      <w:r>
        <w:rPr>
          <w:rFonts w:hint="eastAsia" w:cs="宋体" w:asciiTheme="minorEastAsia" w:hAnsiTheme="minorEastAsia"/>
          <w:color w:val="000000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（1）无以</w:t>
      </w:r>
      <w:r>
        <w:rPr>
          <w:rFonts w:asciiTheme="minorEastAsia" w:hAnsiTheme="minorEastAsia"/>
          <w:color w:val="000000"/>
          <w:szCs w:val="21"/>
          <w:em w:val="dot"/>
        </w:rPr>
        <w:t>致</w:t>
      </w:r>
      <w:r>
        <w:rPr>
          <w:rFonts w:asciiTheme="minorEastAsia" w:hAnsiTheme="minorEastAsia"/>
          <w:color w:val="000000"/>
          <w:szCs w:val="21"/>
        </w:rPr>
        <w:t>远</w:t>
      </w:r>
      <w:r>
        <w:rPr>
          <w:rFonts w:hint="eastAsia" w:asciiTheme="minorEastAsia" w:hAnsiTheme="minorEastAsia"/>
          <w:szCs w:val="21"/>
        </w:rPr>
        <w:t xml:space="preserve">    （            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（2）无以</w:t>
      </w:r>
      <w:r>
        <w:rPr>
          <w:rFonts w:asciiTheme="minorEastAsia" w:hAnsiTheme="minorEastAsia"/>
          <w:color w:val="000000"/>
          <w:szCs w:val="21"/>
          <w:em w:val="dot"/>
        </w:rPr>
        <w:t>广</w:t>
      </w:r>
      <w:r>
        <w:rPr>
          <w:rFonts w:asciiTheme="minorEastAsia" w:hAnsiTheme="minorEastAsia"/>
          <w:color w:val="000000"/>
          <w:szCs w:val="21"/>
        </w:rPr>
        <w:t>才</w:t>
      </w:r>
      <w:r>
        <w:rPr>
          <w:rFonts w:hint="eastAsia" w:asciiTheme="minorEastAsia" w:hAnsiTheme="minorEastAsia"/>
          <w:szCs w:val="21"/>
        </w:rPr>
        <w:t xml:space="preserve">    （            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（3）意与</w:t>
      </w:r>
      <w:r>
        <w:rPr>
          <w:rFonts w:asciiTheme="minorEastAsia" w:hAnsiTheme="minorEastAsia"/>
          <w:color w:val="000000"/>
          <w:szCs w:val="21"/>
          <w:em w:val="dot"/>
        </w:rPr>
        <w:t>日</w:t>
      </w:r>
      <w:r>
        <w:rPr>
          <w:rFonts w:asciiTheme="minorEastAsia" w:hAnsiTheme="minorEastAsia"/>
          <w:color w:val="000000"/>
          <w:szCs w:val="21"/>
        </w:rPr>
        <w:t>去</w:t>
      </w:r>
      <w:r>
        <w:rPr>
          <w:rFonts w:hint="eastAsia" w:asciiTheme="minorEastAsia" w:hAnsiTheme="minorEastAsia"/>
          <w:szCs w:val="21"/>
        </w:rPr>
        <w:t xml:space="preserve">    （            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  <w:em w:val="dot"/>
        </w:rPr>
      </w:pPr>
      <w:r>
        <w:rPr>
          <w:rFonts w:asciiTheme="minorEastAsia" w:hAnsiTheme="minorEastAsia"/>
          <w:color w:val="000000"/>
          <w:szCs w:val="21"/>
        </w:rPr>
        <w:t>（4）悲守穷</w:t>
      </w:r>
      <w:r>
        <w:rPr>
          <w:rFonts w:asciiTheme="minorEastAsia" w:hAnsiTheme="minorEastAsia"/>
          <w:color w:val="000000"/>
          <w:szCs w:val="21"/>
          <w:em w:val="dot"/>
        </w:rPr>
        <w:t>庐</w:t>
      </w:r>
      <w:r>
        <w:rPr>
          <w:rFonts w:hint="eastAsia" w:asciiTheme="minorEastAsia" w:hAnsiTheme="minorEastAsia"/>
          <w:szCs w:val="21"/>
        </w:rPr>
        <w:t xml:space="preserve">     （            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13</w:t>
      </w:r>
      <w:r>
        <w:rPr>
          <w:rFonts w:asciiTheme="minorEastAsia" w:hAnsiTheme="minorEastAsia"/>
          <w:color w:val="000000"/>
          <w:szCs w:val="21"/>
        </w:rPr>
        <w:t>. 翻译下列两个句子。</w:t>
      </w:r>
      <w:r>
        <w:rPr>
          <w:rFonts w:hint="eastAsia" w:cs="宋体" w:asciiTheme="minorEastAsia" w:hAnsiTheme="minorEastAsia"/>
          <w:color w:val="000000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（1）非淡泊无以明志，非宁静无以致远。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（2）淫慢则不能励精，险躁则不能治性。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14</w:t>
      </w:r>
      <w:r>
        <w:rPr>
          <w:rFonts w:asciiTheme="minorEastAsia" w:hAnsiTheme="minorEastAsia"/>
          <w:color w:val="000000"/>
          <w:szCs w:val="21"/>
        </w:rPr>
        <w:t>. 作者认为成才需要具备哪些条件？请简要概括。</w:t>
      </w:r>
      <w:r>
        <w:rPr>
          <w:rFonts w:hint="eastAsia" w:cs="宋体" w:asciiTheme="minorEastAsia" w:hAnsiTheme="minorEastAsia"/>
          <w:color w:val="000000"/>
          <w:szCs w:val="21"/>
        </w:rPr>
        <w:t>（3分）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</w:p>
    <w:p>
      <w:pPr>
        <w:spacing w:line="360" w:lineRule="auto"/>
        <w:ind w:firstLine="422" w:firstLineChars="200"/>
        <w:rPr>
          <w:rFonts w:ascii="宋体" w:cs="黑体"/>
          <w:b/>
          <w:bCs/>
          <w:szCs w:val="21"/>
        </w:rPr>
      </w:pPr>
      <w:r>
        <w:rPr>
          <w:rFonts w:hint="eastAsia" w:ascii="宋体" w:cs="黑体"/>
          <w:b/>
          <w:bCs/>
          <w:szCs w:val="21"/>
        </w:rPr>
        <w:t>三、现代文阅读。（38分）</w:t>
      </w:r>
    </w:p>
    <w:p>
      <w:pPr>
        <w:spacing w:line="360" w:lineRule="auto"/>
        <w:ind w:firstLine="420" w:firstLineChars="200"/>
        <w:rPr>
          <w:rFonts w:ascii="宋体" w:cs="黑体"/>
          <w:szCs w:val="21"/>
        </w:rPr>
      </w:pPr>
      <w:r>
        <w:rPr>
          <w:rFonts w:hint="eastAsia" w:ascii="宋体" w:cs="黑体"/>
          <w:szCs w:val="21"/>
        </w:rPr>
        <w:t>（一）阅读下面一篇文章，完成15-19题。（20分）</w:t>
      </w:r>
    </w:p>
    <w:p>
      <w:pPr>
        <w:spacing w:line="360" w:lineRule="auto"/>
        <w:ind w:firstLine="422" w:firstLineChars="200"/>
        <w:jc w:val="center"/>
        <w:textAlignment w:val="center"/>
        <w:rPr>
          <w:rFonts w:cs="楷体" w:asciiTheme="minorEastAsia" w:hAnsiTheme="minorEastAsia"/>
          <w:b/>
          <w:color w:val="000000"/>
          <w:szCs w:val="21"/>
        </w:rPr>
      </w:pPr>
      <w:r>
        <w:rPr>
          <w:rFonts w:cs="楷体" w:asciiTheme="minorEastAsia" w:hAnsiTheme="minorEastAsia"/>
          <w:b/>
          <w:color w:val="000000"/>
          <w:szCs w:val="21"/>
        </w:rPr>
        <w:t>孩子是春天的另一种姿势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①看看日历，知道已是春天，可老在户外，觉得风还是冬天的风，冰凉刺骨。太阳依旧病恹恹的样子，起伏的山，一片片的林子，全是灰蒙蒙的颜色，铅笔画似的。哪里有一丝春天的踪迹？有一天，我却意外地从学生的课桌上，发现了第一抹春痕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②我在静悄悄的教室里巡视，蓦然看见，一张课桌的缝隙里，有一撮小草芽，用细细的白线扎着。草芽针一样细，顶端嫩绿，往下是鹅黄，根部则嫩白。我站在那里端详了许久，心中一时有些感动。我相信，这是天地间第一抹春色。在寒风料峭的二月里，灰黄苍茫的天地间，发现这一抹淡到极致的春色，需要怎样的耐心和细心！我捏起那一小撮纤细的草芽看了看，又插进桌面的裂缝里。坐在位子上的男孩，这第一抹春色的主人，仰脸望着我，笑了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③这以后，稍一留意，便天天可以从学生的课桌上，感受到春意的萌动和蔓延了。桌缝里，有一两截刚刚泛青或萌发芽苞的小树枝，还有三五朵小野花。花朵那么小，白的似米粒，黄的、红的，像蜡笔上削下的碎屑。想这些鲜艳的粉末，该是二月的风荡来的春天的水彩，细心的孩子发现了，便用小手指将它们拾起来，染在了他们的课桌上，教室里被映上了暖暖的春意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④打碗花、紫地丁、映山红千娇百媚，绚丽多姿。学生的课桌上花事纷繁起来，演示着春天的进程。一到春天，孩子们翻山越岭来学校，路上只要一弯腰，便能采一把在手里。这些山里孩子，有的还穿着露趾的鞋，穿着哥哥姐姐肥大的旧衣裤，他们吹着柳笛，摇着野花到了学校，便把花插在课桌上。有的孩子，还用细线把花枝绑在铅笔上。花枝轻抚小脸，让人想不清是花枝染红了小脸，还是小脸染红了花枝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⑤有一天，我迎着学生的歌声走进教室，看见我放着教科书的课桌上，循着纵横的缝隙，长满了青草、绿叶、小花。</w:t>
      </w:r>
      <w:r>
        <w:rPr>
          <w:rFonts w:ascii="楷体" w:hAnsi="楷体" w:eastAsia="楷体" w:cs="楷体"/>
          <w:color w:val="000000"/>
          <w:szCs w:val="21"/>
          <w:u w:val="single"/>
        </w:rPr>
        <w:t>那课桌，仿佛是从春天剪下的方方正正的一块芳草地</w:t>
      </w:r>
      <w:r>
        <w:rPr>
          <w:rFonts w:ascii="楷体" w:hAnsi="楷体" w:eastAsia="楷体" w:cs="楷体"/>
          <w:color w:val="000000"/>
          <w:szCs w:val="21"/>
        </w:rPr>
        <w:t>。我打开教科书，书页里也夹了几朵指甲般大小的紫色小花。我笑了，学生们也喜形于色。那一笑，已使师生的心沟通了。这一节课，学生始终情绪高昂。下课后，我拿起一枝开着淡紫色花朵的葛条，嗅了嗅，对学生说：“真是春天了，连咱们的课桌也都开花了！”学生大笑，欢呼起来。这时候，一个调皮的男孩，指着一个女孩说：“老师，她也开花了！”我一看，可不，她的小辫子上，簪了一枝粉红的野花。学生们又是一阵击掌大笑。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⑥在这开花的课桌间踱步，听着学生们那爽朗的笑声，我觉得，这教室该是春天的源头了。春天从孩子们的身上产生，先染了他们的课桌，然后漫出窗子，染了山川。和孩子们在一起，就是和春天在一起。我想起了一位诗人的句子：孩子是春天的另一种姿势。</w:t>
      </w:r>
    </w:p>
    <w:p>
      <w:pPr>
        <w:numPr>
          <w:ilvl w:val="0"/>
          <w:numId w:val="4"/>
        </w:numPr>
        <w:spacing w:line="360" w:lineRule="auto"/>
        <w:ind w:firstLine="420" w:firstLineChars="200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color w:val="000000"/>
          <w:szCs w:val="21"/>
        </w:rPr>
        <w:t>文章开头描写户外初春的景色有什么特点？作者这样写的作用是什么？</w:t>
      </w:r>
      <w:r>
        <w:rPr>
          <w:rFonts w:hint="eastAsia" w:cs="宋体" w:asciiTheme="minorEastAsia" w:hAnsiTheme="minorEastAsia"/>
          <w:color w:val="000000"/>
          <w:szCs w:val="21"/>
        </w:rPr>
        <w:t>（6分）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16</w:t>
      </w:r>
      <w:r>
        <w:rPr>
          <w:rFonts w:asciiTheme="minorEastAsia" w:hAnsiTheme="minorEastAsia"/>
          <w:color w:val="000000"/>
          <w:szCs w:val="21"/>
        </w:rPr>
        <w:t>. 从第②③④段中各找出一句描写花草的句子，反映出春意由淡入浓的变化。</w:t>
      </w:r>
      <w:r>
        <w:rPr>
          <w:rFonts w:hint="eastAsia" w:cs="宋体" w:asciiTheme="minorEastAsia" w:hAnsiTheme="minorEastAsia"/>
          <w:color w:val="000000"/>
          <w:szCs w:val="21"/>
        </w:rPr>
        <w:t>（3分）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  <w:u w:val="single"/>
        </w:rPr>
      </w:pPr>
      <w:r>
        <w:rPr>
          <w:rFonts w:asciiTheme="minorEastAsia" w:hAnsiTheme="minorEastAsia"/>
          <w:color w:val="000000"/>
          <w:szCs w:val="21"/>
        </w:rPr>
        <w:t>（1）第②段：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                 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  <w:u w:val="single"/>
        </w:rPr>
      </w:pPr>
      <w:r>
        <w:rPr>
          <w:rFonts w:asciiTheme="minorEastAsia" w:hAnsiTheme="minorEastAsia"/>
          <w:color w:val="000000"/>
          <w:szCs w:val="21"/>
        </w:rPr>
        <w:t>（2）第③段：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                 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（3）第④段：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                 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17</w:t>
      </w:r>
      <w:r>
        <w:rPr>
          <w:rFonts w:asciiTheme="minorEastAsia" w:hAnsiTheme="minorEastAsia"/>
          <w:color w:val="000000"/>
          <w:szCs w:val="21"/>
        </w:rPr>
        <w:t>. 文章第②段中男孩“仰脸望着我，笑了”。男孩为什么笑了？</w:t>
      </w:r>
      <w:r>
        <w:rPr>
          <w:rFonts w:hint="eastAsia" w:cs="宋体" w:asciiTheme="minorEastAsia" w:hAnsiTheme="minorEastAsia"/>
          <w:color w:val="000000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18</w:t>
      </w:r>
      <w:r>
        <w:rPr>
          <w:rFonts w:asciiTheme="minorEastAsia" w:hAnsiTheme="minorEastAsia"/>
          <w:color w:val="000000"/>
          <w:szCs w:val="21"/>
        </w:rPr>
        <w:t>. 请从修辞的角度赏析文中第⑤段划横线的句子。</w:t>
      </w:r>
      <w:r>
        <w:rPr>
          <w:rFonts w:hint="eastAsia" w:cs="宋体" w:asciiTheme="minorEastAsia" w:hAnsiTheme="minorEastAsia"/>
          <w:color w:val="000000"/>
          <w:szCs w:val="21"/>
        </w:rPr>
        <w:t>（3分）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那课桌，仿佛是从春天剪下的方方正正的一块芳草地。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19</w:t>
      </w:r>
      <w:r>
        <w:rPr>
          <w:rFonts w:asciiTheme="minorEastAsia" w:hAnsiTheme="minorEastAsia"/>
          <w:color w:val="000000"/>
          <w:szCs w:val="21"/>
        </w:rPr>
        <w:t xml:space="preserve">. 文章主要叙述了什么事情？表达了什么主题？ </w:t>
      </w:r>
      <w:r>
        <w:rPr>
          <w:rFonts w:hint="eastAsia" w:cs="宋体" w:asciiTheme="minorEastAsia" w:hAnsiTheme="minorEastAsia"/>
          <w:color w:val="000000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</w:p>
    <w:p>
      <w:pPr>
        <w:tabs>
          <w:tab w:val="left" w:pos="3537"/>
        </w:tabs>
        <w:adjustRightInd w:val="0"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（二）阅读下面文段，完成20-23题。（18分）</w:t>
      </w:r>
    </w:p>
    <w:p>
      <w:pPr>
        <w:spacing w:line="360" w:lineRule="auto"/>
        <w:ind w:firstLine="420" w:firstLineChars="200"/>
        <w:jc w:val="center"/>
        <w:rPr>
          <w:rFonts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_________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①牛是农耕文明的标志，传统的农业生产、农村生活、农民生计离不开牛。牛年说，有一种亲近感。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②牛是我的乡愁记忆。晨起，祖孙三代牵牛荷犁而行，走在村口老树下的霞光里。赤脚挽裤腿，前后等距离，走路姿势一致，每天时辰一样。放牛娃倒骑牛背看书，有骑牛读汉书、穿林听秋声之趣，任你读到日落西山坳、晚霞红满天，牛儿会一声不吭、步不乱地把你驮回家。夜归的牛或立或卧，不时嚼几口草，几分神定气静，几分闲情逸致。等到月光从天窗斜照进来，</w:t>
      </w:r>
      <w:r>
        <w:rPr>
          <w:rFonts w:hint="eastAsia" w:ascii="楷体" w:hAnsi="楷体" w:eastAsia="楷体" w:cs="楷体"/>
          <w:szCs w:val="21"/>
          <w:em w:val="dot"/>
        </w:rPr>
        <w:t>拂</w:t>
      </w:r>
      <w:r>
        <w:rPr>
          <w:rFonts w:hint="eastAsia" w:ascii="楷体" w:hAnsi="楷体" w:eastAsia="楷体" w:cs="楷体"/>
          <w:szCs w:val="21"/>
        </w:rPr>
        <w:t>上了牛的眼睛，那粗重的鼻息声便伴着山林的涛声和潺潺水声，组成山村的催眠曲。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③牛是农家宝，是农民的命根子。棕绳穿鼻系柴扉，早晚有人问饥寒，半夜提灯去看栏，清展起床添饲料，是牛主人每天的作业。把牛关在薄屋边，养在后院里，听着牛嚼草牛呼噜的声音，心里踏实而满足。庄户人家安居乐业得有头牛，就像今天城里人家得有辆车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④牛是家乡的风景。春天的图画里少不了雨、离不开牛、缺不得迎春花。一犁春雨半亩洼，蓑衣斗笠半袖花，春风应时而至，春光烂漫无边，翠绿墨绿嫩绿鹅黄绿，梨花李花桃花栀子花，所有的草叶花蕊、溪流石泉都滴着青春的原汁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⑤牛们完成了犁田的任务，雄赳赳地挺立在田埂，张望着插秧的风景。偶尔扬起黑粗脖子“哞”地一声，一定是声震深谷、气贯长虹。或者干脆卧倒靜静地等，看你磨蹭到几点，天生一副好脾气。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⑥村里老人们对“牛脾气”有自己的理解。老牛拉车，慢条斯理有静气、有条不紊迈方步，不管是拉犁还是拖耙，或者拉石磙碾谷子，牛总是顺从地架上木头套，一趟又趟，一圈又一圈，决不偷懒，从不厌倦，永不懈怠，这叫有耐性；垄里去、垄里回，去哪块田、回哪个栏，哪个坡上的草儿青、叶儿嫩，老牛识途门道清，这叫有悟性；牛一辈子脚踏实地、负重前行，泰山压顶不屈腿，蛮荒在前仍奋蹄，这叫有韧性；牛老成持重，只埋头做事，不轻易发声。每天是两点一线，日复一日、年复一年，世代如此，并无二心，这叫有定性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⑦牛是人类的朋友。牛与人性灵相通，人与牛同甘共苦，人养牛、牛养人，人是牛的主人，也是牛的学生，跟牛学做事，向牛学做人。遍布广袤乡村的孺子牛、拓荒牛、老黄牛们既创造了丰厚的物质财富，也创造了丰富的精神财富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⑧浓郁醇厚的乡村文化成风化人，把牛的元素、牛的精神融入了庄稼人的基因和血脉。</w:t>
      </w:r>
      <w:r>
        <w:rPr>
          <w:rFonts w:hint="eastAsia" w:ascii="楷体" w:hAnsi="楷体" w:eastAsia="楷体" w:cs="楷体"/>
          <w:szCs w:val="21"/>
          <w:u w:val="single"/>
        </w:rPr>
        <w:t>我至今还以自己属牛而自豪、自省</w:t>
      </w:r>
      <w:r>
        <w:rPr>
          <w:rFonts w:hint="eastAsia" w:ascii="楷体" w:hAnsi="楷体" w:eastAsia="楷体" w:cs="楷体"/>
          <w:szCs w:val="21"/>
        </w:rPr>
        <w:t>，这大约是“牛文化”的熏陶与传承吧。</w:t>
      </w:r>
    </w:p>
    <w:p>
      <w:pPr>
        <w:spacing w:line="360" w:lineRule="auto"/>
        <w:ind w:firstLine="420" w:firstLineChars="200"/>
        <w:jc w:val="right"/>
        <w:rPr>
          <w:rFonts w:cs="楷体" w:asciiTheme="minorEastAsia" w:hAnsiTheme="minorEastAsia"/>
          <w:szCs w:val="21"/>
        </w:rPr>
      </w:pPr>
      <w:r>
        <w:rPr>
          <w:rFonts w:hint="eastAsia" w:cs="楷体" w:asciiTheme="minorEastAsia" w:hAnsiTheme="minorEastAsia"/>
          <w:szCs w:val="21"/>
        </w:rPr>
        <w:t>（作者：刘汉俊   有改动）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20、（3分）请辨析《牛年说牛》《家乡的牛》哪一个做本文的题目更恰当。</w:t>
      </w:r>
      <w:r>
        <w:rPr>
          <w:rFonts w:hint="eastAsia" w:cs="宋体" w:asciiTheme="minorEastAsia" w:hAnsiTheme="minorEastAsia"/>
          <w:color w:val="000000"/>
          <w:szCs w:val="21"/>
        </w:rPr>
        <w:t>（3分）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21、（4分）第②段加点词“拂”极具表现力，请品析。</w:t>
      </w:r>
      <w:r>
        <w:rPr>
          <w:rFonts w:hint="eastAsia" w:cs="宋体" w:asciiTheme="minorEastAsia" w:hAnsiTheme="minorEastAsia"/>
          <w:color w:val="000000"/>
          <w:szCs w:val="21"/>
        </w:rPr>
        <w:t>（5分）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22、（3分）请简述第④段在文中的作用。</w:t>
      </w:r>
      <w:r>
        <w:rPr>
          <w:rFonts w:hint="eastAsia" w:cs="宋体" w:asciiTheme="minorEastAsia" w:hAnsiTheme="minorEastAsia"/>
          <w:color w:val="000000"/>
          <w:szCs w:val="21"/>
        </w:rPr>
        <w:t>（5分）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23（2分）说说第⑧段画线句中，“我”会“自省”些什么？</w:t>
      </w:r>
      <w:r>
        <w:rPr>
          <w:rFonts w:hint="eastAsia" w:cs="宋体" w:asciiTheme="minorEastAsia" w:hAnsiTheme="minorEastAsia"/>
          <w:color w:val="000000"/>
          <w:szCs w:val="21"/>
        </w:rPr>
        <w:t>（5分）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iCs/>
          <w:kern w:val="0"/>
          <w:szCs w:val="21"/>
        </w:rPr>
      </w:pPr>
    </w:p>
    <w:p>
      <w:pPr>
        <w:widowControl/>
        <w:spacing w:line="360" w:lineRule="auto"/>
        <w:ind w:firstLine="422" w:firstLineChars="200"/>
        <w:jc w:val="left"/>
        <w:rPr>
          <w:rFonts w:hint="eastAsia" w:ascii="宋体" w:hAnsi="宋体" w:cs="宋体" w:eastAsiaTheme="minorEastAsia"/>
          <w:b/>
          <w:bCs/>
          <w:kern w:val="0"/>
          <w:szCs w:val="21"/>
          <w:lang w:eastAsia="zh-CN"/>
        </w:rPr>
      </w:pPr>
    </w:p>
    <w:p>
      <w:pPr>
        <w:widowControl/>
        <w:spacing w:line="360" w:lineRule="auto"/>
        <w:ind w:firstLine="422" w:firstLineChars="200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四、作文：（55分）</w:t>
      </w:r>
    </w:p>
    <w:p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24.按要求作文。</w:t>
      </w:r>
    </w:p>
    <w:p>
      <w:pPr>
        <w:adjustRightInd w:val="0"/>
        <w:spacing w:line="360" w:lineRule="auto"/>
        <w:ind w:firstLine="420" w:firstLineChars="200"/>
        <w:jc w:val="left"/>
        <w:textAlignment w:val="center"/>
        <w:rPr>
          <w:rFonts w:ascii="楷体" w:hAnsi="楷体" w:eastAsia="楷体" w:cstheme="majorEastAsia"/>
          <w:color w:val="000000"/>
          <w:szCs w:val="21"/>
        </w:rPr>
      </w:pPr>
      <w:r>
        <w:rPr>
          <w:rFonts w:hint="eastAsia" w:ascii="楷体" w:hAnsi="楷体" w:eastAsia="楷体" w:cstheme="majorEastAsia"/>
          <w:color w:val="000000"/>
          <w:szCs w:val="21"/>
          <w:lang w:bidi="ar"/>
        </w:rPr>
        <w:t>古人云，每逢佳节倍思亲；今人说，每逢佳节胖三斤。有的人每逢佳节睡不醒，有的人每逢佳节读书勤。有的人每逢佳节做运动，有的人每逢佳节为人民……</w:t>
      </w:r>
    </w:p>
    <w:p>
      <w:pPr>
        <w:adjustRightInd w:val="0"/>
        <w:spacing w:line="360" w:lineRule="auto"/>
        <w:ind w:firstLine="420" w:firstLineChars="200"/>
        <w:jc w:val="left"/>
        <w:textAlignment w:val="center"/>
        <w:rPr>
          <w:rFonts w:asciiTheme="majorEastAsia" w:hAnsiTheme="majorEastAsia" w:eastAsiaTheme="majorEastAsia" w:cstheme="majorEastAsia"/>
          <w:color w:val="000000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Cs w:val="21"/>
          <w:lang w:bidi="ar"/>
        </w:rPr>
        <w:t>你是怎样过节的？你认为应该怎样过节？</w:t>
      </w:r>
    </w:p>
    <w:p>
      <w:pPr>
        <w:adjustRightInd w:val="0"/>
        <w:spacing w:line="360" w:lineRule="auto"/>
        <w:ind w:firstLine="420" w:firstLineChars="200"/>
        <w:jc w:val="left"/>
        <w:textAlignment w:val="center"/>
        <w:rPr>
          <w:rFonts w:asciiTheme="majorEastAsia" w:hAnsiTheme="majorEastAsia" w:eastAsiaTheme="majorEastAsia" w:cstheme="majorEastAsia"/>
          <w:color w:val="000000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Cs w:val="21"/>
          <w:lang w:bidi="ar"/>
        </w:rPr>
        <w:t>请以“每逢佳节”为题目作文，写写你的故事，或者发表你的观点。</w:t>
      </w:r>
    </w:p>
    <w:p>
      <w:pPr>
        <w:adjustRightInd w:val="0"/>
        <w:spacing w:line="360" w:lineRule="auto"/>
        <w:ind w:firstLine="420" w:firstLineChars="200"/>
        <w:jc w:val="left"/>
        <w:textAlignment w:val="center"/>
        <w:rPr>
          <w:rFonts w:asciiTheme="majorEastAsia" w:hAnsiTheme="majorEastAsia" w:eastAsiaTheme="majorEastAsia" w:cstheme="majorEastAsia"/>
          <w:color w:val="000000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Cs w:val="21"/>
          <w:lang w:bidi="ar"/>
        </w:rPr>
        <w:t>要求：①文体不限，诗歌除外；②不得抄袭、套作；③书写工整，卷面整洁；④不得泄露个人相关信息，如需出现本市人名、地名、校名，请用××代替。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D10D80"/>
    <w:multiLevelType w:val="singleLevel"/>
    <w:tmpl w:val="D8D10D8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19EDB6"/>
    <w:multiLevelType w:val="singleLevel"/>
    <w:tmpl w:val="DE19EDB6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F2D74818"/>
    <w:multiLevelType w:val="singleLevel"/>
    <w:tmpl w:val="F2D74818"/>
    <w:lvl w:ilvl="0" w:tentative="0">
      <w:start w:val="15"/>
      <w:numFmt w:val="decimal"/>
      <w:suff w:val="space"/>
      <w:lvlText w:val="%1."/>
      <w:lvlJc w:val="left"/>
    </w:lvl>
  </w:abstractNum>
  <w:abstractNum w:abstractNumId="3">
    <w:nsid w:val="738BB7F2"/>
    <w:multiLevelType w:val="singleLevel"/>
    <w:tmpl w:val="738BB7F2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1360E"/>
    <w:rsid w:val="00041561"/>
    <w:rsid w:val="00051F46"/>
    <w:rsid w:val="00084899"/>
    <w:rsid w:val="000D38AA"/>
    <w:rsid w:val="000D57C9"/>
    <w:rsid w:val="000D7007"/>
    <w:rsid w:val="000E4A0D"/>
    <w:rsid w:val="00146953"/>
    <w:rsid w:val="0027067E"/>
    <w:rsid w:val="002771D2"/>
    <w:rsid w:val="002E56FE"/>
    <w:rsid w:val="00363227"/>
    <w:rsid w:val="0040402F"/>
    <w:rsid w:val="0047331D"/>
    <w:rsid w:val="00486104"/>
    <w:rsid w:val="0056487D"/>
    <w:rsid w:val="00576532"/>
    <w:rsid w:val="005A0C23"/>
    <w:rsid w:val="006443B4"/>
    <w:rsid w:val="006C0442"/>
    <w:rsid w:val="006E406D"/>
    <w:rsid w:val="00840B75"/>
    <w:rsid w:val="0085328A"/>
    <w:rsid w:val="008543D4"/>
    <w:rsid w:val="008A4231"/>
    <w:rsid w:val="009035F2"/>
    <w:rsid w:val="00913910"/>
    <w:rsid w:val="00927DFA"/>
    <w:rsid w:val="009F5D24"/>
    <w:rsid w:val="00A71932"/>
    <w:rsid w:val="00B205AE"/>
    <w:rsid w:val="00BF2518"/>
    <w:rsid w:val="00BF4AD7"/>
    <w:rsid w:val="00C2613D"/>
    <w:rsid w:val="00C50996"/>
    <w:rsid w:val="00C65A10"/>
    <w:rsid w:val="00CE685F"/>
    <w:rsid w:val="00D54947"/>
    <w:rsid w:val="00DA5CED"/>
    <w:rsid w:val="00DB505D"/>
    <w:rsid w:val="00DD0D58"/>
    <w:rsid w:val="00DE457E"/>
    <w:rsid w:val="00E05F49"/>
    <w:rsid w:val="00E26B60"/>
    <w:rsid w:val="00E751BF"/>
    <w:rsid w:val="00F67C88"/>
    <w:rsid w:val="055941D0"/>
    <w:rsid w:val="055A5AF1"/>
    <w:rsid w:val="11E449A1"/>
    <w:rsid w:val="26720082"/>
    <w:rsid w:val="364D0F01"/>
    <w:rsid w:val="3965435C"/>
    <w:rsid w:val="3C337229"/>
    <w:rsid w:val="4232319C"/>
    <w:rsid w:val="4B7A5558"/>
    <w:rsid w:val="57FA4F4F"/>
    <w:rsid w:val="66652B19"/>
    <w:rsid w:val="68E023FE"/>
    <w:rsid w:val="6E023924"/>
    <w:rsid w:val="6EA941F0"/>
    <w:rsid w:val="7817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8</Pages>
  <Words>4547</Words>
  <Characters>4854</Characters>
  <Lines>38</Lines>
  <Paragraphs>10</Paragraphs>
  <TotalTime>1</TotalTime>
  <ScaleCrop>false</ScaleCrop>
  <LinksUpToDate>false</LinksUpToDate>
  <CharactersWithSpaces>5256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2022-07-15T02:53:00Z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2022-12-15T03:22:21Z</dcterms:modified>
  <dc:subject>网址：shop492842749.taobao.com</dc:subject>
  <dc:title>网址：shop492842749.taobao.com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E861745A806841A09935EF4EDA800E3B</vt:lpwstr>
  </property>
</Properties>
</file>