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eastAsia="黑体"/>
          <w:b/>
          <w:color w:val="0000FF"/>
          <w:sz w:val="36"/>
          <w:szCs w:val="36"/>
        </w:rPr>
      </w:pPr>
      <w:r>
        <w:rPr>
          <w:rFonts w:hint="eastAsia" w:ascii="黑体" w:hAnsi="黑体" w:eastAsia="黑体" w:cs="黑体"/>
          <w:b/>
          <w:color w:val="0000FF"/>
          <w:sz w:val="36"/>
          <w:szCs w:val="36"/>
        </w:rPr>
        <w:t xml:space="preserve">第15课 </w:t>
      </w:r>
      <w:r>
        <w:rPr>
          <w:rFonts w:hint="eastAsia" w:eastAsia="黑体"/>
          <w:b/>
          <w:color w:val="0000FF"/>
          <w:sz w:val="36"/>
          <w:szCs w:val="36"/>
        </w:rPr>
        <w:t>白杨礼赞</w:t>
      </w:r>
      <w:r>
        <w:pict>
          <v:shape id="_x0000_i10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pStyle w:val="2"/>
        <w:spacing w:after="0" w:line="360" w:lineRule="auto"/>
        <w:rPr>
          <w:rFonts w:eastAsia="黑体"/>
          <w:b/>
          <w:bCs/>
        </w:rPr>
      </w:pPr>
      <w:r>
        <w:rPr>
          <w:rFonts w:hint="eastAsia" w:eastAsia="黑体"/>
          <w:b/>
          <w:bCs/>
        </w:rPr>
        <w:t>【提升训练】</w:t>
      </w:r>
      <w:r>
        <w:pict>
          <v:shape id="_x0000_i10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下列说法有误的一项是（      ）</w:t>
      </w:r>
      <w:r>
        <w:pict>
          <v:shape id="_x0000_i10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孟子,名轲，邹人，战国时期思想家，儒家学派代表人物之一。</w:t>
      </w:r>
      <w:r>
        <w:pict>
          <v:shape id="_x0000_i10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朱自清，中国当代散文家、诗人、学者、民主战士。《春》《背影》均是他的作品。</w:t>
      </w:r>
      <w:r>
        <w:pict>
          <v:shape id="_x0000_i10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《白杨礼赞》作者茅盾用象征手法，歌颂了在中国共产党领导下坚持抗战的东北军民，及其代表的我们民族的质朴、坚强、力求上进的精神。</w:t>
      </w:r>
      <w:r>
        <w:pict>
          <v:shape id="_x0000_i10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《龟虽寿》告诉我们：寿命长短，不只是被动地由上天安排；身心和悦，就可以益寿延年。诗中所体现的乐观向上精神，历久而弥新。</w:t>
      </w:r>
      <w:r>
        <w:pict>
          <v:shape id="_x0000_i10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下列对文章的分析和理解，不恰当的一项是（    ）</w:t>
      </w:r>
      <w:r>
        <w:pict>
          <v:shape id="_x0000_i10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文章开篇直抒胸臆，点明题旨——赞美白杨树的不平凡，领起全文。</w:t>
      </w:r>
      <w:r>
        <w:pict>
          <v:shape id="_x0000_i10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第二段转写黄上高原的景色，与白杨树的关系不大，与赞杨白杨树“不平凡”的内容不协调，可以删去。</w:t>
      </w:r>
      <w:r>
        <w:pict>
          <v:shape id="_x0000_i10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第段具体描绘白杨树的形象和性格，突出白杨树是“不平凡”的树。</w:t>
      </w:r>
      <w:r>
        <w:pict>
          <v:shape id="_x0000_i10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第七段先用欲杨先抑的手法，赞美白杨树是“树中的伟丈夫”，然后用排比句由浅入深、由近及远地揭示白杨树的象征意义。</w:t>
      </w:r>
      <w:r>
        <w:pict>
          <v:shape id="_x0000_i10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下列句子中加点的词语运用有误的一项是（    ）</w:t>
      </w:r>
      <w:r>
        <w:pict>
          <v:shape id="_x0000_i10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车上的乘客有的热情地聊着天，有的看着电子书，有的</w:t>
      </w:r>
      <w:r>
        <w:rPr>
          <w:rFonts w:ascii="Times New Roman" w:hAnsi="Times New Roman" w:eastAsia="宋体" w:cs="Times New Roman"/>
          <w:bCs/>
          <w:em w:val="dot"/>
        </w:rPr>
        <w:t>恹恹欲睡</w:t>
      </w:r>
      <w:r>
        <w:rPr>
          <w:rFonts w:ascii="Times New Roman" w:hAnsi="Times New Roman" w:eastAsia="宋体" w:cs="Times New Roman"/>
          <w:bCs/>
        </w:rPr>
        <w:t>……</w:t>
      </w:r>
      <w:r>
        <w:pict>
          <v:shape id="_x0000_i10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我喜欢</w:t>
      </w:r>
      <w:r>
        <w:rPr>
          <w:rFonts w:ascii="Times New Roman" w:hAnsi="Times New Roman" w:eastAsia="宋体" w:cs="Times New Roman"/>
          <w:bCs/>
          <w:em w:val="dot"/>
        </w:rPr>
        <w:t>无边无垠</w:t>
      </w:r>
      <w:r>
        <w:rPr>
          <w:rFonts w:ascii="Times New Roman" w:hAnsi="Times New Roman" w:eastAsia="宋体" w:cs="Times New Roman"/>
          <w:bCs/>
        </w:rPr>
        <w:t>的大草原。</w:t>
      </w:r>
      <w:r>
        <w:pict>
          <v:shape id="_x0000_i10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小明平时数学成绩很差，这次考试竟然得了90分，真是</w:t>
      </w:r>
      <w:r>
        <w:rPr>
          <w:rFonts w:ascii="Times New Roman" w:hAnsi="Times New Roman" w:eastAsia="宋体" w:cs="Times New Roman"/>
          <w:bCs/>
          <w:em w:val="dot"/>
        </w:rPr>
        <w:t>妙手偶得</w:t>
      </w:r>
      <w:r>
        <w:rPr>
          <w:rFonts w:ascii="Times New Roman" w:hAnsi="Times New Roman" w:eastAsia="宋体" w:cs="Times New Roman"/>
          <w:bCs/>
        </w:rPr>
        <w:t>啊。</w:t>
      </w:r>
      <w:r>
        <w:pict>
          <v:shape id="_x0000_i10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台风“莫兰蒂”给广东沿海地区造成了严重影响，但广大人民坚</w:t>
      </w:r>
      <w:r>
        <w:rPr>
          <w:rFonts w:ascii="Times New Roman" w:hAnsi="Times New Roman" w:eastAsia="宋体" w:cs="Times New Roman"/>
          <w:bCs/>
          <w:em w:val="dot"/>
        </w:rPr>
        <w:t>强不屈</w:t>
      </w:r>
      <w:r>
        <w:rPr>
          <w:rFonts w:ascii="Times New Roman" w:hAnsi="Times New Roman" w:eastAsia="宋体" w:cs="Times New Roman"/>
          <w:bCs/>
        </w:rPr>
        <w:t>，勇敢面对，积极行动，保护家园。</w:t>
      </w:r>
      <w:r>
        <w:pict>
          <v:shape id="_x0000_i10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下列对病句的修改不正确的一项（  ）</w:t>
      </w:r>
      <w:r>
        <w:pict>
          <v:shape id="_x0000_i10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班上的同学几乎都对班长十分佩服，他们都认为她对工作十分尽职，也有能力胜任班长一职。（删去“几乎”）</w:t>
      </w:r>
      <w:r>
        <w:pict>
          <v:shape id="_x0000_i10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由于微信支付、支付宝等网络付款方式的广泛运用，使交易变得更加</w:t>
      </w:r>
      <w:r>
        <w:rPr>
          <w:rFonts w:ascii="Times New Roman" w:hAnsi="Times New Roman" w:cs="Times New Roman"/>
          <w:bCs/>
        </w:rPr>
        <w:drawing>
          <wp:inline distT="0" distB="0" distL="114300" distR="114300">
            <wp:extent cx="38100" cy="9525"/>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0"/>
                    <a:stretch>
                      <a:fillRect/>
                    </a:stretch>
                  </pic:blipFill>
                  <pic:spPr>
                    <a:xfrm>
                      <a:off x="0" y="0"/>
                      <a:ext cx="38100" cy="9525"/>
                    </a:xfrm>
                    <a:prstGeom prst="rect">
                      <a:avLst/>
                    </a:prstGeom>
                  </pic:spPr>
                </pic:pic>
              </a:graphicData>
            </a:graphic>
          </wp:inline>
        </w:drawing>
      </w:r>
      <w:r>
        <w:pict>
          <v:shape id="_x0000_i106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r>
        <w:rPr>
          <w:rFonts w:ascii="Times New Roman" w:hAnsi="Times New Roman" w:eastAsia="宋体" w:cs="Times New Roman"/>
          <w:bCs/>
        </w:rPr>
        <w:t>便捷。（将“便捷”改为“便利”）</w:t>
      </w:r>
      <w:r>
        <w:pict>
          <v:shape id="_x0000_i1066" o:spt="75" type="#_x0000_t75" style="height:0.75pt;width:0.75pt;" filled="f" o:preferrelative="t" stroked="f" coordsize="21600,21600">
            <v:path/>
            <v:fill on="f" focussize="0,0"/>
            <v:stroke on="f" joinstyle="miter"/>
            <v:imagedata r:id="rId8"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这次复试成功，将决定她能否顺利考入这所大学。（在“成功”前加上“能否”）</w:t>
      </w:r>
      <w:r>
        <w:pict>
          <v:shape id="_x0000_i10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2017年2月，芝麻信用与深兰科技合作推出快猫无人值守便利店出现。（删去“出现”）</w:t>
      </w:r>
      <w:r>
        <w:pict>
          <v:shape id="_x0000_i10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下列句子没有错别字的一组是（       ）</w:t>
      </w:r>
      <w:r>
        <w:pict>
          <v:shape id="_x0000_i10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妙手偶得  开垦    贱视    婉然</w:t>
      </w:r>
      <w:r>
        <w:pict>
          <v:shape id="_x0000_i10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恹恹欲睡  雄壮    鄙视    融化</w:t>
      </w:r>
      <w:r>
        <w:pict>
          <v:shape id="_x0000_i10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参天耸立  佩服    严肃    像征</w:t>
      </w:r>
      <w:r>
        <w:pict>
          <v:shape id="_x0000_i10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力求上劲  朴质    伟岸    正直</w:t>
      </w:r>
      <w:r>
        <w:pict>
          <v:shape id="_x0000_i10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文中白杨树的不平凡体现在哪三个方面（）</w:t>
      </w:r>
      <w:r>
        <w:pict>
          <v:shape id="_x0000_i10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生存环境不平凡</w:t>
      </w:r>
      <w:r>
        <w:pict>
          <v:shape id="_x0000_i10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生长繁育不平凡</w:t>
      </w:r>
      <w:r>
        <w:pict>
          <v:shape id="_x0000_i10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内在精神不平凡</w:t>
      </w:r>
      <w:r>
        <w:pict>
          <v:shape id="_x0000_i10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外在形象不平凡</w:t>
      </w:r>
      <w:r>
        <w:pict>
          <v:shape id="_x0000_i10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将白杨树与楠木对比，作用是（）</w:t>
      </w:r>
      <w:r>
        <w:pict>
          <v:shape id="_x0000_i10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用贵族化的楠木反衬白杨的平凡而伟大。</w:t>
      </w:r>
      <w:r>
        <w:pict>
          <v:shape id="_x0000_i10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用平凡而伟大的白杨树反衬楠木贵族化的丑态。</w:t>
      </w:r>
      <w:r>
        <w:pict>
          <v:shape id="_x0000_i10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抒发对贱视民众、顽固倒退的人们的愤恨鄙弃之情。</w:t>
      </w:r>
      <w:r>
        <w:pict>
          <v:shape id="_x0000_i10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抒发对楠木自居高贵的批判之情。</w:t>
      </w:r>
      <w:r>
        <w:pict>
          <v:shape id="_x0000_i10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“北方有佳树，挺立如长矛。叶叶皆团结，枝枝争上游。羞与楠枋伍，甘居榆枣俦。丹青标风骨，愿与子同仇。”句中“佳树”指的是（）</w:t>
      </w:r>
      <w:r>
        <w:pict>
          <v:shape id="_x0000_i11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柳树</w:t>
      </w:r>
      <w:r>
        <w:pict>
          <v:shape id="_x0000_i11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白杨树</w:t>
      </w:r>
      <w:r>
        <w:pict>
          <v:shape id="_x0000_i11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松树</w:t>
      </w:r>
      <w:r>
        <w:pict>
          <v:shape id="_x0000_i11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榆树</w:t>
      </w:r>
      <w:r>
        <w:pict>
          <v:shape id="_x0000_i11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先描写高原的“雄壮”、“伟大”，然后写出景色的“单调”，就赞美白杨树来看，这是采用了下列写法中的（    ）</w:t>
      </w:r>
      <w:r>
        <w:pict>
          <v:shape id="_x0000_i11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欲抑先扬</w:t>
      </w:r>
      <w:r>
        <w:pict>
          <v:shape id="_x0000_i11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对比烘托</w:t>
      </w:r>
      <w:r>
        <w:pict>
          <v:shape id="_x0000_i11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欲扬先抑</w:t>
      </w:r>
      <w:r>
        <w:pict>
          <v:shape id="_x0000_i11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反衬照应</w:t>
      </w:r>
      <w:r>
        <w:pict>
          <v:shape id="_x0000_i11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填入下面句子横线处，衔接最恰当的一项是（     ）</w:t>
      </w:r>
      <w:r>
        <w:pict>
          <v:shape id="_x0000_i11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在美国，一部佳作未必卖座，而卖座的不一定是上乘之作。</w:t>
      </w:r>
      <w:r>
        <w:rPr>
          <w:rFonts w:ascii="Times New Roman" w:hAnsi="Times New Roman" w:eastAsia="宋体" w:cs="Times New Roman"/>
          <w:bCs/>
          <w:u w:val="single"/>
        </w:rPr>
        <w:t>                    </w:t>
      </w:r>
      <w:r>
        <w:rPr>
          <w:rFonts w:ascii="Times New Roman" w:hAnsi="Times New Roman" w:eastAsia="宋体" w:cs="Times New Roman"/>
          <w:bCs/>
        </w:rPr>
        <w:t>。</w:t>
      </w:r>
      <w:r>
        <w:pict>
          <v:shape id="_x0000_i11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但美国影评界却公认获得本届奥斯卡最佳影片奖的《母女情深》二者兼备。</w:t>
      </w:r>
      <w:r>
        <w:pict>
          <v:shape id="_x0000_i11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但获得本届奥斯卡最佳影片奖的《母女情深》却被美国影评界却公认为是卖座的佳作。</w:t>
      </w:r>
      <w:r>
        <w:pict>
          <v:shape id="_x0000_i11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获得本届奥斯卡最佳影片奖的《母女情深》，美国影评界公认为二者兼备。</w:t>
      </w:r>
      <w:r>
        <w:pict>
          <v:shape id="_x0000_i11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美国影评界认为获得本届奥斯卡最佳影片奖的《母女情深》是卖座的佳作。</w:t>
      </w:r>
      <w:r>
        <w:pict>
          <v:shape id="_x0000_i11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“难道你竟一点也不联想到，在敌后的广大土地上，到处有坚强不屈，就像这白杨树一样傲然挺立的守卫他们家乡的哨兵？”选出与“傲然”相近的一个词（）</w:t>
      </w:r>
      <w:r>
        <w:pict>
          <v:shape id="_x0000_i11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正直</w:t>
      </w:r>
      <w:r>
        <w:rPr>
          <w:rFonts w:ascii="Times New Roman" w:hAnsi="Times New Roman" w:cs="Times New Roman"/>
          <w:bCs/>
        </w:rPr>
        <w:t xml:space="preserve">    B．</w:t>
      </w:r>
      <w:r>
        <w:rPr>
          <w:rFonts w:ascii="Times New Roman" w:hAnsi="Times New Roman" w:eastAsia="宋体" w:cs="Times New Roman"/>
          <w:bCs/>
        </w:rPr>
        <w:t>朴质</w:t>
      </w:r>
      <w:r>
        <w:rPr>
          <w:rFonts w:ascii="Times New Roman" w:hAnsi="Times New Roman" w:cs="Times New Roman"/>
          <w:bCs/>
        </w:rPr>
        <w:t xml:space="preserve">    C．</w:t>
      </w:r>
      <w:r>
        <w:rPr>
          <w:rFonts w:ascii="Times New Roman" w:hAnsi="Times New Roman" w:eastAsia="宋体" w:cs="Times New Roman"/>
          <w:bCs/>
        </w:rPr>
        <w:t>严肃</w:t>
      </w:r>
      <w:r>
        <w:rPr>
          <w:rFonts w:ascii="Times New Roman" w:hAnsi="Times New Roman" w:cs="Times New Roman"/>
          <w:bCs/>
        </w:rPr>
        <w:t xml:space="preserve">    D．</w:t>
      </w:r>
      <w:r>
        <w:rPr>
          <w:rFonts w:ascii="Times New Roman" w:hAnsi="Times New Roman" w:eastAsia="宋体" w:cs="Times New Roman"/>
          <w:bCs/>
        </w:rPr>
        <w:t>坚强不屈</w:t>
      </w:r>
      <w:r>
        <w:pict>
          <v:shape id="_x0000_i11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下面没有语病的一句是（    ）</w:t>
      </w:r>
      <w:r>
        <w:pict>
          <v:shape id="_x0000_i11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如果美是专指“婆娑”或“旁逸斜出”之类而言，因此，白杨树算不得树中的好女子。</w:t>
      </w:r>
      <w:r>
        <w:pict>
          <v:shape id="_x0000_i11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中国女排击败了在赛前经过周密的准备的古巴队，一举进入了争夺雅典奥运会冠亚军的位置。</w:t>
      </w:r>
      <w:r>
        <w:pict>
          <v:shape id="_x0000_i11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保持清正廉洁的作风，是关系到我国的改革开放能否继续发展下去的大问题。</w:t>
      </w:r>
      <w:r>
        <w:pict>
          <v:shape id="_x0000_i11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为了避免再次发生类似的错误，我们一定要从这次事件中吸取教训，并切实加以改正。</w:t>
      </w:r>
      <w:r>
        <w:pict>
          <v:shape id="_x0000_i11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下面各句中成语使用恰当的一项（   ）</w:t>
      </w:r>
      <w:r>
        <w:pict>
          <v:shape id="_x0000_i11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一过春节，村里的年轻人都外出打工去了；偌大一个村庄只落得</w:t>
      </w:r>
      <w:r>
        <w:rPr>
          <w:rFonts w:ascii="Times New Roman" w:hAnsi="Times New Roman" w:eastAsia="宋体" w:cs="Times New Roman"/>
          <w:bCs/>
          <w:em w:val="dot"/>
        </w:rPr>
        <w:t>万人空巷</w:t>
      </w:r>
      <w:r>
        <w:rPr>
          <w:rFonts w:ascii="Times New Roman" w:hAnsi="Times New Roman" w:eastAsia="宋体" w:cs="Times New Roman"/>
          <w:bCs/>
        </w:rPr>
        <w:t>，好不清冷。</w:t>
      </w:r>
      <w:r>
        <w:pict>
          <v:shape id="_x0000_i11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南京大屠杀铁证如山，</w:t>
      </w:r>
      <w:r>
        <w:rPr>
          <w:rFonts w:ascii="Times New Roman" w:hAnsi="Times New Roman" w:eastAsia="宋体" w:cs="Times New Roman"/>
          <w:bCs/>
          <w:em w:val="dot"/>
        </w:rPr>
        <w:t>有口皆碑</w:t>
      </w:r>
      <w:r>
        <w:rPr>
          <w:rFonts w:ascii="Times New Roman" w:hAnsi="Times New Roman" w:eastAsia="宋体" w:cs="Times New Roman"/>
          <w:bCs/>
        </w:rPr>
        <w:t>，不容抹杀。</w:t>
      </w:r>
      <w:r>
        <w:pict>
          <v:shape id="_x0000_i11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对贫困地区，大家又是捐钱又是捐物，真是</w:t>
      </w:r>
      <w:r>
        <w:rPr>
          <w:rFonts w:ascii="Times New Roman" w:hAnsi="Times New Roman" w:eastAsia="宋体" w:cs="Times New Roman"/>
          <w:bCs/>
          <w:em w:val="dot"/>
        </w:rPr>
        <w:t>无微不至</w:t>
      </w:r>
      <w:r>
        <w:rPr>
          <w:rFonts w:ascii="Times New Roman" w:hAnsi="Times New Roman" w:eastAsia="宋体" w:cs="Times New Roman"/>
          <w:bCs/>
        </w:rPr>
        <w:t>。</w:t>
      </w:r>
      <w:r>
        <w:pict>
          <v:shape id="_x0000_i11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桂林的山水黄山的松，真是</w:t>
      </w:r>
      <w:r>
        <w:rPr>
          <w:rFonts w:ascii="Times New Roman" w:hAnsi="Times New Roman" w:eastAsia="宋体" w:cs="Times New Roman"/>
          <w:bCs/>
          <w:em w:val="dot"/>
        </w:rPr>
        <w:t>巧夺天工</w:t>
      </w:r>
      <w:r>
        <w:rPr>
          <w:rFonts w:ascii="Times New Roman" w:hAnsi="Times New Roman" w:eastAsia="宋体" w:cs="Times New Roman"/>
          <w:bCs/>
        </w:rPr>
        <w:t>。</w:t>
      </w:r>
      <w:r>
        <w:pict>
          <v:shape id="_x0000_i11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14．</w:t>
      </w:r>
      <w:r>
        <w:rPr>
          <w:rFonts w:ascii="Times New Roman" w:hAnsi="Times New Roman" w:eastAsia="宋体" w:cs="Times New Roman"/>
          <w:bCs/>
        </w:rPr>
        <w:t>下列说法中有误的一项是（</w:t>
      </w:r>
      <w:r>
        <w:rPr>
          <w:rFonts w:ascii="Times New Roman" w:hAnsi="Times New Roman" w:eastAsia="Time New Romans" w:cs="Times New Roman"/>
          <w:bCs/>
        </w:rPr>
        <w:t xml:space="preserve">   ）</w:t>
      </w:r>
      <w:r>
        <w:pict>
          <v:shape id="_x0000_i11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《白杨礼赞》运用象征手法，托物抒情，借白杨树赞美在中国共产党领导下坚持抗战的北方农民，抒发了作者对抗日军民的崇敬之情。</w:t>
      </w:r>
      <w:r>
        <w:pict>
          <v:shape id="_x0000_i11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象征与比喻、拟人不同。象征是通过某一特定的具体事物来表现与之有某种联系的概念、思想和感情</w:t>
      </w:r>
      <w:r>
        <w:rPr>
          <w:rFonts w:ascii="Times New Roman" w:hAnsi="Times New Roman" w:eastAsia="Time New Romans" w:cs="Times New Roman"/>
          <w:bCs/>
        </w:rPr>
        <w:t>（</w:t>
      </w:r>
      <w:r>
        <w:rPr>
          <w:rFonts w:ascii="Times New Roman" w:hAnsi="Times New Roman" w:eastAsia="宋体" w:cs="Times New Roman"/>
          <w:bCs/>
        </w:rPr>
        <w:t>即象征义</w:t>
      </w:r>
      <w:r>
        <w:rPr>
          <w:rFonts w:ascii="Times New Roman" w:hAnsi="Times New Roman" w:eastAsia="Time New Romans" w:cs="Times New Roman"/>
          <w:bCs/>
        </w:rPr>
        <w:t>）</w:t>
      </w:r>
      <w:r>
        <w:rPr>
          <w:rFonts w:ascii="Times New Roman" w:hAnsi="Times New Roman" w:eastAsia="宋体" w:cs="Times New Roman"/>
          <w:bCs/>
        </w:rPr>
        <w:t>，从而使抽象的情理形象化。因此，象征是就篇章而言的。而比喻、拟人是修辞手法</w:t>
      </w:r>
      <w:r>
        <w:rPr>
          <w:rFonts w:ascii="Times New Roman" w:hAnsi="Times New Roman" w:eastAsia="Time New Romans" w:cs="Times New Roman"/>
          <w:bCs/>
        </w:rPr>
        <w:t>，</w:t>
      </w:r>
      <w:r>
        <w:rPr>
          <w:rFonts w:ascii="Times New Roman" w:hAnsi="Times New Roman" w:eastAsia="宋体" w:cs="Times New Roman"/>
          <w:bCs/>
        </w:rPr>
        <w:t>只表现在具体的句子上，不在篇章上。</w:t>
      </w:r>
      <w:r>
        <w:pict>
          <v:shape id="_x0000_i11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《白杨礼赞》是以赞美白杨树的不平凡为全文的主线的。</w:t>
      </w:r>
      <w:r>
        <w:pict>
          <v:shape id="_x0000_i11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《白杨礼赞》的作者是杨朔，我国现代作家。</w:t>
      </w:r>
      <w:r>
        <w:pict>
          <v:shape id="_x0000_i11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s New Roman" w:cs="Times New Roman"/>
          <w:bCs/>
        </w:rPr>
      </w:pPr>
      <w:r>
        <w:rPr>
          <w:rFonts w:ascii="Times New Roman" w:hAnsi="Times New Roman" w:cs="Times New Roman"/>
          <w:bCs/>
        </w:rPr>
        <w:t>15．</w:t>
      </w:r>
      <w:r>
        <w:rPr>
          <w:rFonts w:ascii="Times New Roman" w:hAnsi="Times New Roman" w:eastAsia="宋体" w:cs="Times New Roman"/>
          <w:bCs/>
        </w:rPr>
        <w:t>选出下列句子中修辞手法与其他三项不相同的一项（</w:t>
      </w:r>
      <w:r>
        <w:rPr>
          <w:rFonts w:ascii="Times New Roman" w:hAnsi="Times New Roman" w:eastAsia="Times New Roman" w:cs="Times New Roman"/>
          <w:bCs/>
        </w:rPr>
        <w:t>    ）</w:t>
      </w:r>
      <w:r>
        <w:pict>
          <v:shape id="_x0000_i11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汽车在望不到边际的高原上奔驰，扑入你的视野的，是黄绿错综的一条大毡子。</w:t>
      </w:r>
      <w:r>
        <w:pict>
          <v:shape id="_x0000_i11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但是它却是伟岸、正直、朴质、严肃，也不缺乏温和，更不用提它的坚强不屈与挺拔。</w:t>
      </w:r>
      <w:r>
        <w:pict>
          <v:shape id="_x0000_i11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在敌后的广大土地上，到处有坚强不屈，就像这白杨树一样傲然挺立的守卫他们家乡的哨兵。</w:t>
      </w:r>
      <w:r>
        <w:pict>
          <v:shape id="_x0000_i11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它是树中的伟丈夫。</w:t>
      </w:r>
      <w:r>
        <w:pict>
          <v:shape id="_x0000_i11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对下列各组词语中两个加点字的解说正确的一项是（　　）</w:t>
      </w:r>
      <w:r>
        <w:pict>
          <v:shape id="_x0000_i11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和谐——和煦　</w:t>
      </w:r>
      <w:r>
        <w:pict>
          <v:shape id="_x0000_i11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解说：两个“和”字意思相同，都是“温暖”的意思。</w:t>
      </w:r>
      <w:r>
        <w:pict>
          <v:shape id="_x0000_i11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精通——精致　</w:t>
      </w:r>
      <w:r>
        <w:pict>
          <v:shape id="_x0000_i11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解说：两个“精”字意思不同，“精通”的“精”是“透彻通晓”的意思；“精致”的“精”是“仔细深入”的意思。</w:t>
      </w:r>
      <w:r>
        <w:pict>
          <v:shape id="_x0000_i11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满载而归——载歌载舞</w:t>
      </w:r>
      <w:r>
        <w:pict>
          <v:shape id="_x0000_i11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解说：两个“载”字意思相同，都是“装载”的意思。</w:t>
      </w:r>
      <w:r>
        <w:pict>
          <v:shape id="_x0000_i11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莫名其妙——名正言顺</w:t>
      </w:r>
      <w:r>
        <w:pict>
          <v:shape id="_x0000_i11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解说：两个“名”字意思不同，“莫名其妙”的“名”是“说出”的意思；“名正言顺”的“名”是“名义”的意思。</w:t>
      </w:r>
      <w:r>
        <w:pict>
          <v:shape id="_x0000_i11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下列句子的标点符号使用正确的一项是（　　）</w:t>
      </w:r>
      <w:r>
        <w:pict>
          <v:shape id="_x0000_i11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我托他买两本书——《呐喊》和《彷徨》，他满口答应了。</w:t>
      </w:r>
      <w:r>
        <w:pict>
          <v:shape id="_x0000_i11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他感激地说：“谢谢你！如果没有你的帮助，我会一事无成”。</w:t>
      </w:r>
      <w:r>
        <w:pict>
          <v:shape id="_x0000_i11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看到招生简章，他满怀希望地报名参加《暑期养生文化讲习班》。</w:t>
      </w:r>
      <w:r>
        <w:pict>
          <v:shape id="_x0000_i12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中秋节的月饼种类很多，有枣泥的、五仁的、豆沙的、椰蓉的……等。</w:t>
      </w:r>
      <w:r>
        <w:pict>
          <v:shape id="_x0000_i12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结合语境，依次填写关联词语恰当的一项是（　　）</w:t>
      </w:r>
      <w:r>
        <w:pict>
          <v:shape id="_x0000_i12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城市色彩景观设计的实施可以使城市成为舒适美观的人居环境，_______如何正确实施则有赖于对城市色彩的研究和设计。______尽快将这个研究课题纳入到城市规划和城市设计的总体框架中去，______能使城市规划部门在实际操作中对此进行有力地指导和管理。</w:t>
      </w:r>
      <w:r>
        <w:pict>
          <v:shape id="_x0000_i12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但是　　只有　　才</w:t>
      </w:r>
      <w:r>
        <w:rPr>
          <w:rFonts w:ascii="Times New Roman" w:hAnsi="Times New Roman" w:cs="Times New Roman"/>
          <w:bCs/>
        </w:rPr>
        <w:t xml:space="preserve">    B．</w:t>
      </w:r>
      <w:r>
        <w:rPr>
          <w:rFonts w:ascii="Times New Roman" w:hAnsi="Times New Roman" w:eastAsia="宋体" w:cs="Times New Roman"/>
          <w:bCs/>
        </w:rPr>
        <w:t>但是　　只要　　就</w:t>
      </w:r>
      <w:r>
        <w:pict>
          <v:shape id="_x0000_i12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因此　　只有　　才</w:t>
      </w:r>
      <w:r>
        <w:rPr>
          <w:rFonts w:ascii="Times New Roman" w:hAnsi="Times New Roman" w:cs="Times New Roman"/>
          <w:bCs/>
        </w:rPr>
        <w:t xml:space="preserve">    D．</w:t>
      </w:r>
      <w:r>
        <w:rPr>
          <w:rFonts w:ascii="Times New Roman" w:hAnsi="Times New Roman" w:eastAsia="宋体" w:cs="Times New Roman"/>
          <w:bCs/>
        </w:rPr>
        <w:t>因此　　只要　　就</w:t>
      </w:r>
      <w:r>
        <w:pict>
          <v:shape id="_x0000_i12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下列词语中加点字的读音完全正确的一项是（　　）</w:t>
      </w:r>
      <w:r>
        <w:pict>
          <v:shape id="_x0000_i12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解剖 （pāo） 联袂（mèi） 剔透（tì） 谆谆教诲（zhūn）</w:t>
      </w:r>
      <w:r>
        <w:pict>
          <v:shape id="_x0000_i12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寒噤（jīn） 细菌（jūn） 祈祷（qí） 得陇望蜀（lónɡ）</w:t>
      </w:r>
      <w:r>
        <w:pict>
          <v:shape id="_x0000_i12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氛围（fēn） 折本 （shé） 恣睢（zì） 鲜为人知（xiǎn）</w:t>
      </w:r>
      <w:r>
        <w:pict>
          <v:shape id="_x0000_i12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胚胎（péi） 脊梁（jǐ） 污秽 （suì） 扣人心弦（xián）</w:t>
      </w:r>
      <w:r>
        <w:pict>
          <v:shape id="_x0000_i12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2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请点击修改第II卷的文字说明</w:t>
      </w:r>
      <w:r>
        <w:pict>
          <v:shape id="_x0000_i12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二、填空题</w:t>
      </w:r>
      <w:r>
        <w:pict>
          <v:shape id="_x0000_i12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结合课文内容填空。</w:t>
      </w:r>
      <w:r>
        <w:pict>
          <v:shape id="_x0000_i12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①白杨树生存环境的不平凡表现在</w:t>
      </w:r>
      <w:r>
        <w:rPr>
          <w:rFonts w:ascii="Times New Roman" w:hAnsi="Times New Roman" w:cs="Times New Roman"/>
          <w:bCs/>
        </w:rPr>
        <w:t>______________________________________</w:t>
      </w:r>
      <w:r>
        <w:rPr>
          <w:rFonts w:ascii="Times New Roman" w:hAnsi="Times New Roman" w:eastAsia="宋体" w:cs="Times New Roman"/>
          <w:bCs/>
        </w:rPr>
        <w:t>。</w:t>
      </w:r>
      <w:r>
        <w:pict>
          <v:shape id="_x0000_i12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②白杨树自身的不平凡表现在</w:t>
      </w:r>
      <w:r>
        <w:rPr>
          <w:rFonts w:ascii="Times New Roman" w:hAnsi="Times New Roman" w:cs="Times New Roman"/>
          <w:bCs/>
        </w:rPr>
        <w:t>______________________________________</w:t>
      </w:r>
      <w:r>
        <w:rPr>
          <w:rFonts w:ascii="Times New Roman" w:hAnsi="Times New Roman" w:eastAsia="宋体" w:cs="Times New Roman"/>
          <w:bCs/>
        </w:rPr>
        <w:t>。</w:t>
      </w:r>
      <w:r>
        <w:pict>
          <v:shape id="_x0000_i12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③白杨树内在的不平凡表现在</w:t>
      </w:r>
      <w:r>
        <w:rPr>
          <w:rFonts w:ascii="Times New Roman" w:hAnsi="Times New Roman" w:cs="Times New Roman"/>
          <w:bCs/>
        </w:rPr>
        <w:t>______________________________________</w:t>
      </w:r>
      <w:r>
        <w:rPr>
          <w:rFonts w:ascii="Times New Roman" w:hAnsi="Times New Roman" w:eastAsia="宋体" w:cs="Times New Roman"/>
          <w:bCs/>
        </w:rPr>
        <w:t>。</w:t>
      </w:r>
      <w:r>
        <w:pict>
          <v:shape id="_x0000_i12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读下面的文字，回答问题。</w:t>
      </w:r>
      <w:r>
        <w:pict>
          <v:shape id="_x0000_i12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让那些看不起民众、贱视民众、顽固的倒退的人们去赞美那贵族化的楠木（那也是直挺秀颀的），去鄙视这极常见、极易生长的白杨树吧，我要高声赞美白杨树！</w:t>
      </w:r>
      <w:r>
        <w:pict>
          <v:shape id="_x0000_i12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Time New Romans" w:cs="Times New Roman"/>
          <w:bCs/>
        </w:rPr>
      </w:pPr>
      <w:r>
        <w:rPr>
          <w:rFonts w:ascii="Times New Roman" w:hAnsi="Times New Roman" w:eastAsia="宋体" w:cs="Times New Roman"/>
          <w:bCs/>
        </w:rPr>
        <w:t>这段文字运用了</w:t>
      </w:r>
      <w:r>
        <w:rPr>
          <w:rFonts w:ascii="Times New Roman" w:hAnsi="Times New Roman" w:cs="Times New Roman"/>
          <w:bCs/>
        </w:rPr>
        <w:t>___________</w:t>
      </w:r>
      <w:r>
        <w:rPr>
          <w:rFonts w:ascii="Times New Roman" w:hAnsi="Times New Roman" w:eastAsia="宋体" w:cs="Times New Roman"/>
          <w:bCs/>
        </w:rPr>
        <w:t>的写法，其作用是</w:t>
      </w:r>
      <w:r>
        <w:rPr>
          <w:rFonts w:ascii="Times New Roman" w:hAnsi="Times New Roman" w:cs="Times New Roman"/>
          <w:bCs/>
        </w:rPr>
        <w:t>_________________________</w:t>
      </w:r>
      <w:r>
        <w:rPr>
          <w:rFonts w:ascii="Times New Roman" w:hAnsi="Times New Roman" w:eastAsia="Time New Romans" w:cs="Times New Roman"/>
          <w:bCs/>
        </w:rPr>
        <w:t>。</w:t>
      </w:r>
      <w:r>
        <w:pict>
          <v:shape id="_x0000_i12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三、字词书写</w:t>
      </w:r>
      <w:r>
        <w:pict>
          <v:shape id="_x0000_i12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多音多义词</w:t>
      </w:r>
      <w:r>
        <w:pict>
          <v:shape id="_x0000_i12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（___）</w:t>
      </w:r>
      <w:r>
        <w:rPr>
          <w:rFonts w:ascii="Times New Roman" w:hAnsi="Times New Roman" w:eastAsia="宋体" w:cs="Times New Roman"/>
          <w:bCs/>
        </w:rPr>
        <w:t>贝壳   　</w:t>
      </w:r>
      <w:r>
        <w:rPr>
          <w:rFonts w:ascii="Times New Roman" w:hAnsi="Times New Roman" w:cs="Times New Roman"/>
          <w:bCs/>
        </w:rPr>
        <w:t>（___）</w:t>
      </w:r>
      <w:r>
        <w:rPr>
          <w:rFonts w:ascii="Times New Roman" w:hAnsi="Times New Roman" w:eastAsia="宋体" w:cs="Times New Roman"/>
          <w:bCs/>
        </w:rPr>
        <w:t>一刹那     　（jiàng）</w:t>
      </w:r>
      <w:r>
        <w:rPr>
          <w:rFonts w:ascii="Times New Roman" w:hAnsi="Times New Roman" w:cs="Times New Roman"/>
          <w:bCs/>
        </w:rPr>
        <w:t>___</w:t>
      </w:r>
      <w:r>
        <w:pict>
          <v:shape id="_x0000_i12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（___）</w:t>
      </w:r>
      <w:r>
        <w:rPr>
          <w:rFonts w:ascii="Times New Roman" w:hAnsi="Times New Roman" w:eastAsia="宋体" w:cs="Times New Roman"/>
          <w:bCs/>
        </w:rPr>
        <w:t>地壳   　</w:t>
      </w:r>
      <w:r>
        <w:rPr>
          <w:rFonts w:ascii="Times New Roman" w:hAnsi="Times New Roman" w:cs="Times New Roman"/>
          <w:bCs/>
        </w:rPr>
        <w:t>（___）</w:t>
      </w:r>
      <w:r>
        <w:rPr>
          <w:rFonts w:ascii="Times New Roman" w:hAnsi="Times New Roman" w:eastAsia="宋体" w:cs="Times New Roman"/>
          <w:bCs/>
        </w:rPr>
        <w:t>刹车     　　（qiǎng）</w:t>
      </w:r>
      <w:r>
        <w:rPr>
          <w:rFonts w:ascii="Times New Roman" w:hAnsi="Times New Roman" w:cs="Times New Roman"/>
          <w:bCs/>
        </w:rPr>
        <w:t>___</w:t>
      </w:r>
      <w:r>
        <w:pict>
          <v:shape id="_x0000_i12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给下列加点字注音。</w:t>
      </w:r>
      <w:r>
        <w:pict>
          <v:shape id="_x0000_i12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砥</w:t>
      </w:r>
      <w:r>
        <w:rPr>
          <w:rFonts w:ascii="Times New Roman" w:hAnsi="Times New Roman" w:cs="Times New Roman"/>
          <w:bCs/>
        </w:rPr>
        <w:t>（___）</w:t>
      </w:r>
      <w:r>
        <w:rPr>
          <w:rFonts w:ascii="Times New Roman" w:hAnsi="Times New Roman" w:eastAsia="宋体" w:cs="Times New Roman"/>
          <w:bCs/>
          <w:em w:val="dot"/>
        </w:rPr>
        <w:t>恹</w:t>
      </w:r>
      <w:r>
        <w:rPr>
          <w:rFonts w:ascii="Times New Roman" w:hAnsi="Times New Roman" w:cs="Times New Roman"/>
          <w:bCs/>
        </w:rPr>
        <w:t>（____）</w:t>
      </w:r>
      <w:r>
        <w:rPr>
          <w:rFonts w:ascii="Times New Roman" w:hAnsi="Times New Roman" w:eastAsia="宋体" w:cs="Times New Roman"/>
          <w:bCs/>
          <w:em w:val="dot"/>
        </w:rPr>
        <w:t>晕</w:t>
      </w:r>
      <w:r>
        <w:rPr>
          <w:rFonts w:ascii="Times New Roman" w:hAnsi="Times New Roman" w:eastAsia="宋体" w:cs="Times New Roman"/>
          <w:bCs/>
        </w:rPr>
        <w:t>圈</w:t>
      </w:r>
      <w:r>
        <w:rPr>
          <w:rFonts w:ascii="Times New Roman" w:hAnsi="Times New Roman" w:cs="Times New Roman"/>
          <w:bCs/>
        </w:rPr>
        <w:t>（___）</w:t>
      </w:r>
      <w:r>
        <w:rPr>
          <w:rFonts w:ascii="Times New Roman" w:hAnsi="Times New Roman" w:eastAsia="宋体" w:cs="Times New Roman"/>
          <w:bCs/>
          <w:em w:val="dot"/>
        </w:rPr>
        <w:t>参</w:t>
      </w:r>
      <w:r>
        <w:rPr>
          <w:rFonts w:ascii="Times New Roman" w:hAnsi="Times New Roman" w:eastAsia="宋体" w:cs="Times New Roman"/>
          <w:bCs/>
        </w:rPr>
        <w:t>天</w:t>
      </w:r>
      <w:r>
        <w:rPr>
          <w:rFonts w:ascii="Times New Roman" w:hAnsi="Times New Roman" w:cs="Times New Roman"/>
          <w:bCs/>
        </w:rPr>
        <w:t>（____）</w:t>
      </w:r>
      <w:r>
        <w:rPr>
          <w:rFonts w:ascii="Times New Roman" w:hAnsi="Times New Roman" w:eastAsia="宋体" w:cs="Times New Roman"/>
          <w:bCs/>
        </w:rPr>
        <w:t>　</w:t>
      </w:r>
      <w:r>
        <w:rPr>
          <w:rFonts w:ascii="Times New Roman" w:hAnsi="Times New Roman" w:eastAsia="宋体" w:cs="Times New Roman"/>
          <w:bCs/>
          <w:em w:val="dot"/>
        </w:rPr>
        <w:t>潜</w:t>
      </w:r>
      <w:r>
        <w:rPr>
          <w:rFonts w:ascii="Times New Roman" w:hAnsi="Times New Roman" w:eastAsia="宋体" w:cs="Times New Roman"/>
          <w:bCs/>
        </w:rPr>
        <w:t>滋</w:t>
      </w:r>
      <w:r>
        <w:rPr>
          <w:rFonts w:ascii="Times New Roman" w:hAnsi="Times New Roman" w:cs="Times New Roman"/>
          <w:bCs/>
        </w:rPr>
        <w:t>（____）</w:t>
      </w:r>
      <w:r>
        <w:pict>
          <v:shape id="_x0000_i12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虬</w:t>
      </w:r>
      <w:r>
        <w:rPr>
          <w:rFonts w:ascii="Times New Roman" w:hAnsi="Times New Roman" w:eastAsia="宋体" w:cs="Times New Roman"/>
          <w:bCs/>
        </w:rPr>
        <w:t>枝</w:t>
      </w:r>
      <w:r>
        <w:rPr>
          <w:rFonts w:ascii="Times New Roman" w:hAnsi="Times New Roman" w:cs="Times New Roman"/>
          <w:bCs/>
        </w:rPr>
        <w:t>（____）</w:t>
      </w:r>
      <w:r>
        <w:rPr>
          <w:rFonts w:ascii="Times New Roman" w:hAnsi="Times New Roman" w:eastAsia="宋体" w:cs="Times New Roman"/>
          <w:bCs/>
          <w:em w:val="dot"/>
        </w:rPr>
        <w:t>婆娑</w:t>
      </w:r>
      <w:r>
        <w:rPr>
          <w:rFonts w:ascii="Times New Roman" w:hAnsi="Times New Roman" w:cs="Times New Roman"/>
          <w:bCs/>
        </w:rPr>
        <w:t>（____）</w:t>
      </w:r>
      <w:r>
        <w:rPr>
          <w:rFonts w:ascii="Times New Roman" w:hAnsi="Times New Roman" w:eastAsia="宋体" w:cs="Times New Roman"/>
          <w:bCs/>
          <w:em w:val="dot"/>
        </w:rPr>
        <w:t>倦怠</w:t>
      </w:r>
      <w:r>
        <w:rPr>
          <w:rFonts w:ascii="Times New Roman" w:hAnsi="Times New Roman" w:cs="Times New Roman"/>
          <w:bCs/>
        </w:rPr>
        <w:t>（____）</w:t>
      </w:r>
      <w:r>
        <w:rPr>
          <w:rFonts w:ascii="Times New Roman" w:hAnsi="Times New Roman" w:eastAsia="宋体" w:cs="Times New Roman"/>
          <w:bCs/>
        </w:rPr>
        <w:t>　无边无</w:t>
      </w:r>
      <w:r>
        <w:rPr>
          <w:rFonts w:ascii="Times New Roman" w:hAnsi="Times New Roman" w:eastAsia="宋体" w:cs="Times New Roman"/>
          <w:bCs/>
          <w:em w:val="dot"/>
        </w:rPr>
        <w:t>垠</w:t>
      </w:r>
      <w:r>
        <w:rPr>
          <w:rFonts w:ascii="Times New Roman" w:hAnsi="Times New Roman" w:cs="Times New Roman"/>
          <w:bCs/>
        </w:rPr>
        <w:t>（____）</w:t>
      </w:r>
      <w:r>
        <w:pict>
          <v:shape id="_x0000_i12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在括号中选择恰当的词语，填在横线上。</w:t>
      </w:r>
      <w:r>
        <w:pict>
          <v:shape id="_x0000_i12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eastAsia="Time New Romans" w:cs="Times New Roman"/>
          <w:bCs/>
        </w:rPr>
        <w:t>（1</w:t>
      </w:r>
      <w:r>
        <w:rPr>
          <w:rFonts w:ascii="Times New Roman" w:hAnsi="Times New Roman" w:eastAsia="宋体" w:cs="Times New Roman"/>
          <w:bCs/>
        </w:rPr>
        <w:t>）和风吹送，</w:t>
      </w:r>
      <w:r>
        <w:rPr>
          <w:rFonts w:ascii="Times New Roman" w:hAnsi="Times New Roman" w:cs="Times New Roman"/>
          <w:bCs/>
        </w:rPr>
        <w:t>____</w:t>
      </w:r>
      <w:r>
        <w:rPr>
          <w:rFonts w:ascii="Times New Roman" w:hAnsi="Times New Roman" w:eastAsia="宋体" w:cs="Times New Roman"/>
          <w:bCs/>
        </w:rPr>
        <w:t>（翻、掀、涌）起了一轮一轮的绿波，</w:t>
      </w:r>
      <w:r>
        <w:rPr>
          <w:rFonts w:ascii="Times New Roman" w:hAnsi="Times New Roman" w:eastAsia="Time New Romans" w:cs="Times New Roman"/>
          <w:bCs/>
        </w:rPr>
        <w:t>——</w:t>
      </w:r>
      <w:r>
        <w:rPr>
          <w:rFonts w:ascii="Times New Roman" w:hAnsi="Times New Roman" w:eastAsia="宋体" w:cs="Times New Roman"/>
          <w:bCs/>
        </w:rPr>
        <w:t>这时你会真心佩服昔人所造的两个字</w:t>
      </w:r>
      <w:r>
        <w:rPr>
          <w:rFonts w:ascii="Times New Roman" w:hAnsi="Times New Roman" w:eastAsia="Time New Romans" w:cs="Times New Roman"/>
          <w:bCs/>
        </w:rPr>
        <w:t>“</w:t>
      </w:r>
      <w:r>
        <w:rPr>
          <w:rFonts w:ascii="Times New Roman" w:hAnsi="Times New Roman" w:eastAsia="宋体" w:cs="Times New Roman"/>
          <w:bCs/>
        </w:rPr>
        <w:t>麦浪</w:t>
      </w:r>
      <w:r>
        <w:rPr>
          <w:rFonts w:ascii="Times New Roman" w:hAnsi="Times New Roman" w:eastAsia="Time New Romans" w:cs="Times New Roman"/>
          <w:bCs/>
        </w:rPr>
        <w:t>”。</w:t>
      </w:r>
      <w:r>
        <w:pict>
          <v:shape id="_x0000_i12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Time New Romans" w:cs="Times New Roman"/>
          <w:bCs/>
        </w:rPr>
        <w:t>（2</w:t>
      </w:r>
      <w:r>
        <w:rPr>
          <w:rFonts w:ascii="Times New Roman" w:hAnsi="Times New Roman" w:eastAsia="宋体" w:cs="Times New Roman"/>
          <w:bCs/>
        </w:rPr>
        <w:t>）这时你</w:t>
      </w:r>
      <w:r>
        <w:rPr>
          <w:rFonts w:ascii="Times New Roman" w:hAnsi="Times New Roman" w:cs="Times New Roman"/>
          <w:bCs/>
        </w:rPr>
        <w:t>_____</w:t>
      </w:r>
      <w:r>
        <w:rPr>
          <w:rFonts w:ascii="Times New Roman" w:hAnsi="Times New Roman" w:eastAsia="宋体" w:cs="Times New Roman"/>
          <w:bCs/>
        </w:rPr>
        <w:t>（冒、翻、涌）起来的感想也许是</w:t>
      </w:r>
      <w:r>
        <w:rPr>
          <w:rFonts w:ascii="Times New Roman" w:hAnsi="Times New Roman" w:eastAsia="Time New Romans" w:cs="Times New Roman"/>
          <w:bCs/>
        </w:rPr>
        <w:t>“</w:t>
      </w:r>
      <w:r>
        <w:rPr>
          <w:rFonts w:ascii="Times New Roman" w:hAnsi="Times New Roman" w:eastAsia="宋体" w:cs="Times New Roman"/>
          <w:bCs/>
        </w:rPr>
        <w:t>雄壮</w:t>
      </w:r>
      <w:r>
        <w:rPr>
          <w:rFonts w:ascii="Times New Roman" w:hAnsi="Times New Roman" w:eastAsia="Time New Romans" w:cs="Times New Roman"/>
          <w:bCs/>
        </w:rPr>
        <w:t>”</w:t>
      </w:r>
      <w:r>
        <w:rPr>
          <w:rFonts w:ascii="Times New Roman" w:hAnsi="Times New Roman" w:eastAsia="宋体" w:cs="Times New Roman"/>
          <w:bCs/>
        </w:rPr>
        <w:t>，也许是</w:t>
      </w:r>
      <w:r>
        <w:rPr>
          <w:rFonts w:ascii="Times New Roman" w:hAnsi="Times New Roman" w:eastAsia="Time New Romans" w:cs="Times New Roman"/>
          <w:bCs/>
        </w:rPr>
        <w:t>“</w:t>
      </w:r>
      <w:r>
        <w:rPr>
          <w:rFonts w:ascii="Times New Roman" w:hAnsi="Times New Roman" w:eastAsia="宋体" w:cs="Times New Roman"/>
          <w:bCs/>
        </w:rPr>
        <w:t>伟大</w:t>
      </w:r>
      <w:r>
        <w:rPr>
          <w:rFonts w:ascii="Times New Roman" w:hAnsi="Times New Roman" w:eastAsia="Time New Romans" w:cs="Times New Roman"/>
          <w:bCs/>
        </w:rPr>
        <w:t>”</w:t>
      </w:r>
      <w:r>
        <w:rPr>
          <w:rFonts w:ascii="Times New Roman" w:hAnsi="Times New Roman" w:eastAsia="宋体" w:cs="Times New Roman"/>
          <w:bCs/>
        </w:rPr>
        <w:t>，诸如此类的形容词。</w:t>
      </w:r>
      <w:r>
        <w:pict>
          <v:shape id="_x0000_i12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rPr>
          <w:rFonts w:ascii="Times New Roman" w:hAnsi="Times New Roman" w:cs="Times New Roman"/>
          <w:bCs/>
        </w:rPr>
        <w:t>四、现代文阅读</w:t>
      </w:r>
      <w:r>
        <w:pict>
          <v:shape id="_x0000_i12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阅读下文，回答小题。</w:t>
      </w:r>
      <w:r>
        <w:pict>
          <v:shape id="_x0000_i12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2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②这就是白杨树，西北极普通的一种树，然而决不是平凡的树。</w:t>
      </w:r>
      <w:r>
        <w:pict>
          <v:shape id="_x0000_i12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③它没有婆娑的姿态，没有屈曲盘旋的虬枝。也许你要说它不美。如果美是专指“婆娑”或“横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w:t>
      </w:r>
      <w:r>
        <w:rPr>
          <w:rFonts w:ascii="Times New Roman" w:hAnsi="Times New Roman" w:eastAsia="楷体" w:cs="Times New Roman"/>
          <w:bCs/>
          <w:u w:val="single"/>
        </w:rPr>
        <w:t>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2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白杨不是平凡的树。它在西北极普遍，不被人重视，就跟北方农民相似；它有极强的生命力，磨折不了，压迫不倒，也跟北方的农民相似。我赞美白杨树，就因为它不但象征了北方的农民，尤其象征了今天我们民族解放斗争中所不可缺的朴质、坚强、力求上进的精神。</w:t>
      </w:r>
      <w:r>
        <w:pict>
          <v:shape id="_x0000_i12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right"/>
        <w:textAlignment w:val="center"/>
        <w:rPr>
          <w:rFonts w:ascii="Times New Roman" w:hAnsi="Times New Roman" w:eastAsia="宋体" w:cs="Times New Roman"/>
          <w:bCs/>
        </w:rPr>
      </w:pPr>
      <w:r>
        <w:rPr>
          <w:rFonts w:ascii="Times New Roman" w:hAnsi="Times New Roman" w:eastAsia="宋体" w:cs="Times New Roman"/>
          <w:bCs/>
        </w:rPr>
        <w:t>（《白杨礼赞》节选）</w:t>
      </w:r>
      <w:r>
        <w:pict>
          <v:shape id="_x0000_i12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①段的中心句是</w:t>
      </w:r>
      <w:r>
        <w:rPr>
          <w:rFonts w:ascii="Times New Roman" w:hAnsi="Times New Roman" w:cs="Times New Roman"/>
          <w:bCs/>
        </w:rPr>
        <w:t>_________________</w:t>
      </w:r>
      <w:r>
        <w:rPr>
          <w:rFonts w:ascii="Times New Roman" w:hAnsi="Times New Roman" w:eastAsia="宋体" w:cs="Times New Roman"/>
          <w:bCs/>
        </w:rPr>
        <w:t>；本段描述的顺序是</w:t>
      </w:r>
      <w:r>
        <w:rPr>
          <w:rFonts w:ascii="Times New Roman" w:hAnsi="Times New Roman" w:cs="Times New Roman"/>
          <w:bCs/>
        </w:rPr>
        <w:t>________</w:t>
      </w:r>
      <w:r>
        <w:pict>
          <v:shape id="_x0000_i12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为什么说白杨树“是树中的伟丈夫”？（用原文回答）</w:t>
      </w:r>
      <w:r>
        <w:pict>
          <v:shape id="_x0000_i12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③段中划线的四个句子有什么特点？有着怎样的表达效果？</w:t>
      </w:r>
      <w:r>
        <w:pict>
          <v:shape id="_x0000_i12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作者用白杨树象征西北敌后共产党领导下的抗日军民。在今天的中国，你觉得白杨树还可以象征我们身边的哪些人物？请举一例并阐述理由。</w:t>
      </w:r>
      <w:r>
        <w:pict>
          <v:shape id="_x0000_i12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2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2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12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2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①这就是白杨树，西北极普通的一种树，然而决不是平凡的树！</w:t>
      </w:r>
      <w:r>
        <w:pict>
          <v:shape id="_x0000_i13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它没有婆娑的姿态，没有屈曲盘旋的虬枝，也许你要说它不美丽。如果美是专指“婆娑”或“横斜逸出”之类而言，那么，白杨树算不得树中的好女子。但是它却是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3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杨不是平凡的树。它在西北极普遍，不被人重视，就跟北方农民相似；它有极强的生命力，磨折不了，压迫不倒，也跟北方的农民相似。我赞美白杨树，就因为它不但象征了北方的农民，尤其象征了今天我们民族解放斗争中_____________________________。</w:t>
      </w:r>
      <w:r>
        <w:pict>
          <v:shape id="_x0000_i13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④让那些看不起民众、贱视民众、顽固的倒退的人们去赞美那贵族化的楠木（那也是直挺秀颀的），去鄙视这极常见、极易生长的白杨吧，我要高声赞美白杨树！</w:t>
      </w:r>
      <w:r>
        <w:pict>
          <v:shape id="_x0000_i13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选文的线索是什么？主要运用了哪种写作手法？</w:t>
      </w:r>
      <w:r>
        <w:pict>
          <v:shape id="_x0000_i13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选文第②段的四个反问句，其顺序为什么不能颠倒？</w:t>
      </w:r>
      <w:r>
        <w:pict>
          <v:shape id="_x0000_i13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用课文原句补全第③段空白。</w:t>
      </w:r>
      <w:r>
        <w:pict>
          <v:shape id="_x0000_i13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阅读《白杨礼赞》节选的文字，完成各题。</w:t>
      </w:r>
      <w:r>
        <w:pict>
          <v:shape id="_x0000_i13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①它没有婆娑的姿态，没有屈曲盘旋的虬枝。也许你要说它不美。如果美是专指“婆 娑”或“旁逸 斜出”之 类而 言，那 么，白杨 树算 不得树 中的好女 子。 但是 它</w:t>
      </w:r>
      <w:r>
        <w:rPr>
          <w:rFonts w:ascii="Times New Roman" w:hAnsi="Times New Roman" w:eastAsia="楷体" w:cs="Times New Roman"/>
          <w:bCs/>
          <w:u w:val="single"/>
        </w:rPr>
        <w:t xml:space="preserve">      </w:t>
      </w:r>
      <w:r>
        <w:rPr>
          <w:rFonts w:ascii="Times New Roman" w:hAnsi="Times New Roman" w:eastAsia="楷体" w:cs="Times New Roman"/>
          <w:bCs/>
        </w:rPr>
        <w:t>，</w:t>
      </w:r>
      <w:r>
        <w:rPr>
          <w:rFonts w:ascii="Times New Roman" w:hAnsi="Times New Roman" w:eastAsia="楷体" w:cs="Times New Roman"/>
          <w:bCs/>
          <w:u w:val="single"/>
        </w:rPr>
        <w:t xml:space="preserve">      </w:t>
      </w:r>
      <w:r>
        <w:rPr>
          <w:rFonts w:ascii="Times New Roman" w:hAnsi="Times New Roman" w:eastAsia="楷体" w:cs="Times New Roman"/>
          <w:bCs/>
        </w:rPr>
        <w:t>，</w:t>
      </w:r>
      <w:r>
        <w:rPr>
          <w:rFonts w:ascii="Times New Roman" w:hAnsi="Times New Roman" w:eastAsia="楷体" w:cs="Times New Roman"/>
          <w:bCs/>
          <w:u w:val="single"/>
        </w:rPr>
        <w:t xml:space="preserve">      </w:t>
      </w:r>
      <w:r>
        <w:rPr>
          <w:rFonts w:ascii="Times New Roman" w:hAnsi="Times New Roman" w:eastAsia="楷体" w:cs="Times New Roman"/>
          <w:bCs/>
        </w:rPr>
        <w:t>，</w:t>
      </w:r>
      <w:r>
        <w:rPr>
          <w:rFonts w:ascii="Times New Roman" w:hAnsi="Times New Roman" w:eastAsia="楷体" w:cs="Times New Roman"/>
          <w:bCs/>
          <w:u w:val="single"/>
        </w:rPr>
        <w:t xml:space="preserve">      </w:t>
      </w:r>
      <w:r>
        <w:rPr>
          <w:rFonts w:ascii="Times New Roman" w:hAnsi="Times New Roman" w:eastAsia="楷体" w:cs="Times New Roman"/>
          <w:bCs/>
        </w:rPr>
        <w:t>，也不缺乏</w:t>
      </w:r>
      <w:r>
        <w:rPr>
          <w:rFonts w:ascii="Times New Roman" w:hAnsi="Times New Roman" w:eastAsia="楷体" w:cs="Times New Roman"/>
          <w:bCs/>
          <w:u w:val="single"/>
        </w:rPr>
        <w:t xml:space="preserve">      </w:t>
      </w:r>
      <w:r>
        <w:rPr>
          <w:rFonts w:ascii="Times New Roman" w:hAnsi="Times New Roman" w:eastAsia="楷体" w:cs="Times New Roman"/>
          <w:bCs/>
        </w:rPr>
        <w:t>，更不用提它的坚强不屈与挺拔，它是树中的伟丈夫！当你在积雪初融的高原上走过，看见平坦的大地上傲然挺立这么一 株或一排白杨树，</w:t>
      </w:r>
      <w:r>
        <w:rPr>
          <w:rFonts w:ascii="Times New Roman" w:hAnsi="Times New Roman" w:eastAsia="楷体" w:cs="Times New Roman"/>
          <w:bCs/>
          <w:u w:val="single"/>
        </w:rPr>
        <w:t>难道你就觉得它只是树？难道你就不想到它的朴质，严肃，坚强不屈，</w:t>
      </w:r>
      <w:r>
        <w:rPr>
          <w:rFonts w:ascii="Times New Roman" w:hAnsi="Times New Roman" w:eastAsia="楷体" w:cs="Times New Roman"/>
          <w:bCs/>
        </w:rPr>
        <w:t xml:space="preserve"> </w:t>
      </w:r>
      <w:r>
        <w:rPr>
          <w:rFonts w:ascii="Times New Roman" w:hAnsi="Times New Roman" w:eastAsia="楷体" w:cs="Times New Roman"/>
          <w:bCs/>
          <w:u w:val="single"/>
        </w:rPr>
        <w:t>至少也象征了北方的农民？难道你竟一点也不联想到，在敌后的广大土地上，到处有坚</w:t>
      </w:r>
      <w:r>
        <w:rPr>
          <w:rFonts w:ascii="Times New Roman" w:hAnsi="Times New Roman" w:eastAsia="楷体" w:cs="Times New Roman"/>
          <w:bCs/>
        </w:rPr>
        <w:t xml:space="preserve"> </w:t>
      </w:r>
      <w:r>
        <w:rPr>
          <w:rFonts w:ascii="Times New Roman" w:hAnsi="Times New Roman" w:eastAsia="楷体" w:cs="Times New Roman"/>
          <w:bCs/>
          <w:u w:val="single"/>
        </w:rPr>
        <w:t>强不屈，就像这白杨树一样傲然挺立的守卫他们家乡的哨兵？难道你又不更远一点想到，</w:t>
      </w:r>
      <w:r>
        <w:rPr>
          <w:rFonts w:ascii="Times New Roman" w:hAnsi="Times New Roman" w:eastAsia="楷体" w:cs="Times New Roman"/>
          <w:bCs/>
        </w:rPr>
        <w:t xml:space="preserve"> </w:t>
      </w:r>
      <w:r>
        <w:rPr>
          <w:rFonts w:ascii="Times New Roman" w:hAnsi="Times New Roman" w:eastAsia="楷体" w:cs="Times New Roman"/>
          <w:bCs/>
          <w:u w:val="single"/>
        </w:rPr>
        <w:t>这样枝枝叶叶靠紧团结，力求上进的白杨树，宛然象征了今天在华北平原纵横决荡，用</w:t>
      </w:r>
      <w:r>
        <w:rPr>
          <w:rFonts w:ascii="Times New Roman" w:hAnsi="Times New Roman" w:eastAsia="楷体" w:cs="Times New Roman"/>
          <w:bCs/>
        </w:rPr>
        <w:t xml:space="preserve"> </w:t>
      </w:r>
      <w:r>
        <w:rPr>
          <w:rFonts w:ascii="Times New Roman" w:hAnsi="Times New Roman" w:eastAsia="楷体" w:cs="Times New Roman"/>
          <w:bCs/>
          <w:u w:val="single"/>
        </w:rPr>
        <w:t>血写出新中国历史的那种精神和意志？</w:t>
      </w:r>
      <w:r>
        <w:pict>
          <v:shape id="_x0000_i13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②白杨不是平凡的树。它在西北极普遍，不被人重视，就跟北方的农民相似；它有 极强的生命力，磨折不了，压迫不倒，也跟北方的农民相似。我赞美白杨树，就因为它 不但象征了北方的农民，尤其象征了今天我们民族解放斗争中所不可缺的朴质、坚强、力求上进的精神。</w:t>
      </w:r>
      <w:r>
        <w:pict>
          <v:shape id="_x0000_i13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③让那些看不起民众、贱视民众、顽固的倒退的人们去赞美那贵族化的楠木（那也 是直挺秀颀的），去鄙视这极常见、极易生长的白杨树吧，我要高声赞美白杨树！</w:t>
      </w:r>
      <w:r>
        <w:pict>
          <v:shape id="_x0000_i13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32．</w:t>
      </w:r>
      <w:r>
        <w:rPr>
          <w:rFonts w:ascii="Times New Roman" w:hAnsi="Times New Roman" w:eastAsia="宋体" w:cs="Times New Roman"/>
          <w:bCs/>
        </w:rPr>
        <w:t>第①段横线上有五处空出来的词语，依次填入，顺序正确的一项是</w:t>
      </w:r>
      <w:r>
        <w:rPr>
          <w:rFonts w:ascii="Times New Roman" w:hAnsi="Times New Roman" w:eastAsia="宋体" w:cs="Times New Roman"/>
          <w:bCs/>
          <w:u w:val="single"/>
        </w:rPr>
        <w:t xml:space="preserve">     </w:t>
      </w:r>
      <w:r>
        <w:pict>
          <v:shape id="_x0000_i13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朴质  严肃  伟岸  正直  温和</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朴质  严肃  正直  伟岸  温柔</w:t>
      </w:r>
      <w:r>
        <w:pict>
          <v:shape id="_x0000_i13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伟岸  正直  朴质  严肃  温和</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伟岸  朴质  正直  严肃  温柔</w:t>
      </w:r>
      <w:r>
        <w:pict>
          <v:shape id="_x0000_i13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33．</w:t>
      </w:r>
      <w:r>
        <w:rPr>
          <w:rFonts w:ascii="Times New Roman" w:hAnsi="Times New Roman" w:eastAsia="宋体" w:cs="Times New Roman"/>
          <w:bCs/>
        </w:rPr>
        <w:t>对选文中画线句子理解分析错误的一项是</w:t>
      </w:r>
      <w:r>
        <w:rPr>
          <w:rFonts w:ascii="Times New Roman" w:hAnsi="Times New Roman" w:eastAsia="宋体" w:cs="Times New Roman"/>
          <w:bCs/>
          <w:u w:val="single"/>
        </w:rPr>
        <w:t xml:space="preserve">     </w:t>
      </w:r>
      <w:r>
        <w:pict>
          <v:shape id="_x0000_i13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第一个“难道”以反问句启发读者思索人和白杨树的联系，为由树及人张本。第二 个“难道”肯定了白杨树和北方农民的联系。</w:t>
      </w:r>
      <w:r>
        <w:pict>
          <v:shape id="_x0000_i13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第三个“难道”明确指出白杨树象征着抗日军民。第四个“难道”肯定白杨树的精 神面貌，这正是敌后抗日军民的精神和意志。</w:t>
      </w:r>
      <w:r>
        <w:pict>
          <v:shape id="_x0000_i13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“不想到”“不联想到”“不更远一点想到”等词语层层深入地揭示出白杨树的象 征意义，展现了一种更为阔大、深远的境界。</w:t>
      </w:r>
      <w:r>
        <w:pict>
          <v:shape id="_x0000_i13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四个反问排比句，由内向外，由虚到实，由小及大，句法同中有异，点破白杨树的 象征意义，赞美之情到这里也发展到了顶点。</w:t>
      </w:r>
      <w:r>
        <w:pict>
          <v:shape id="_x0000_i13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34．</w:t>
      </w:r>
      <w:r>
        <w:rPr>
          <w:rFonts w:ascii="Times New Roman" w:hAnsi="Times New Roman" w:eastAsia="宋体" w:cs="Times New Roman"/>
          <w:bCs/>
        </w:rPr>
        <w:t>对选文②③段的理解分析错误一项是</w:t>
      </w:r>
      <w:r>
        <w:rPr>
          <w:rFonts w:ascii="Times New Roman" w:hAnsi="Times New Roman" w:eastAsia="宋体" w:cs="Times New Roman"/>
          <w:bCs/>
          <w:u w:val="single"/>
        </w:rPr>
        <w:t xml:space="preserve">     </w:t>
      </w:r>
      <w:r>
        <w:pict>
          <v:shape id="_x0000_i13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第②段点明白杨树与北方农民相似，这既是对上一段联想的补充说明，也表明作者 对抗日军民的态度。</w:t>
      </w:r>
      <w:r>
        <w:pict>
          <v:shape id="_x0000_i13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第②段中的“我赞美白杨树，就因为它不但象征了北方的农民，尤其象征了今天我 们民族解放斗争中所不可缺的朴质、坚强、力求上进的精神。”是全文的主旨句。</w:t>
      </w:r>
      <w:r>
        <w:pict>
          <v:shape id="_x0000_i13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第③段写楠木是为了以树比树，以人比人，通过对比赞美白杨树，结束全文，呼应开头，进一步突出白杨树的质朴与坚强，以达到艺术上完整的效果。</w:t>
      </w:r>
      <w:r>
        <w:pict>
          <v:shape id="_x0000_i13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这两段文字是全文的核心部分，由形而神，赋予白杨树人的品格，运用了说明、抒 情的表达方式，进一步揭示出白杨树的象征意义，点明全文的中心。</w:t>
      </w:r>
      <w:r>
        <w:pict>
          <v:shape id="_x0000_i13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u w:val="single"/>
        </w:rPr>
      </w:pPr>
      <w:r>
        <w:rPr>
          <w:rFonts w:ascii="Times New Roman" w:hAnsi="Times New Roman" w:cs="Times New Roman"/>
          <w:bCs/>
        </w:rPr>
        <w:t>35．</w:t>
      </w:r>
      <w:r>
        <w:rPr>
          <w:rFonts w:ascii="Times New Roman" w:hAnsi="Times New Roman" w:eastAsia="宋体" w:cs="Times New Roman"/>
          <w:bCs/>
        </w:rPr>
        <w:t>对选文运用的写作手法判断最正确的一项是</w:t>
      </w:r>
      <w:r>
        <w:rPr>
          <w:rFonts w:ascii="Times New Roman" w:hAnsi="Times New Roman" w:eastAsia="宋体" w:cs="Times New Roman"/>
          <w:bCs/>
          <w:u w:val="single"/>
        </w:rPr>
        <w:t xml:space="preserve">     </w:t>
      </w:r>
      <w:r>
        <w:pict>
          <v:shape id="_x0000_i13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对比  托物言志  欲扬先抑  象征</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对比  借景抒情  以小见大  衬托</w:t>
      </w:r>
      <w:r>
        <w:pict>
          <v:shape id="_x0000_i13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伏笔  欲扬先抑  侧面描写  夸张</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伏笔  动静结合  欲扬先抑  想象</w:t>
      </w:r>
      <w:r>
        <w:pict>
          <v:shape id="_x0000_i13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3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13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3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白杨树实在是不平凡的，我赞美白杨树!</w:t>
      </w:r>
      <w:r>
        <w:pict>
          <v:shape id="_x0000_i13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当汽车在望不到边际的高原上奔驰，扑入你的视野的，是黄绿错综的一条大毯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3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然而刹那间，要是你猛抬眼看见了前面远远有一排——不，或者只是三五株，一株，傲然地耸立，像哨兵似的树木的话，那你的恹恹欲睡的情绪又将如何?我那时是惊奇地叫了一声的!</w:t>
      </w:r>
      <w:r>
        <w:pict>
          <v:shape id="_x0000_i13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那就是白杨树，西北极普通的一种树，然而实在是不平凡的一种树!</w:t>
      </w:r>
      <w:r>
        <w:pict>
          <v:shape id="_x0000_i13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3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这就是白杨树，西北极普通的一种树，然而决不是平凡的树!</w:t>
      </w:r>
      <w:r>
        <w:pict>
          <v:shape id="_x0000_i13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3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3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让那些看不起民众、贱视民众、顽固的倒退的人们去赞美那贵族化的楠木（那也是直挺秀颀的），去鄙视这极常见、极易生长的白杨树吧，我要高声赞美白杨树!</w:t>
      </w:r>
      <w:r>
        <w:pict>
          <v:shape id="_x0000_i13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全文从哪些方面写白杨树的？试概括说明。</w:t>
      </w:r>
      <w:r>
        <w:pict>
          <v:shape id="_x0000_i13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本文第二段写黄土高原，是否多余？试说说原因。</w:t>
      </w:r>
      <w:r>
        <w:pict>
          <v:shape id="_x0000_i13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文中说白杨树“是西北极普通的一种树，然而实在是不平凡的一种树。”这是否矛盾?请简要分析。</w:t>
      </w:r>
      <w:r>
        <w:pict>
          <v:shape id="_x0000_i13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3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阅读下面课内语段，完成小题。</w:t>
      </w:r>
      <w:r>
        <w:pict>
          <v:shape id="_x0000_i13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w:t>
      </w:r>
      <w:r>
        <w:pict>
          <v:shape id="_x0000_i13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3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①白杨树实在是不平凡的，我赞美白杨树！</w:t>
      </w:r>
      <w:r>
        <w:pict>
          <v:shape id="_x0000_i13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汽车在望不到边际的高原上奔驰，扑入你的视野的，是黄绿错综的一条大毯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3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③然而刹那间，要是你猛抬眼看见了前面远远有一排——不，或者只是三五株，一株，傲然地耸立，像哨兵似的树木的话，那你的恹恹欲睡的情绪又将如何？我那时是惊奇地叫了一声的！</w:t>
      </w:r>
      <w:r>
        <w:pict>
          <v:shape id="_x0000_i14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④那就是白杨树，西北极普通的一种树，然而实在是不平凡的一种树！</w:t>
      </w:r>
      <w:r>
        <w:pict>
          <v:shape id="_x0000_i14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4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⑥这就是白杨树，西北极普通的一种树，然而决不是平凡的树！</w:t>
      </w:r>
      <w:r>
        <w:pict>
          <v:shape id="_x0000_i14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⑦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当你在积雪初融的高原上走过，看见平坦的大地上傲然挺立这么一株或一排白杨树，</w:t>
      </w:r>
      <w:r>
        <w:rPr>
          <w:rFonts w:ascii="Times New Roman" w:hAnsi="Times New Roman" w:eastAsia="楷体" w:cs="Times New Roman"/>
          <w:bCs/>
          <w:u w:val="single"/>
        </w:rPr>
        <w:t>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4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4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⑨让那些看不起民众、贱视民众、顽固的倒退的人们去赞美那贵族化的楠木（那也是直挺秀颀的），去鄙视这极常见、极易生长的白杨树吧，我要高声赞美白杨树！</w:t>
      </w:r>
      <w:r>
        <w:pict>
          <v:shape id="_x0000_i14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对本文内容的解读，正确的一项是</w:t>
      </w:r>
      <w:r>
        <w:pict>
          <v:shape id="_x0000_i14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②段对黄土高原景色作了具体细致的描写，西北高原辽阔坦荡、气象雄伟、色彩分明，让作者感受到“雄壮”，对高原的赞美是本文的重点。</w:t>
      </w:r>
      <w:r>
        <w:pict>
          <v:shape id="_x0000_i14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“单调”一词从正面为描写白杨树的“不平凡”做铺垫，说明白杨树是极普通的一种树。</w:t>
      </w:r>
      <w:r>
        <w:pict>
          <v:shape id="_x0000_i14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⑤段“力争上游”“不折不挠”点出白杨树的特质，用人格化的语言写出了白杨树内在的精神美。</w:t>
      </w:r>
      <w:r>
        <w:pict>
          <v:shape id="_x0000_i14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文章结尾表达了作者对白杨树的赞美之情，同时也表达了对那贵族化楠木的憎恶之情。</w:t>
      </w:r>
      <w:r>
        <w:pict>
          <v:shape id="_x0000_i14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文中说白杨树“是西北极普通的一种树，然而实在是不平凡的一种树。”请问“极普通”与“不平凡”是否矛盾？请简要分析。</w:t>
      </w:r>
      <w:r>
        <w:pict>
          <v:shape id="_x0000_i14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请结合语境揣摩下面句子中加点词语的表达效果。</w:t>
      </w:r>
      <w:r>
        <w:pict>
          <v:shape id="_x0000_i14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这是虽在北方风雪的压迫下却保持着</w:t>
      </w:r>
      <w:r>
        <w:rPr>
          <w:rFonts w:ascii="Times New Roman" w:hAnsi="Times New Roman" w:eastAsia="宋体" w:cs="Times New Roman"/>
          <w:bCs/>
          <w:em w:val="dot"/>
        </w:rPr>
        <w:t>倔强</w:t>
      </w:r>
      <w:r>
        <w:rPr>
          <w:rFonts w:ascii="Times New Roman" w:hAnsi="Times New Roman" w:eastAsia="宋体" w:cs="Times New Roman"/>
          <w:bCs/>
        </w:rPr>
        <w:t>挺立的一种树。</w:t>
      </w:r>
      <w:r>
        <w:pict>
          <v:shape id="_x0000_i14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文中画线的句子是怎样一步步揭示白杨树的象征意义的？请简要分析。</w:t>
      </w:r>
      <w:r>
        <w:pict>
          <v:shape id="_x0000_i14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阅读下面的文字，分别回答问题。</w:t>
      </w:r>
      <w:r>
        <w:pict>
          <v:shape id="_x0000_i14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14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4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4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②这就是白杨树，西北极普通的一种树，然而决不是平凡的树。</w:t>
      </w:r>
      <w:r>
        <w:pict>
          <v:shape id="_x0000_i14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w:t>
      </w:r>
      <w:r>
        <w:rPr>
          <w:rFonts w:ascii="Times New Roman" w:hAnsi="Times New Roman" w:eastAsia="楷体" w:cs="Times New Roman"/>
          <w:bCs/>
          <w:u w:val="single"/>
        </w:rPr>
        <w:t>当你在积雪初融的高原上走过，看见平坦的大地上傲然挺立这么一株或一排白杨树，难道你就只觉得它只是树?</w:t>
      </w:r>
      <w:r>
        <w:rPr>
          <w:rFonts w:ascii="Times New Roman" w:hAnsi="Times New Roman" w:eastAsia="楷体" w:cs="Times New Roman"/>
          <w:bCs/>
        </w:rPr>
        <w:t>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4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4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第①段从哪些方面描写了白杨树的外形?突出了白杨树怎样的外形特点?</w:t>
      </w:r>
      <w:r>
        <w:pict>
          <v:shape id="_x0000_i14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请从修辞的角度赏析第③段中的划线句子。</w:t>
      </w:r>
      <w:r>
        <w:pict>
          <v:shape id="_x0000_i14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用原文回答作者为什么说白杨树“是树中的伟丈夫”?为什么要赞美白杨树?</w:t>
      </w:r>
      <w:r>
        <w:pict>
          <v:shape id="_x0000_i14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阅读下面的文章，完成小题。</w:t>
      </w:r>
      <w:r>
        <w:pict>
          <v:shape id="_x0000_i14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w:t>
      </w:r>
      <w:r>
        <w:pict>
          <v:shape id="_x0000_i14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4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白杨树实在是不平凡的，我赞美白杨树！</w:t>
      </w:r>
      <w:r>
        <w:pict>
          <v:shape id="_x0000_i14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汽车在望不到边际的高原上奔驰，扑入你的视野的，是黄绿错综的一条大毯子。黄的是土，未开垦的荒地，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4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然而刹那间，要是你猛抬眼看见了前面远远有一排——不，或者只是三五株，一株，傲然地耸立，像哨兵似的树木的话，那你的恹恹欲睡的情绪又将如何？我那时是惊奇地叫了一声的！</w:t>
      </w:r>
      <w:r>
        <w:pict>
          <v:shape id="_x0000_i14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那就是白杨树，西北极普通的一种树，然而实在是不平凡的一种树！</w:t>
      </w:r>
      <w:r>
        <w:pict>
          <v:shape id="_x0000_i14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4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这就是白杨树，西北极普通的一种树，然而决不是平凡的树！</w:t>
      </w:r>
      <w:r>
        <w:pict>
          <v:shape id="_x0000_i14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w:t>
      </w:r>
      <w:r>
        <w:rPr>
          <w:rFonts w:ascii="Times New Roman" w:hAnsi="Times New Roman" w:eastAsia="楷体" w:cs="Times New Roman"/>
          <w:bCs/>
        </w:rPr>
        <w:t>！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4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树是不平凡的树。它在西北极普遍，不被人重视，就跟北方的农民相似；它有极强的生命力，磨折不了，压迫不倒，也跟北方的农民相似。我赞美白杨树，就因为它不但象征了北方的农民，尤其象征了今天我们民族解放斗争中所不可缺的朴质、坚强，力求上进的精神。</w:t>
      </w:r>
      <w:r>
        <w:pict>
          <v:shape id="_x0000_i14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让那些看不起民众、贱视民众、顽固的倒退的人们去赞美那贵族化的楠木（那也是直挺秀颀的），去鄙视这极常见、极易生长的白杨树吧，我要高声赞美白杨树！</w:t>
      </w:r>
      <w:r>
        <w:pict>
          <v:shape id="_x0000_i14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下列对本文的理解和分析不正确的两项是（     ）（     ）</w:t>
      </w:r>
      <w:r>
        <w:pict>
          <v:shape id="_x0000_i14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第②段对黄土高原景色作了具体细致的描写，对高原的赞美是本文的重点。</w:t>
      </w:r>
      <w:r>
        <w:pict>
          <v:shape id="_x0000_i14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“力争上游”“笔直”点出白杨树的特质，用人格化的语言写出了白杨树内在的精神。</w:t>
      </w:r>
      <w:r>
        <w:pict>
          <v:shape id="_x0000_i14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“单调”一词从反面为描写白杨树的“不平凡”做铺垫，说明白杨树是极平凡而伟大的种树。</w:t>
      </w:r>
      <w:r>
        <w:pict>
          <v:shape id="_x0000_i14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文章结尾运用对比手法，表达了作者对白杨树的赞美之情，同时突出了对那贵族化楠木的憎恶之情。</w:t>
      </w:r>
      <w:r>
        <w:pict>
          <v:shape id="_x0000_i14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请结合语境揣摩下面句子中加点词语的表达效果。</w:t>
      </w:r>
      <w:r>
        <w:pict>
          <v:shape id="_x0000_i14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这是虽在北方风雪的压迫下却保持着</w:t>
      </w:r>
      <w:r>
        <w:rPr>
          <w:rFonts w:ascii="Times New Roman" w:hAnsi="Times New Roman" w:eastAsia="宋体" w:cs="Times New Roman"/>
          <w:bCs/>
          <w:em w:val="dot"/>
        </w:rPr>
        <w:t>倔强</w:t>
      </w:r>
      <w:r>
        <w:rPr>
          <w:rFonts w:ascii="Times New Roman" w:hAnsi="Times New Roman" w:eastAsia="宋体" w:cs="Times New Roman"/>
          <w:bCs/>
        </w:rPr>
        <w:t>挺立的一种树。</w:t>
      </w:r>
      <w:r>
        <w:pict>
          <v:shape id="_x0000_i14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文中画线的句子运用了什么表现手法？有何作用？</w:t>
      </w:r>
      <w:r>
        <w:pict>
          <v:shape id="_x0000_i14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作者有用白杨树象征西北敌后共产党领导下的抗日军民，你觉得白杨树还可以象征我们身边的哪些人物？请举一例并阐述理由。</w:t>
      </w:r>
      <w:r>
        <w:pict>
          <v:shape id="_x0000_i14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4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阅读文段，回答问题</w:t>
      </w:r>
      <w:r>
        <w:pict>
          <v:shape id="_x0000_i15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白杨礼赞（节选）</w:t>
      </w:r>
      <w:r>
        <w:pict>
          <v:shape id="_x0000_i15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5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当汽车在望不到边际的高原上奔驰，扑入你的视野的，是黄绿错综的一条大毯</w:t>
      </w:r>
      <w:r>
        <w:rPr>
          <w:rFonts w:ascii="Times New Roman" w:hAnsi="Times New Roman" w:eastAsia="楷体" w:cs="Times New Roman"/>
          <w:bCs/>
        </w:rPr>
        <w:t>子。黄的是土，未开垦的荒地，几百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5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②然而刹那间，要是你猛抬眼看见了前面远远有一排——不，或者只是三五株，一株，傲然地耸立，像哨兵似的树木的话，那你的恹恹欲睡的情绪又将如何？我那时是惊奇地叫了一声的。</w:t>
      </w:r>
      <w:r>
        <w:pict>
          <v:shape id="_x0000_i15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③那就是白杨树，西北极普通的一种树，然而实在不是平凡的一种树！</w:t>
      </w:r>
      <w:r>
        <w:pict>
          <v:shape id="_x0000_i15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是力争上游的一种树，笔直的干，笔直的枝。它的干通常是丈把高，像是加过人工似的，一丈以内绝无旁枝。它所有的丫枝一律向上，而且紧紧靠拢，也像是加以人工似的，成为一束，绝不旁逸斜出；它的宽大的叶子也是片片向上，几乎没有斜生的，更不用说倒垂了；它的皮光滑而有银色的晕圈，微微泛出淡青色。这是虽在北方的风雪的压迫下却保持着倔强挺立的一种树。哪怕只有碗那样粗细，它却努力向上发展，高到丈许，两丈，参天耸立，不折不挠，对抗着西北风。</w:t>
      </w:r>
      <w:r>
        <w:pict>
          <v:shape id="_x0000_i15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⑤这就是白杨树，西北极普通的一种树，然而决不是平凡的树！</w:t>
      </w:r>
      <w:r>
        <w:pict>
          <v:shape id="_x0000_i15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w:t>
      </w:r>
      <w:r>
        <w:rPr>
          <w:rFonts w:ascii="Times New Roman" w:hAnsi="Times New Roman" w:eastAsia="楷体" w:cs="Times New Roman"/>
          <w:bCs/>
          <w:u w:val="single"/>
        </w:rPr>
        <w:t>它没有婆娑的姿态，没有屈曲盘旋的虬枝，也许你要说它不美丽，如果美是专指"婆娑"或"横斜逸出"之类而言，那么白杨树算不得树中的好女子；但是它伟岸，正直，朴质，严肃，也不缺乏温和，更不用提它的坚强不屈与挺拔，它是树中的伟丈夫</w:t>
      </w:r>
      <w:r>
        <w:rPr>
          <w:rFonts w:ascii="Times New Roman" w:hAnsi="Times New Roman" w:eastAsia="楷体" w:cs="Times New Roman"/>
          <w:bCs/>
        </w:rPr>
        <w:t>！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5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白杨不是平凡的树。它在西北极普遍，不被人重视，就跟北方农民相似；它有极强的生命力，磨折不了，压迫不倒，也跟北方的农民相似。我赞美白杨树，就因为它不但象征了北方的农民，尤其象征了今天我们民族解放斗争中所不可缺的朴质、坚强、力求上进的精神。</w:t>
      </w:r>
      <w:r>
        <w:pict>
          <v:shape id="_x0000_i15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请从修辞的角度赏析第①段中的画线句。</w:t>
      </w:r>
      <w:r>
        <w:pict>
          <v:shape id="_x0000_i15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第③段在文中有什么作用?</w:t>
      </w:r>
      <w:r>
        <w:pict>
          <v:shape id="_x0000_i15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第⑥段画线的句子用了什么表现手法?有什么作用?</w:t>
      </w:r>
      <w:r>
        <w:pict>
          <v:shape id="_x0000_i15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第⑥段中的四个反问句有什么表达效果?</w:t>
      </w:r>
      <w:r>
        <w:pict>
          <v:shape id="_x0000_i15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请概括出白杨树与北方的农民有哪些相似之处。</w:t>
      </w:r>
      <w:r>
        <w:pict>
          <v:shape id="_x0000_i15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阅读下面的文字，回答问题。</w:t>
      </w:r>
      <w:r>
        <w:pict>
          <v:shape id="_x0000_i15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①白杨树实在不是平凡的，我赞美白杨树！</w:t>
      </w:r>
      <w:r>
        <w:pict>
          <v:shape id="_x0000_i15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在望不到边际的高原上奔驰，扑入你的视野的，是黄绿错综的一条大毡子。黄的是土，未开垦的处女土，几十万年前由伟大的自然力堆积成功的黄土高原的外壳；绿的呢，是人类劳力战胜自然的成果，是麦田。和风吹送，翻起了一轮一轮的绿波——这时你会真心佩服昔人所造的两个字“麦浪”，若不是妙手偶得，便确是经过锤炼的语言的精华。黄与绿主宰着，无边无垠，坦荡如砥，这时如果不是宛若并肩的远山的连峰提醒了你（这些山峰凭你的肉眼来判断，就知道是在你脚底下的），你会忘记了汽车是在高原上行驶。这时你涌起来的感想也许是“雄壮”，也许是“伟大”，诸如此类的形容词；然而同时你的眼睛也许觉得有点倦怠，你对当前的“雄壮”或“伟大”闭了眼，而另一种的味儿在你心头潜滋暗长了——“单调”。可不是？单调，有一点儿吧？</w:t>
      </w:r>
      <w:r>
        <w:pict>
          <v:shape id="_x0000_i15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③然而刹那间，要是你猛抬眼看见了前面远远有一排——不，或者甚至只是三五株，一株，傲然地耸立，像哨兵似的树木的话，那你的恹恹欲睡的情绪又将如何？我那时是惊奇地叫了一声的。</w:t>
      </w:r>
      <w:r>
        <w:pict>
          <v:shape id="_x0000_i153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④那就是白杨树，西北极普通的一种树，然而实在不是平凡的一种树。</w:t>
      </w:r>
      <w:r>
        <w:pict>
          <v:shape id="_x0000_i154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那是力争上游的一种树，笔直的干，笔直的枝。它的干呢，通常是丈把高，像是加以人工似的，一丈以内绝无旁枝。它所有的丫枝呢，一律向上，而且紧紧靠拢，也像是加以人工似的，成为一束，绝无横斜逸出。它的宽大的叶子也是片片向上，几乎没有斜生的，更不用说倒垂了；它的皮，光滑而有银色的晕圈，微微泛出淡青色。这是虽在北方的风雪的压迫下却保持着倔强挺立的一种树。哪怕只有碗来粗细罢，它却努力向上发展，高到丈许，二丈，参天耸立，不折不挠，对抗着西北风。</w:t>
      </w:r>
      <w:r>
        <w:pict>
          <v:shape id="_x0000_i154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⑥这就是白杨树，西北极普通的一种树，然而决不是平凡的树！</w:t>
      </w:r>
      <w:r>
        <w:pict>
          <v:shape id="_x0000_i154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⑦它没有婆娑的姿态，没有屈曲盘旋的虬枝，也许你要说它不美丽，──如果美是专指“婆娑”或“横斜逸出”之类而言，那么白杨树算不得树中的好女子；但是它却是伟岸，正直，朴质，严肃，也不缺乏温和，更不用提它的坚强不屈与挺拔，它是树中的伟丈夫！当你在积雪初融的高原上走过，看见平坦的大地上傲然挺立这么一株或一排白杨树，难道你觉得树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54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⑧白杨不是平凡的树。它在西北极普遍，不被人重视，就跟北方农民相似；它有极强的生命力，磨折不了，压迫不倒，也跟北方的农民相似。我赞美白杨树，就因为它不但象征了北方的农民，尤其象征了今天我们民族解放斗争中所不可缺的朴质，坚强，以及力求上进的精神。</w:t>
      </w:r>
      <w:r>
        <w:pict>
          <v:shape id="_x0000_i154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⑨让那些看不起民众，贱视民众，顽固的倒退的人们去赞美那贵族化的楠木（那也是直干秀颀的），去鄙视这极常见，极易生长的白杨罢，但是我要高声赞美白杨树！</w:t>
      </w:r>
      <w:r>
        <w:pict>
          <v:shape id="_x0000_i155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第一段在全文起什么作用？</w:t>
      </w:r>
      <w:r>
        <w:pict>
          <v:shape id="_x0000_i155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“它的皮，光滑而有银色的晕圈，微微泛出淡青色。”体会句中动词“泛”的表达效果。</w:t>
      </w:r>
      <w:r>
        <w:pict>
          <v:shape id="_x0000_i155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本文主要运用的写作手法是象征，结合课文内容说说，“白杨树”和“贵族化的楠木”各象征了什么？</w:t>
      </w:r>
      <w:r>
        <w:pict>
          <v:shape id="_x0000_i155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文中反复强调“那就是白杨树，西北极普通的一种树，然而实在不是平凡的一种树”。你认为“极普通”和“不平凡”矛盾吗?说说理由。</w:t>
      </w:r>
      <w:r>
        <w:pict>
          <v:shape id="_x0000_i155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6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阅读《白杨礼赞》选段，完成下面小题。</w:t>
      </w:r>
      <w:r>
        <w:pict>
          <v:shape id="_x0000_i156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那就是白杨树，西北极普通的一种树，然而实在是不平凡的一种树！</w:t>
      </w:r>
      <w:r>
        <w:pict>
          <v:shape id="_x0000_i156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那是力争上游的一种树，笔直的干，笔直的枝。它的干通常是丈把高，像加过人工似的，一丈以内绝无旁枝。它所有的丫枝一律向上，而且紧紧靠拢，也像加过人工似的，成为一束，绝不旁逸斜出□它的宽大的叶子也是片片向上，几乎没有斜生的，更不用说倒垂了□它的皮光滑而有银色的晕圈，微微泛出淡青色。这是虽在北方风雪的压迫下却保持着倔强挺立的一种树！哪怕只有碗那样粗细，它却努力向上发展，高到丈许，两丈，参天耸立，不折不挠，对抗着西北风。</w:t>
      </w:r>
      <w:r>
        <w:pict>
          <v:shape id="_x0000_i156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这就是白杨树，西北极普通的一种树，然而决不是平凡的树！</w:t>
      </w:r>
      <w:r>
        <w:pict>
          <v:shape id="_x0000_i156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它没有婆娑的姿态，没有屈曲盘旋的虬枝。也许你要说它不美丽。</w:t>
      </w:r>
      <w:r>
        <w:rPr>
          <w:rFonts w:ascii="Times New Roman" w:hAnsi="Times New Roman" w:eastAsia="楷体" w:cs="Times New Roman"/>
          <w:bCs/>
          <w:u w:val="single"/>
        </w:rPr>
        <w:t xml:space="preserve">        </w:t>
      </w:r>
      <w:r>
        <w:rPr>
          <w:rFonts w:ascii="Times New Roman" w:hAnsi="Times New Roman" w:eastAsia="楷体" w:cs="Times New Roman"/>
          <w:bCs/>
        </w:rPr>
        <w:t>美是专指“婆娑”或“旁逸斜出”之类而言，</w:t>
      </w:r>
      <w:r>
        <w:rPr>
          <w:rFonts w:ascii="Times New Roman" w:hAnsi="Times New Roman" w:eastAsia="楷体" w:cs="Times New Roman"/>
          <w:bCs/>
          <w:u w:val="single"/>
        </w:rPr>
        <w:t xml:space="preserve">        </w:t>
      </w:r>
      <w:r>
        <w:rPr>
          <w:rFonts w:ascii="Times New Roman" w:hAnsi="Times New Roman" w:eastAsia="楷体" w:cs="Times New Roman"/>
          <w:bCs/>
        </w:rPr>
        <w:t>，白杨树算不得树中的好女子。</w:t>
      </w:r>
      <w:r>
        <w:rPr>
          <w:rFonts w:ascii="Times New Roman" w:hAnsi="Times New Roman" w:eastAsia="楷体" w:cs="Times New Roman"/>
          <w:bCs/>
          <w:u w:val="single"/>
        </w:rPr>
        <w:t xml:space="preserve">        </w:t>
      </w:r>
      <w:r>
        <w:rPr>
          <w:rFonts w:ascii="Times New Roman" w:hAnsi="Times New Roman" w:eastAsia="楷体" w:cs="Times New Roman"/>
          <w:bCs/>
        </w:rPr>
        <w:t>它伟岸，正直，朴质，严肃，也不缺乏温和，</w:t>
      </w:r>
      <w:r>
        <w:rPr>
          <w:rFonts w:ascii="Times New Roman" w:hAnsi="Times New Roman" w:eastAsia="楷体" w:cs="Times New Roman"/>
          <w:bCs/>
          <w:u w:val="single"/>
        </w:rPr>
        <w:t xml:space="preserve">        </w:t>
      </w:r>
      <w:r>
        <w:rPr>
          <w:rFonts w:ascii="Times New Roman" w:hAnsi="Times New Roman" w:eastAsia="楷体" w:cs="Times New Roman"/>
          <w:bCs/>
        </w:rPr>
        <w:t>不用提它的坚强不屈与挺拔，它是树中的伟丈夫！</w:t>
      </w:r>
      <w:r>
        <w:rPr>
          <w:rFonts w:ascii="Times New Roman" w:hAnsi="Times New Roman" w:eastAsia="楷体" w:cs="Times New Roman"/>
          <w:bCs/>
          <w:u w:val="single"/>
        </w:rPr>
        <w:t>当你在积雪初融的高原上走过，看见平坦的大地上傲然挺立这么一株或一排白杨树，难道你就觉得它只是树？难道你就不想到它的朴质，严肃，坚强不屈，至少也象征了北方的农民？难道你竟一点也不联想到，在敌后的广大土地上，到处有坚强不屈，就像这白杨树一样傲然挺立的守卫他们家乡的哨兵？难道你又不更远一点想到，这样枝枝叶叶靠紧团结，力求上进的白杨树，宛然象征了今天在华北平原纵横决荡，用血写出新中国历史的那种精神和意志？</w:t>
      </w:r>
      <w:r>
        <w:pict>
          <v:shape id="_x0000_i157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选段两“□”内应填入的标点符号都是</w:t>
      </w:r>
      <w:r>
        <w:pict>
          <v:shape id="_x0000_i157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根据原文，填入横线处的关联词语，恰当的一项是</w:t>
      </w:r>
      <w:r>
        <w:pict>
          <v:shape id="_x0000_i157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如果    那么    不过    而且</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如果    那么    但是    更</w:t>
      </w:r>
      <w:r>
        <w:pict>
          <v:shape id="_x0000_i157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因为    所以    不过    而且</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因为    所以    但是    更</w:t>
      </w:r>
      <w:r>
        <w:pict>
          <v:shape id="_x0000_i157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下面链接的茅盾的古体诗《题白杨图》，诗风温婉，清晰雅致。而选段划线句子感情强烈，气势恢宏，这得益于作者运用了哪种句式？</w:t>
      </w:r>
      <w:r>
        <w:pict>
          <v:shape id="_x0000_i158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（链接）</w:t>
      </w:r>
      <w:r>
        <w:pict>
          <v:shape id="_x0000_i158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题白杨图</w:t>
      </w:r>
      <w:r>
        <w:pict>
          <v:shape id="_x0000_i158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茅盾</w:t>
      </w:r>
      <w:r>
        <w:pict>
          <v:shape id="_x0000_i158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北方有佳树，挺立如长矛。</w:t>
      </w:r>
      <w:r>
        <w:pict>
          <v:shape id="_x0000_i158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叶叶皆团结，枝枝争上游。</w:t>
      </w:r>
      <w:r>
        <w:pict>
          <v:shape id="_x0000_i159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羞于楠枋伍，甘居榆枣仇。</w:t>
      </w:r>
      <w:r>
        <w:pict>
          <v:shape id="_x0000_i159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丹青标风骨，愿与子同仇！</w:t>
      </w:r>
      <w:r>
        <w:pict>
          <v:shape id="_x0000_i159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59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阅读《白杨礼赞》节选，回答下列小题。</w:t>
      </w:r>
      <w:r>
        <w:pict>
          <v:shape id="_x0000_i159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汽车在望不到边际的高原上奔驰，扑入你的视野的，是黄绿错综的一条大毡子。②黄的是土，未开垦的荒地，几十万年前由伟大的自然力堆积成功的黄土高原的外壳；绿的呢，是人类劳力战胜自然的成果，是麦田。③和风吹送，翻起了一轮一轮的绿波，——这时你会真心佩服昔人所造的两个字“麦浪”，若不是妙手偶得，便确是经过锤炼的语言的精华。④黄与绿主宰着，无边无垠，坦荡如砥，这时如果不是宛若并肩的远山的连峰提醒了你（这些山峰凭你的肉眼来判断，就知道是在你脚底下的），你会忘记了汽车是在高原上行驶。⑤这时你涌起来的感想也许是“雄壮”，也许是“伟大”，诸如此类的形容词；然而同时你的眼睛也许觉得有点倦怠，你对当前的“雄壮”或“伟大”闭了眼，而另一种的味儿在你心头潜滋暗长了——“单调”。⑥可不是？⑦单调，有一点儿吧？</w:t>
      </w:r>
      <w:r>
        <w:pict>
          <v:shape id="_x0000_i160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先描写高原的“雄壮”、“伟大”，然后写出景色的“单调”，就赞美白杨树来看，这是采用了下列写法中的（    ）</w:t>
      </w:r>
      <w:r>
        <w:pict>
          <v:shape id="_x0000_i160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2076"/>
          <w:tab w:val="left" w:pos="4153"/>
          <w:tab w:val="left" w:pos="6229"/>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欲抑先扬</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对比烘托</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欲扬先抑</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反衬照应</w:t>
      </w:r>
      <w:r>
        <w:pict>
          <v:shape id="_x0000_i160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给本段文字划分层次，划分正确的一项是（    ）</w:t>
      </w:r>
      <w:r>
        <w:pict>
          <v:shape id="_x0000_i160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①②③④/⑤⑥⑦</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①②③④⑤/⑥⑦</w:t>
      </w:r>
      <w:r>
        <w:pict>
          <v:shape id="_x0000_i160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4153"/>
        </w:tabs>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①②/③④⑤⑥⑦</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①②③/④⑤⑥⑦</w:t>
      </w:r>
      <w:r>
        <w:pict>
          <v:shape id="_x0000_i161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rPr>
      </w:pPr>
      <w:r>
        <w:t xml:space="preserve"> </w:t>
      </w:r>
      <w:r>
        <w:pict>
          <v:shape id="_x0000_i161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读下面的文字，完成后面的题目。</w:t>
      </w:r>
      <w:r>
        <w:pict>
          <v:shape id="_x0000_i161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白杨不是平凡的树，它在西北极（     ），不被人重视，就跟北方的农民相似□它有极强的生命力，（     ）不了，压迫不倒，也跟北方的农民相似。我（     ）白杨树，就因为它不但象征了北方的农民，（      ）象征了今天我们民族解放斗争中所不可缺的朴质、坚强，力求上进的精神。</w:t>
      </w:r>
      <w:r>
        <w:pict>
          <v:shape id="_x0000_i161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u w:val="single"/>
        </w:rPr>
        <w:t>让那些看不起民众、贱视民众、顽固的倒退的人们去赞美那贵族化的楠木（那也是直挺秀颀的），去鄙视这极常见、极易生长的白杨树吧，我要高声赞美白杨树！</w:t>
      </w:r>
      <w:r>
        <w:pict>
          <v:shape id="_x0000_i161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64．</w:t>
      </w:r>
      <w:r>
        <w:rPr>
          <w:rFonts w:ascii="Times New Roman" w:hAnsi="Times New Roman" w:eastAsia="宋体" w:cs="Times New Roman"/>
          <w:bCs/>
        </w:rPr>
        <w:t>文中括号处依次填入的词语正确的一项是</w:t>
      </w:r>
      <w:r>
        <w:rPr>
          <w:rFonts w:ascii="Times New Roman" w:hAnsi="Times New Roman" w:eastAsia="Time New Romans" w:cs="Times New Roman"/>
          <w:bCs/>
        </w:rPr>
        <w:t>（   ）</w:t>
      </w:r>
      <w:r>
        <w:pict>
          <v:shape id="_x0000_i162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普遍</w:t>
      </w:r>
      <w:r>
        <w:rPr>
          <w:rFonts w:ascii="Times New Roman" w:hAnsi="Times New Roman" w:eastAsia="Time New Romans" w:cs="Times New Roman"/>
          <w:bCs/>
        </w:rPr>
        <w:t xml:space="preserve">  </w:t>
      </w:r>
      <w:r>
        <w:rPr>
          <w:rFonts w:ascii="Times New Roman" w:hAnsi="Times New Roman" w:eastAsia="宋体" w:cs="Times New Roman"/>
          <w:bCs/>
        </w:rPr>
        <w:t>磨折</w:t>
      </w:r>
      <w:r>
        <w:rPr>
          <w:rFonts w:ascii="Times New Roman" w:hAnsi="Times New Roman" w:eastAsia="Time New Romans" w:cs="Times New Roman"/>
          <w:bCs/>
        </w:rPr>
        <w:t xml:space="preserve">  </w:t>
      </w:r>
      <w:r>
        <w:rPr>
          <w:rFonts w:ascii="Times New Roman" w:hAnsi="Times New Roman" w:eastAsia="宋体" w:cs="Times New Roman"/>
          <w:bCs/>
        </w:rPr>
        <w:t>赞美</w:t>
      </w:r>
      <w:r>
        <w:rPr>
          <w:rFonts w:ascii="Times New Roman" w:hAnsi="Times New Roman" w:eastAsia="Time New Romans" w:cs="Times New Roman"/>
          <w:bCs/>
        </w:rPr>
        <w:t xml:space="preserve">  </w:t>
      </w:r>
      <w:r>
        <w:rPr>
          <w:rFonts w:ascii="Times New Roman" w:hAnsi="Times New Roman" w:eastAsia="宋体" w:cs="Times New Roman"/>
          <w:bCs/>
        </w:rPr>
        <w:t>尤其</w:t>
      </w:r>
      <w:r>
        <w:pict>
          <v:shape id="_x0000_i162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普通</w:t>
      </w:r>
      <w:r>
        <w:rPr>
          <w:rFonts w:ascii="Times New Roman" w:hAnsi="Times New Roman" w:eastAsia="Time New Romans" w:cs="Times New Roman"/>
          <w:bCs/>
        </w:rPr>
        <w:t xml:space="preserve">  </w:t>
      </w:r>
      <w:r>
        <w:rPr>
          <w:rFonts w:ascii="Times New Roman" w:hAnsi="Times New Roman" w:eastAsia="宋体" w:cs="Times New Roman"/>
          <w:bCs/>
        </w:rPr>
        <w:t>磨折</w:t>
      </w:r>
      <w:r>
        <w:rPr>
          <w:rFonts w:ascii="Times New Roman" w:hAnsi="Times New Roman" w:eastAsia="Time New Romans" w:cs="Times New Roman"/>
          <w:bCs/>
        </w:rPr>
        <w:t xml:space="preserve">  </w:t>
      </w:r>
      <w:r>
        <w:rPr>
          <w:rFonts w:ascii="Times New Roman" w:hAnsi="Times New Roman" w:eastAsia="宋体" w:cs="Times New Roman"/>
          <w:bCs/>
        </w:rPr>
        <w:t>赞扬</w:t>
      </w:r>
      <w:r>
        <w:rPr>
          <w:rFonts w:ascii="Times New Roman" w:hAnsi="Times New Roman" w:eastAsia="Time New Romans" w:cs="Times New Roman"/>
          <w:bCs/>
        </w:rPr>
        <w:t xml:space="preserve">  </w:t>
      </w:r>
      <w:r>
        <w:rPr>
          <w:rFonts w:ascii="Times New Roman" w:hAnsi="Times New Roman" w:eastAsia="宋体" w:cs="Times New Roman"/>
          <w:bCs/>
        </w:rPr>
        <w:t>而且</w:t>
      </w:r>
      <w:r>
        <w:pict>
          <v:shape id="_x0000_i162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平凡</w:t>
      </w:r>
      <w:r>
        <w:rPr>
          <w:rFonts w:ascii="Times New Roman" w:hAnsi="Times New Roman" w:eastAsia="Time New Romans" w:cs="Times New Roman"/>
          <w:bCs/>
        </w:rPr>
        <w:t xml:space="preserve">  </w:t>
      </w:r>
      <w:r>
        <w:rPr>
          <w:rFonts w:ascii="Times New Roman" w:hAnsi="Times New Roman" w:eastAsia="宋体" w:cs="Times New Roman"/>
          <w:bCs/>
        </w:rPr>
        <w:t>折服</w:t>
      </w:r>
      <w:r>
        <w:rPr>
          <w:rFonts w:ascii="Times New Roman" w:hAnsi="Times New Roman" w:eastAsia="Time New Romans" w:cs="Times New Roman"/>
          <w:bCs/>
        </w:rPr>
        <w:t xml:space="preserve">  </w:t>
      </w:r>
      <w:r>
        <w:rPr>
          <w:rFonts w:ascii="Times New Roman" w:hAnsi="Times New Roman" w:eastAsia="宋体" w:cs="Times New Roman"/>
          <w:bCs/>
        </w:rPr>
        <w:t>赞同</w:t>
      </w:r>
      <w:r>
        <w:rPr>
          <w:rFonts w:ascii="Times New Roman" w:hAnsi="Times New Roman" w:eastAsia="Time New Romans" w:cs="Times New Roman"/>
          <w:bCs/>
        </w:rPr>
        <w:t xml:space="preserve">  </w:t>
      </w:r>
      <w:r>
        <w:rPr>
          <w:rFonts w:ascii="Times New Roman" w:hAnsi="Times New Roman" w:eastAsia="宋体" w:cs="Times New Roman"/>
          <w:bCs/>
        </w:rPr>
        <w:t>还</w:t>
      </w:r>
      <w:r>
        <w:pict>
          <v:shape id="_x0000_i162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平常</w:t>
      </w:r>
      <w:r>
        <w:rPr>
          <w:rFonts w:ascii="Times New Roman" w:hAnsi="Times New Roman" w:eastAsia="Time New Romans" w:cs="Times New Roman"/>
          <w:bCs/>
        </w:rPr>
        <w:t xml:space="preserve">  </w:t>
      </w:r>
      <w:r>
        <w:rPr>
          <w:rFonts w:ascii="Times New Roman" w:hAnsi="Times New Roman" w:eastAsia="宋体" w:cs="Times New Roman"/>
          <w:bCs/>
        </w:rPr>
        <w:t>折磨</w:t>
      </w:r>
      <w:r>
        <w:rPr>
          <w:rFonts w:ascii="Times New Roman" w:hAnsi="Times New Roman" w:eastAsia="Time New Romans" w:cs="Times New Roman"/>
          <w:bCs/>
        </w:rPr>
        <w:t xml:space="preserve">  </w:t>
      </w:r>
      <w:r>
        <w:rPr>
          <w:rFonts w:ascii="Times New Roman" w:hAnsi="Times New Roman" w:eastAsia="宋体" w:cs="Times New Roman"/>
          <w:bCs/>
        </w:rPr>
        <w:t>赞颂</w:t>
      </w:r>
      <w:r>
        <w:rPr>
          <w:rFonts w:ascii="Times New Roman" w:hAnsi="Times New Roman" w:eastAsia="Time New Romans" w:cs="Times New Roman"/>
          <w:bCs/>
        </w:rPr>
        <w:t xml:space="preserve">  </w:t>
      </w:r>
      <w:r>
        <w:rPr>
          <w:rFonts w:ascii="Times New Roman" w:hAnsi="Times New Roman" w:eastAsia="宋体" w:cs="Times New Roman"/>
          <w:bCs/>
        </w:rPr>
        <w:t>也</w:t>
      </w:r>
      <w:r>
        <w:pict>
          <v:shape id="_x0000_i1629"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Time New Romans" w:cs="Times New Roman"/>
          <w:bCs/>
        </w:rPr>
      </w:pPr>
      <w:r>
        <w:rPr>
          <w:rFonts w:ascii="Times New Roman" w:hAnsi="Times New Roman" w:cs="Times New Roman"/>
          <w:bCs/>
        </w:rPr>
        <w:t>65．</w:t>
      </w:r>
      <w:r>
        <w:rPr>
          <w:rFonts w:ascii="Times New Roman" w:hAnsi="Times New Roman" w:eastAsia="宋体" w:cs="Times New Roman"/>
          <w:bCs/>
        </w:rPr>
        <w:t>下列说法有误的一项是（</w:t>
      </w:r>
      <w:r>
        <w:rPr>
          <w:rFonts w:ascii="Times New Roman" w:hAnsi="Times New Roman" w:eastAsia="Time New Romans" w:cs="Times New Roman"/>
          <w:bCs/>
        </w:rPr>
        <w:t xml:space="preserve">   ）</w:t>
      </w:r>
      <w:r>
        <w:pict>
          <v:shape id="_x0000_i1631"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文中方框内应填入的标点是分号。</w:t>
      </w:r>
      <w:r>
        <w:pict>
          <v:shape id="_x0000_i1633"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从汉字字形结构上说，</w:t>
      </w:r>
      <w:r>
        <w:rPr>
          <w:rFonts w:ascii="Times New Roman" w:hAnsi="Times New Roman" w:eastAsia="Time New Romans" w:cs="Times New Roman"/>
          <w:bCs/>
        </w:rPr>
        <w:t>“</w:t>
      </w:r>
      <w:r>
        <w:rPr>
          <w:rFonts w:ascii="Times New Roman" w:hAnsi="Times New Roman" w:eastAsia="宋体" w:cs="Times New Roman"/>
          <w:bCs/>
        </w:rPr>
        <w:t>上、众、杨、固</w:t>
      </w:r>
      <w:r>
        <w:rPr>
          <w:rFonts w:ascii="Times New Roman" w:hAnsi="Times New Roman" w:eastAsia="Time New Romans" w:cs="Times New Roman"/>
          <w:bCs/>
        </w:rPr>
        <w:t>”</w:t>
      </w:r>
      <w:r>
        <w:rPr>
          <w:rFonts w:ascii="Times New Roman" w:hAnsi="Times New Roman" w:eastAsia="宋体" w:cs="Times New Roman"/>
          <w:bCs/>
        </w:rPr>
        <w:t>都是形声字。</w:t>
      </w:r>
      <w:r>
        <w:pict>
          <v:shape id="_x0000_i1635"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 New Romans" w:cs="Times New Roman"/>
          <w:bCs/>
        </w:rPr>
        <w:t>“</w:t>
      </w:r>
      <w:r>
        <w:rPr>
          <w:rFonts w:ascii="Times New Roman" w:hAnsi="Times New Roman" w:eastAsia="宋体" w:cs="Times New Roman"/>
          <w:bCs/>
        </w:rPr>
        <w:t>今天我们民族解放斗争中所不可缺的朴质、坚强，力求上进的精神</w:t>
      </w:r>
      <w:r>
        <w:rPr>
          <w:rFonts w:ascii="Times New Roman" w:hAnsi="Times New Roman" w:eastAsia="Time New Romans" w:cs="Times New Roman"/>
          <w:bCs/>
        </w:rPr>
        <w:t>”</w:t>
      </w:r>
      <w:r>
        <w:rPr>
          <w:rFonts w:ascii="Times New Roman" w:hAnsi="Times New Roman" w:eastAsia="宋体" w:cs="Times New Roman"/>
          <w:bCs/>
        </w:rPr>
        <w:t>是一个偏正关系的短语。</w:t>
      </w:r>
      <w:r>
        <w:pict>
          <v:shape id="_x0000_i1637" o:spt="75"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left"/>
        <w:textAlignment w:val="center"/>
      </w:pPr>
      <w:r>
        <w:rPr>
          <w:rFonts w:ascii="Times New Roman" w:hAnsi="Times New Roman" w:cs="Times New Roman"/>
          <w:bCs/>
        </w:rPr>
        <w:t>D．</w:t>
      </w:r>
      <w:r>
        <w:rPr>
          <w:rFonts w:ascii="Times New Roman" w:hAnsi="Times New Roman" w:eastAsia="宋体" w:cs="Times New Roman"/>
          <w:bCs/>
        </w:rPr>
        <w:t>文中画线的句子是一个复句，其意义关系是并列。</w:t>
      </w:r>
      <w:bookmarkStart w:id="0" w:name="_GoBack"/>
      <w:bookmarkEnd w:id="0"/>
    </w:p>
    <w:sectPr>
      <w:headerReference r:id="rId5" w:type="default"/>
      <w:footerReference r:id="rId6" w:type="default"/>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C7A29"/>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7666F"/>
    <w:rsid w:val="00486104"/>
    <w:rsid w:val="00487745"/>
    <w:rsid w:val="004A3477"/>
    <w:rsid w:val="004B16F4"/>
    <w:rsid w:val="004B2A2E"/>
    <w:rsid w:val="004C4990"/>
    <w:rsid w:val="004F54DE"/>
    <w:rsid w:val="00504BF6"/>
    <w:rsid w:val="005050CA"/>
    <w:rsid w:val="00510CF7"/>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19A2"/>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D1A18"/>
    <w:rsid w:val="00BD51F9"/>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06F3C"/>
    <w:rsid w:val="00F2276D"/>
    <w:rsid w:val="00F27B0F"/>
    <w:rsid w:val="00F336DA"/>
    <w:rsid w:val="00F36399"/>
    <w:rsid w:val="00F545C2"/>
    <w:rsid w:val="00F6243D"/>
    <w:rsid w:val="00F64D8F"/>
    <w:rsid w:val="00F91F2E"/>
    <w:rsid w:val="00FC0C88"/>
    <w:rsid w:val="05FB41A5"/>
    <w:rsid w:val="0D6F562A"/>
    <w:rsid w:val="13314AC2"/>
    <w:rsid w:val="1A2E398D"/>
    <w:rsid w:val="239A506B"/>
    <w:rsid w:val="2B121274"/>
    <w:rsid w:val="2E911278"/>
    <w:rsid w:val="2EED6447"/>
    <w:rsid w:val="2F372D95"/>
    <w:rsid w:val="336C70DB"/>
    <w:rsid w:val="43CA2616"/>
    <w:rsid w:val="467024D6"/>
    <w:rsid w:val="48276C97"/>
    <w:rsid w:val="498E0588"/>
    <w:rsid w:val="4B313E8A"/>
    <w:rsid w:val="4C9E0CCC"/>
    <w:rsid w:val="4FCC3C70"/>
    <w:rsid w:val="542456C5"/>
    <w:rsid w:val="54D75152"/>
    <w:rsid w:val="56A46B42"/>
    <w:rsid w:val="575C6A43"/>
    <w:rsid w:val="58E0012E"/>
    <w:rsid w:val="59657066"/>
    <w:rsid w:val="5E643482"/>
    <w:rsid w:val="5F613572"/>
    <w:rsid w:val="5F752728"/>
    <w:rsid w:val="614B7A5C"/>
    <w:rsid w:val="61DC55F1"/>
    <w:rsid w:val="61ED54AD"/>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qFormat/>
    <w:uiPriority w:val="99"/>
    <w:pPr>
      <w:pBdr>
        <w:bottom w:val="single" w:color="auto" w:sz="6" w:space="1"/>
      </w:pBdr>
      <w:tabs>
        <w:tab w:val="center" w:pos="4153"/>
        <w:tab w:val="right" w:pos="8306"/>
      </w:tabs>
      <w:snapToGrid w:val="0"/>
      <w:spacing w:after="0" w:line="240" w:lineRule="auto"/>
      <w:jc w:val="center"/>
    </w:pPr>
    <w:rPr>
      <w:kern w:val="0"/>
      <w:sz w:val="18"/>
      <w:szCs w:val="18"/>
    </w:rPr>
  </w:style>
  <w:style w:type="paragraph" w:customStyle="1" w:styleId="109">
    <w:name w:val="正文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qFormat/>
    <w:uiPriority w:val="99"/>
    <w:pPr>
      <w:tabs>
        <w:tab w:val="center" w:pos="4153"/>
        <w:tab w:val="right" w:pos="8306"/>
      </w:tabs>
      <w:snapToGrid w:val="0"/>
      <w:spacing w:after="0" w:line="240" w:lineRule="auto"/>
      <w:jc w:val="left"/>
    </w:pPr>
    <w:rPr>
      <w:kern w:val="0"/>
      <w:sz w:val="18"/>
      <w:szCs w:val="18"/>
    </w:rPr>
  </w:style>
  <w:style w:type="paragraph" w:customStyle="1" w:styleId="112">
    <w:name w:val="正文_2"/>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学科网(Zxxk.Com)</Company>
  <Pages>20</Pages>
  <Words>15286</Words>
  <Characters>15686</Characters>
  <Lines>121</Lines>
  <Paragraphs>34</Paragraphs>
  <TotalTime>4</TotalTime>
  <ScaleCrop>false</ScaleCrop>
  <LinksUpToDate>false</LinksUpToDate>
  <CharactersWithSpaces>16187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2021-08-19T07:02:00Z</dcterms:created>
  <dc:creator>学科网(Zxxk.Com)</dc:creator>
  <cp:lastModifiedBy>WPS_1664423325</cp:lastModifiedBy>
  <dcterms:modified xsi:type="dcterms:W3CDTF">2022-12-14T13:20:09Z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563647EB0D0B467699748CAAEDF2B29A</vt:lpwstr>
  </property>
</Properties>
</file>