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sz w:val="32"/>
          <w:szCs w:val="32"/>
        </w:rPr>
      </w:pPr>
      <w:r>
        <w:rPr>
          <w:rFonts w:hint="eastAsia" w:ascii="宋体" w:hAnsi="宋体" w:eastAsia="宋体" w:cs="宋体"/>
          <w:sz w:val="32"/>
          <w:szCs w:val="32"/>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12026900</wp:posOffset>
            </wp:positionV>
            <wp:extent cx="279400" cy="4318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1"/>
                    <a:stretch>
                      <a:fillRect/>
                    </a:stretch>
                  </pic:blipFill>
                  <pic:spPr>
                    <a:xfrm>
                      <a:off x="0" y="0"/>
                      <a:ext cx="279400" cy="431800"/>
                    </a:xfrm>
                    <a:prstGeom prst="rect">
                      <a:avLst/>
                    </a:prstGeom>
                  </pic:spPr>
                </pic:pic>
              </a:graphicData>
            </a:graphic>
          </wp:anchor>
        </w:drawing>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05《大自然的语言》（同步习题）(原卷版)</w:t>
      </w:r>
    </w:p>
    <w:p>
      <w:pPr>
        <w:spacing w:line="360" w:lineRule="auto"/>
        <w:jc w:val="center"/>
        <w:rPr>
          <w:rFonts w:ascii="宋体" w:hAnsi="宋体" w:eastAsia="宋体" w:cs="宋体"/>
          <w:b/>
          <w:bCs/>
          <w:sz w:val="32"/>
          <w:szCs w:val="32"/>
        </w:rPr>
      </w:pPr>
    </w:p>
    <w:p>
      <w:pPr>
        <w:spacing w:line="360" w:lineRule="auto"/>
        <w:ind w:left="273" w:leftChars="130"/>
        <w:rPr>
          <w:rFonts w:ascii="宋体" w:hAnsi="宋体" w:eastAsia="宋体" w:cs="宋体"/>
          <w:b/>
          <w:bCs/>
          <w:szCs w:val="21"/>
        </w:rPr>
      </w:pPr>
      <w:r>
        <w:rPr>
          <w:rFonts w:hint="eastAsia" w:ascii="宋体" w:hAnsi="宋体" w:eastAsia="宋体" w:cs="宋体"/>
          <w:b/>
          <w:bCs/>
          <w:szCs w:val="21"/>
        </w:rPr>
        <w:t>一、选择题</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1．（全国八年级课时练习）下列加点字的注音全部正确的一项是（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A．连</w:t>
      </w:r>
      <w:r>
        <w:rPr>
          <w:rFonts w:hint="eastAsia" w:ascii="宋体" w:hAnsi="宋体" w:eastAsia="宋体" w:cs="宋体"/>
          <w:szCs w:val="21"/>
          <w:em w:val="dot"/>
        </w:rPr>
        <w:t>翘</w:t>
      </w:r>
      <w:r>
        <w:rPr>
          <w:rFonts w:hint="eastAsia" w:ascii="宋体" w:hAnsi="宋体" w:eastAsia="宋体" w:cs="宋体"/>
          <w:szCs w:val="21"/>
        </w:rPr>
        <w:t>（qiào）    悬</w:t>
      </w:r>
      <w:r>
        <w:rPr>
          <w:rFonts w:hint="eastAsia" w:ascii="宋体" w:hAnsi="宋体" w:eastAsia="宋体" w:cs="宋体"/>
          <w:szCs w:val="21"/>
          <w:em w:val="dot"/>
        </w:rPr>
        <w:t>殊</w:t>
      </w:r>
      <w:r>
        <w:rPr>
          <w:rFonts w:hint="eastAsia" w:ascii="宋体" w:hAnsi="宋体" w:eastAsia="宋体" w:cs="宋体"/>
          <w:szCs w:val="21"/>
        </w:rPr>
        <w:t xml:space="preserve">（shū）    </w:t>
      </w:r>
      <w:r>
        <w:rPr>
          <w:rFonts w:hint="eastAsia" w:ascii="宋体" w:hAnsi="宋体" w:eastAsia="宋体" w:cs="宋体"/>
          <w:szCs w:val="21"/>
          <w:em w:val="dot"/>
        </w:rPr>
        <w:t>衰</w:t>
      </w:r>
      <w:r>
        <w:rPr>
          <w:rFonts w:hint="eastAsia" w:ascii="宋体" w:hAnsi="宋体" w:eastAsia="宋体" w:cs="宋体"/>
          <w:szCs w:val="21"/>
        </w:rPr>
        <w:t>草连天（shuāi）    草木</w:t>
      </w:r>
      <w:r>
        <w:rPr>
          <w:rFonts w:hint="eastAsia" w:ascii="宋体" w:hAnsi="宋体" w:eastAsia="宋体" w:cs="宋体"/>
          <w:szCs w:val="21"/>
          <w:em w:val="dot"/>
        </w:rPr>
        <w:t>荣</w:t>
      </w:r>
      <w:r>
        <w:rPr>
          <w:rFonts w:hint="eastAsia" w:ascii="宋体" w:hAnsi="宋体" w:eastAsia="宋体" w:cs="宋体"/>
          <w:szCs w:val="21"/>
        </w:rPr>
        <w:t>枯（róng）</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w:t>
      </w:r>
      <w:r>
        <w:rPr>
          <w:rFonts w:hint="eastAsia" w:ascii="宋体" w:hAnsi="宋体" w:eastAsia="宋体" w:cs="宋体"/>
          <w:szCs w:val="21"/>
          <w:em w:val="dot"/>
        </w:rPr>
        <w:t>侵</w:t>
      </w:r>
      <w:r>
        <w:rPr>
          <w:rFonts w:hint="eastAsia" w:ascii="宋体" w:hAnsi="宋体" w:eastAsia="宋体" w:cs="宋体"/>
          <w:szCs w:val="21"/>
        </w:rPr>
        <w:t xml:space="preserve">害（qīn）     </w:t>
      </w:r>
      <w:r>
        <w:rPr>
          <w:rFonts w:hint="eastAsia" w:ascii="宋体" w:hAnsi="宋体" w:eastAsia="宋体" w:cs="宋体"/>
          <w:szCs w:val="21"/>
          <w:em w:val="dot"/>
        </w:rPr>
        <w:t>延</w:t>
      </w:r>
      <w:r>
        <w:rPr>
          <w:rFonts w:hint="eastAsia" w:ascii="宋体" w:hAnsi="宋体" w:eastAsia="宋体" w:cs="宋体"/>
          <w:szCs w:val="21"/>
        </w:rPr>
        <w:t>迟（yán）    周</w:t>
      </w:r>
      <w:r>
        <w:rPr>
          <w:rFonts w:hint="eastAsia" w:ascii="宋体" w:hAnsi="宋体" w:eastAsia="宋体" w:cs="宋体"/>
          <w:szCs w:val="21"/>
          <w:em w:val="dot"/>
        </w:rPr>
        <w:t>而</w:t>
      </w:r>
      <w:r>
        <w:rPr>
          <w:rFonts w:hint="eastAsia" w:ascii="宋体" w:hAnsi="宋体" w:eastAsia="宋体" w:cs="宋体"/>
          <w:szCs w:val="21"/>
        </w:rPr>
        <w:t>复始（ér）      风雪</w:t>
      </w:r>
      <w:r>
        <w:rPr>
          <w:rFonts w:hint="eastAsia" w:ascii="宋体" w:hAnsi="宋体" w:eastAsia="宋体" w:cs="宋体"/>
          <w:szCs w:val="21"/>
          <w:em w:val="dot"/>
        </w:rPr>
        <w:t>载</w:t>
      </w:r>
      <w:r>
        <w:rPr>
          <w:rFonts w:hint="eastAsia" w:ascii="宋体" w:hAnsi="宋体" w:eastAsia="宋体" w:cs="宋体"/>
          <w:szCs w:val="21"/>
        </w:rPr>
        <w:t>途（zhài）</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孕</w:t>
      </w:r>
      <w:r>
        <w:rPr>
          <w:rFonts w:hint="eastAsia" w:ascii="宋体" w:hAnsi="宋体" w:eastAsia="宋体" w:cs="宋体"/>
          <w:szCs w:val="21"/>
        </w:rPr>
        <w:t>育（yùn）    农</w:t>
      </w:r>
      <w:r>
        <w:rPr>
          <w:rFonts w:hint="eastAsia" w:ascii="宋体" w:hAnsi="宋体" w:eastAsia="宋体" w:cs="宋体"/>
          <w:szCs w:val="21"/>
          <w:em w:val="dot"/>
        </w:rPr>
        <w:t>谚</w:t>
      </w:r>
      <w:r>
        <w:rPr>
          <w:rFonts w:hint="eastAsia" w:ascii="宋体" w:hAnsi="宋体" w:eastAsia="宋体" w:cs="宋体"/>
          <w:szCs w:val="21"/>
        </w:rPr>
        <w:t>（yàn）    冰雪</w:t>
      </w:r>
      <w:r>
        <w:rPr>
          <w:rFonts w:hint="eastAsia" w:ascii="宋体" w:hAnsi="宋体" w:eastAsia="宋体" w:cs="宋体"/>
          <w:szCs w:val="21"/>
          <w:em w:val="dot"/>
        </w:rPr>
        <w:t>融</w:t>
      </w:r>
      <w:r>
        <w:rPr>
          <w:rFonts w:hint="eastAsia" w:ascii="宋体" w:hAnsi="宋体" w:eastAsia="宋体" w:cs="宋体"/>
          <w:szCs w:val="21"/>
        </w:rPr>
        <w:t xml:space="preserve">化（róng）     </w:t>
      </w:r>
      <w:r>
        <w:rPr>
          <w:rFonts w:hint="eastAsia" w:ascii="宋体" w:hAnsi="宋体" w:eastAsia="宋体" w:cs="宋体"/>
          <w:szCs w:val="21"/>
          <w:em w:val="dot"/>
        </w:rPr>
        <w:t>翩</w:t>
      </w:r>
      <w:r>
        <w:rPr>
          <w:rFonts w:hint="eastAsia" w:ascii="宋体" w:hAnsi="宋体" w:eastAsia="宋体" w:cs="宋体"/>
          <w:szCs w:val="21"/>
        </w:rPr>
        <w:t>然自来（piān）</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D．了</w:t>
      </w:r>
      <w:r>
        <w:rPr>
          <w:rFonts w:hint="eastAsia" w:ascii="宋体" w:hAnsi="宋体" w:eastAsia="宋体" w:cs="宋体"/>
          <w:szCs w:val="21"/>
          <w:em w:val="dot"/>
        </w:rPr>
        <w:t>解</w:t>
      </w:r>
      <w:r>
        <w:rPr>
          <w:rFonts w:hint="eastAsia" w:ascii="宋体" w:hAnsi="宋体" w:eastAsia="宋体" w:cs="宋体"/>
          <w:szCs w:val="21"/>
        </w:rPr>
        <w:t xml:space="preserve">（jiě）     </w:t>
      </w:r>
      <w:r>
        <w:rPr>
          <w:rFonts w:hint="eastAsia" w:ascii="宋体" w:hAnsi="宋体" w:eastAsia="宋体" w:cs="宋体"/>
          <w:szCs w:val="21"/>
          <w:em w:val="dot"/>
        </w:rPr>
        <w:t>纬</w:t>
      </w:r>
      <w:r>
        <w:rPr>
          <w:rFonts w:hint="eastAsia" w:ascii="宋体" w:hAnsi="宋体" w:eastAsia="宋体" w:cs="宋体"/>
          <w:szCs w:val="21"/>
        </w:rPr>
        <w:t>度（wěi）    销声</w:t>
      </w:r>
      <w:r>
        <w:rPr>
          <w:rFonts w:hint="eastAsia" w:ascii="宋体" w:hAnsi="宋体" w:eastAsia="宋体" w:cs="宋体"/>
          <w:szCs w:val="21"/>
          <w:em w:val="dot"/>
        </w:rPr>
        <w:t>匿</w:t>
      </w:r>
      <w:r>
        <w:rPr>
          <w:rFonts w:hint="eastAsia" w:ascii="宋体" w:hAnsi="宋体" w:eastAsia="宋体" w:cs="宋体"/>
          <w:szCs w:val="21"/>
        </w:rPr>
        <w:t>迹（nì）       簌</w:t>
      </w:r>
      <w:r>
        <w:rPr>
          <w:rFonts w:hint="eastAsia" w:ascii="宋体" w:hAnsi="宋体" w:eastAsia="宋体" w:cs="宋体"/>
          <w:szCs w:val="21"/>
          <w:em w:val="dot"/>
        </w:rPr>
        <w:t>簌</w:t>
      </w:r>
      <w:r>
        <w:rPr>
          <w:rFonts w:hint="eastAsia" w:ascii="宋体" w:hAnsi="宋体" w:eastAsia="宋体" w:cs="宋体"/>
          <w:szCs w:val="21"/>
        </w:rPr>
        <w:t>落下（shù）</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2．选出词语书写无误的一项是(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A．草木萌发　周而复始　消声匿迹　风雪载途</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B．天空晴朗　大地苏醒　冰雪溶化　草长莺飞</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C．采积种子　花香鸟语　次第开放　物候观测</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D．不毛之地　川流不息　丢三落四　衰草连天</w:t>
      </w:r>
    </w:p>
    <w:p>
      <w:pPr>
        <w:spacing w:line="360" w:lineRule="auto"/>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bookmarkStart w:id="0" w:name="_GoBack"/>
      <w:bookmarkEnd w:id="0"/>
      <w:r>
        <w:rPr>
          <w:rFonts w:hint="eastAsia" w:ascii="宋体" w:hAnsi="宋体" w:eastAsia="宋体" w:cs="宋体"/>
          <w:color w:val="000000" w:themeColor="text1"/>
          <w:szCs w:val="21"/>
          <w14:textFill>
            <w14:solidFill>
              <w14:schemeClr w14:val="tx1"/>
            </w14:solidFill>
          </w14:textFill>
        </w:rPr>
        <w:t>浙江杭州市·八年级）下面句子中加点的词语使用不正确的一项是(   )</w:t>
      </w:r>
    </w:p>
    <w:p>
      <w:pPr>
        <w:spacing w:line="360" w:lineRule="auto"/>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A．历代的国画创作者更是不惜笔墨描绘</w:t>
      </w:r>
      <w:r>
        <w:rPr>
          <w:rFonts w:hint="eastAsia" w:ascii="宋体" w:hAnsi="宋体" w:eastAsia="宋体" w:cs="宋体"/>
          <w:color w:val="000000" w:themeColor="text1"/>
          <w:szCs w:val="21"/>
          <w:em w:val="dot"/>
          <w14:textFill>
            <w14:solidFill>
              <w14:schemeClr w14:val="tx1"/>
            </w14:solidFill>
          </w14:textFill>
        </w:rPr>
        <w:t>草长莺飞</w:t>
      </w:r>
      <w:r>
        <w:rPr>
          <w:rFonts w:hint="eastAsia" w:ascii="宋体" w:hAnsi="宋体" w:eastAsia="宋体" w:cs="宋体"/>
          <w:color w:val="000000" w:themeColor="text1"/>
          <w:szCs w:val="21"/>
          <w14:textFill>
            <w14:solidFill>
              <w14:schemeClr w14:val="tx1"/>
            </w14:solidFill>
          </w14:textFill>
        </w:rPr>
        <w:t>的美妙春景。</w:t>
      </w:r>
    </w:p>
    <w:p>
      <w:pPr>
        <w:spacing w:line="360" w:lineRule="auto"/>
        <w:ind w:firstLine="420" w:firstLineChars="200"/>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B．寒冬腊月，屋外一片</w:t>
      </w:r>
      <w:r>
        <w:rPr>
          <w:rFonts w:hint="eastAsia" w:ascii="宋体" w:hAnsi="宋体" w:eastAsia="宋体" w:cs="宋体"/>
          <w:color w:val="000000" w:themeColor="text1"/>
          <w:szCs w:val="21"/>
          <w:em w:val="dot"/>
          <w14:textFill>
            <w14:solidFill>
              <w14:schemeClr w14:val="tx1"/>
            </w14:solidFill>
          </w14:textFill>
        </w:rPr>
        <w:t>衰草连天</w:t>
      </w:r>
      <w:r>
        <w:rPr>
          <w:rFonts w:hint="eastAsia" w:ascii="宋体" w:hAnsi="宋体" w:eastAsia="宋体" w:cs="宋体"/>
          <w:color w:val="000000" w:themeColor="text1"/>
          <w:szCs w:val="21"/>
          <w14:textFill>
            <w14:solidFill>
              <w14:schemeClr w14:val="tx1"/>
            </w14:solidFill>
          </w14:textFill>
        </w:rPr>
        <w:t>，大兴西瓜种植基地的温室大棚却是绿意融融。</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C．在风雪载途的历史记忆里，只有建筑始终用最直白的语言诉说着城市文明的</w:t>
      </w:r>
      <w:r>
        <w:rPr>
          <w:rFonts w:hint="eastAsia" w:ascii="宋体" w:hAnsi="宋体" w:eastAsia="宋体" w:cs="宋体"/>
          <w:szCs w:val="21"/>
          <w:em w:val="dot"/>
        </w:rPr>
        <w:t>源远流长</w:t>
      </w:r>
      <w:r>
        <w:rPr>
          <w:rFonts w:hint="eastAsia" w:ascii="宋体" w:hAnsi="宋体" w:eastAsia="宋体" w:cs="宋体"/>
          <w:szCs w:val="21"/>
        </w:rPr>
        <w:t>。</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D．每年暑假，有关部门都会加大对游泳池卫生的管理力度，变化一年比一年大，</w:t>
      </w:r>
      <w:r>
        <w:rPr>
          <w:rFonts w:hint="eastAsia" w:ascii="宋体" w:hAnsi="宋体" w:eastAsia="宋体" w:cs="宋体"/>
          <w:szCs w:val="21"/>
          <w:em w:val="dot"/>
        </w:rPr>
        <w:t>周而复始</w:t>
      </w:r>
      <w:r>
        <w:rPr>
          <w:rFonts w:hint="eastAsia" w:ascii="宋体" w:hAnsi="宋体" w:eastAsia="宋体" w:cs="宋体"/>
          <w:szCs w:val="21"/>
        </w:rPr>
        <w:t>。</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4．下列句子有语病的一项是：</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A．市场经济，对于我们来说，是个全新的事物。</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B．对于我们来说，市场经济是个全新的事物。</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C．我们对于市场经济来说，是个全新的事物。</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D．市场经济是个全新的事物，对于我们来说。</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5．下列句子顺序排列正确的一项是（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①据推算，我国种大豆的历史至少有四五千年了。  ②我国是大豆的起源地。 ③古代把大豆叫做“菽”，秦汉以后逐渐用“豆”字代替“菽”字。  ④在许多新石器时代遗址中，都发现大豆的残留印痕。  ⑤许多古书中也有关于大豆的记载。⑥也是世界上栽培大豆历史最悠久的国家。</w:t>
      </w:r>
    </w:p>
    <w:p>
      <w:pPr>
        <w:tabs>
          <w:tab w:val="left" w:pos="2076"/>
          <w:tab w:val="left" w:pos="4153"/>
          <w:tab w:val="left" w:pos="6229"/>
        </w:tabs>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A．②⑥④⑤③①</w:t>
      </w:r>
      <w:r>
        <w:rPr>
          <w:rFonts w:hint="eastAsia" w:ascii="宋体" w:hAnsi="宋体" w:eastAsia="宋体" w:cs="宋体"/>
          <w:szCs w:val="21"/>
        </w:rPr>
        <w:tab/>
      </w:r>
      <w:r>
        <w:rPr>
          <w:rFonts w:hint="eastAsia" w:ascii="宋体" w:hAnsi="宋体" w:eastAsia="宋体" w:cs="宋体"/>
          <w:szCs w:val="21"/>
        </w:rPr>
        <w:t>B．①③⑤④②⑥</w:t>
      </w:r>
      <w:r>
        <w:rPr>
          <w:rFonts w:hint="eastAsia" w:ascii="宋体" w:hAnsi="宋体" w:eastAsia="宋体" w:cs="宋体"/>
          <w:szCs w:val="21"/>
        </w:rPr>
        <w:tab/>
      </w:r>
      <w:r>
        <w:rPr>
          <w:rFonts w:hint="eastAsia" w:ascii="宋体" w:hAnsi="宋体" w:eastAsia="宋体" w:cs="宋体"/>
          <w:szCs w:val="21"/>
        </w:rPr>
        <w:t>C．②⑥⑤③④①</w:t>
      </w:r>
      <w:r>
        <w:rPr>
          <w:rFonts w:hint="eastAsia" w:ascii="宋体" w:hAnsi="宋体" w:eastAsia="宋体" w:cs="宋体"/>
          <w:szCs w:val="21"/>
        </w:rPr>
        <w:tab/>
      </w:r>
      <w:r>
        <w:rPr>
          <w:rFonts w:hint="eastAsia" w:ascii="宋体" w:hAnsi="宋体" w:eastAsia="宋体" w:cs="宋体"/>
          <w:szCs w:val="21"/>
        </w:rPr>
        <w:drawing>
          <wp:inline distT="0" distB="0" distL="0" distR="0">
            <wp:extent cx="254000" cy="2540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254000" cy="254000"/>
                    </a:xfrm>
                    <a:prstGeom prst="rect">
                      <a:avLst/>
                    </a:prstGeom>
                  </pic:spPr>
                </pic:pic>
              </a:graphicData>
            </a:graphic>
          </wp:inline>
        </w:drawing>
      </w:r>
      <w:r>
        <w:rPr>
          <w:rFonts w:hint="eastAsia" w:ascii="宋体" w:hAnsi="宋体" w:eastAsia="宋体" w:cs="宋体"/>
          <w:szCs w:val="21"/>
        </w:rPr>
        <w:t>D．①⑤③④②⑥</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6．（2020·全国八年级课时练习）下列对《大自然的语言》这篇文章的分析理解，不正确的一项是（    ）</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A．在地球上温带和亚热带区域里的所有物候现象，年年如是，周而复始。</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B．草木枯荣、候鸟去来、花香鸟语、草长莺飞等自然现象，我国古代劳动人民称其为物候。</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C．文中通过把物候观测仪器与气象仪器作比较，从而突出了物候观测使用的是活生生的生物作为物候观测仪器的特性。</w:t>
      </w:r>
    </w:p>
    <w:p>
      <w:pPr>
        <w:spacing w:line="360" w:lineRule="auto"/>
        <w:ind w:firstLine="420" w:firstLineChars="200"/>
        <w:jc w:val="left"/>
        <w:textAlignment w:val="center"/>
        <w:rPr>
          <w:rFonts w:ascii="宋体" w:hAnsi="宋体" w:eastAsia="宋体" w:cs="宋体"/>
          <w:szCs w:val="21"/>
        </w:rPr>
      </w:pPr>
      <w:r>
        <w:rPr>
          <w:rFonts w:hint="eastAsia" w:ascii="宋体" w:hAnsi="宋体" w:eastAsia="宋体" w:cs="宋体"/>
          <w:szCs w:val="21"/>
        </w:rPr>
        <w:t>D．物候观测引用在农事里，比较简便，容易掌握，对于农业有十分重大的作用。</w:t>
      </w:r>
    </w:p>
    <w:p>
      <w:pPr>
        <w:rPr>
          <w:b/>
        </w:rPr>
      </w:pPr>
      <w:r>
        <w:rPr>
          <w:rFonts w:hint="eastAsia"/>
          <w:b/>
        </w:rPr>
        <w:t>二、语言表达</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7．解释下列句中的加点词语。</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（1）凡此种种，都是生物靠自身的一分为二或自身的一小部分的扩大来繁衍后代，这就是无性繁殖。</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繁衍：</w:t>
      </w: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（2）鲤鱼细胞核和鲫鱼卵细胞质居然能相安无事，并开始了类似受精卵分裂发育的过程。</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相安无事：</w:t>
      </w: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（3）它的难能可贵之处在于换进去的是体细胞的核，而不是胚胎细胞的核。</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难能可贵：</w:t>
      </w:r>
    </w:p>
    <w:p>
      <w:pPr>
        <w:spacing w:line="360" w:lineRule="auto"/>
        <w:ind w:firstLine="420" w:firstLineChars="200"/>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p>
    <w:p>
      <w:pPr>
        <w:numPr>
          <w:ilvl w:val="0"/>
          <w:numId w:val="1"/>
        </w:num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“农谚”即关于农业生产的谚语，它用生动形象的语言，总结了农民在长期生产实践中得出的经验。请同学们向有经验的老人请教，收集两条农谚。</w:t>
      </w:r>
    </w:p>
    <w:p>
      <w:pPr>
        <w:spacing w:line="360" w:lineRule="auto"/>
        <w:jc w:val="left"/>
        <w:textAlignment w:val="center"/>
        <w:rPr>
          <w:rFonts w:ascii="宋体" w:hAnsi="宋体" w:eastAsia="宋体" w:cs="宋体"/>
          <w:bCs/>
          <w:szCs w:val="21"/>
        </w:rPr>
      </w:pPr>
    </w:p>
    <w:p>
      <w:pPr>
        <w:spacing w:line="360" w:lineRule="auto"/>
        <w:jc w:val="left"/>
        <w:textAlignment w:val="center"/>
        <w:rPr>
          <w:rFonts w:ascii="宋体" w:hAnsi="宋体" w:eastAsia="宋体" w:cs="宋体"/>
          <w:bCs/>
          <w:szCs w:val="21"/>
        </w:rPr>
      </w:pPr>
    </w:p>
    <w:p>
      <w:pPr>
        <w:spacing w:line="360" w:lineRule="auto"/>
        <w:jc w:val="left"/>
        <w:textAlignment w:val="center"/>
        <w:rPr>
          <w:rFonts w:ascii="宋体" w:hAnsi="宋体" w:eastAsia="宋体" w:cs="宋体"/>
          <w:bCs/>
          <w:szCs w:val="21"/>
        </w:rPr>
      </w:pP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9．（2019·全国八年级单元测试）花香鸟语、草长莺飞……这些大自然的语言会在我们心中唤起不同的感受。请从声音、形态、气味三个角度中选择一个，参照示例写句子，要求具体形象，句式不限。</w:t>
      </w:r>
    </w:p>
    <w:p>
      <w:pPr>
        <w:spacing w:line="360" w:lineRule="auto"/>
        <w:ind w:firstLine="420" w:firstLineChars="200"/>
        <w:jc w:val="left"/>
        <w:textAlignment w:val="center"/>
        <w:rPr>
          <w:rFonts w:ascii="宋体" w:hAnsi="宋体" w:eastAsia="宋体" w:cs="宋体"/>
          <w:bCs/>
          <w:szCs w:val="21"/>
        </w:rPr>
      </w:pPr>
      <w:r>
        <w:rPr>
          <w:rFonts w:hint="eastAsia" w:ascii="宋体" w:hAnsi="宋体" w:eastAsia="宋体" w:cs="宋体"/>
          <w:bCs/>
          <w:szCs w:val="21"/>
        </w:rPr>
        <w:t>示例：大自然的</w:t>
      </w:r>
      <w:r>
        <w:rPr>
          <w:rFonts w:hint="eastAsia" w:ascii="宋体" w:hAnsi="宋体" w:eastAsia="宋体" w:cs="宋体"/>
          <w:bCs/>
          <w:szCs w:val="21"/>
          <w:u w:val="single"/>
        </w:rPr>
        <w:t>色彩</w:t>
      </w:r>
      <w:r>
        <w:rPr>
          <w:rFonts w:hint="eastAsia" w:ascii="宋体" w:hAnsi="宋体" w:eastAsia="宋体" w:cs="宋体"/>
          <w:bCs/>
          <w:szCs w:val="21"/>
        </w:rPr>
        <w:t>语言：金黄色的阳光下，一片美妙的新绿从草地向四面八方蔓延，让人感受到春天的蓬勃与活力。</w:t>
      </w:r>
    </w:p>
    <w:p>
      <w:pPr>
        <w:spacing w:line="360" w:lineRule="auto"/>
        <w:ind w:firstLine="420" w:firstLineChars="200"/>
        <w:jc w:val="left"/>
        <w:textAlignment w:val="center"/>
        <w:rPr>
          <w:rFonts w:ascii="宋体" w:hAnsi="宋体" w:eastAsia="宋体" w:cs="宋体"/>
          <w:sz w:val="32"/>
          <w:szCs w:val="32"/>
        </w:rPr>
      </w:pPr>
      <w:r>
        <w:rPr>
          <w:rFonts w:hint="eastAsia" w:ascii="宋体" w:hAnsi="宋体" w:eastAsia="宋体" w:cs="宋体"/>
          <w:bCs/>
          <w:szCs w:val="21"/>
        </w:rPr>
        <w:t>大自然的_____语言：______________________________________________________</w:t>
      </w:r>
    </w:p>
    <w:p>
      <w:pPr>
        <w:spacing w:line="360" w:lineRule="auto"/>
        <w:ind w:left="273" w:leftChars="130"/>
        <w:rPr>
          <w:rFonts w:ascii="宋体" w:hAnsi="宋体" w:eastAsia="宋体" w:cs="宋体"/>
          <w:b/>
          <w:bCs/>
          <w:szCs w:val="21"/>
        </w:rPr>
      </w:pPr>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E3A34"/>
    <w:multiLevelType w:val="singleLevel"/>
    <w:tmpl w:val="BA4E3A3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2E153D"/>
    <w:rsid w:val="003010E6"/>
    <w:rsid w:val="00313901"/>
    <w:rsid w:val="00463A97"/>
    <w:rsid w:val="005F6CAE"/>
    <w:rsid w:val="006A0B41"/>
    <w:rsid w:val="006D3FAC"/>
    <w:rsid w:val="007F1418"/>
    <w:rsid w:val="00847BF6"/>
    <w:rsid w:val="008725CA"/>
    <w:rsid w:val="00A15D48"/>
    <w:rsid w:val="00E508AD"/>
    <w:rsid w:val="02502155"/>
    <w:rsid w:val="0559476E"/>
    <w:rsid w:val="0C42621A"/>
    <w:rsid w:val="0EF028D8"/>
    <w:rsid w:val="128B22EA"/>
    <w:rsid w:val="13AC556F"/>
    <w:rsid w:val="149C230F"/>
    <w:rsid w:val="16B53C11"/>
    <w:rsid w:val="1AE10946"/>
    <w:rsid w:val="223A21CD"/>
    <w:rsid w:val="422D3379"/>
    <w:rsid w:val="46F51C3E"/>
    <w:rsid w:val="4F2F08DF"/>
    <w:rsid w:val="522621C8"/>
    <w:rsid w:val="5A15260B"/>
    <w:rsid w:val="5B4906DE"/>
    <w:rsid w:val="5EDA4307"/>
    <w:rsid w:val="605D2704"/>
    <w:rsid w:val="60A50A3B"/>
    <w:rsid w:val="71F5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4</Pages>
  <Words>1274</Words>
  <Characters>1378</Characters>
  <Lines>10</Lines>
  <Paragraphs>3</Paragraphs>
  <TotalTime>0</TotalTime>
  <ScaleCrop>false</ScaleCrop>
  <LinksUpToDate>false</LinksUpToDate>
  <CharactersWithSpaces>1474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2022-12-15T11:54:23Z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1B860E297A7547D893E69FA603B4D328</vt:lpwstr>
  </property>
</Properties>
</file>