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10172700</wp:posOffset>
            </wp:positionV>
            <wp:extent cx="254000" cy="2540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16《庆祝奥林匹克运动复兴25周年》（同步习题）(原卷版)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1．下列加点词语的注音全都正确的一项是（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</w:t>
      </w:r>
      <w:r>
        <w:rPr>
          <w:rFonts w:hint="eastAsia" w:ascii="宋体" w:hAnsi="宋体" w:eastAsia="宋体" w:cs="宋体"/>
          <w:bCs/>
          <w:em w:val="dot"/>
        </w:rPr>
        <w:t>萦</w:t>
      </w:r>
      <w:r>
        <w:rPr>
          <w:rFonts w:hint="eastAsia" w:ascii="宋体" w:hAnsi="宋体" w:eastAsia="宋体" w:cs="宋体"/>
          <w:bCs/>
        </w:rPr>
        <w:t xml:space="preserve">绕（yíng）  </w:t>
      </w:r>
      <w:r>
        <w:rPr>
          <w:rFonts w:hint="eastAsia" w:ascii="宋体" w:hAnsi="宋体" w:eastAsia="宋体" w:cs="宋体"/>
          <w:bCs/>
          <w:em w:val="dot"/>
        </w:rPr>
        <w:t>襁褓</w:t>
      </w:r>
      <w:r>
        <w:rPr>
          <w:rFonts w:hint="eastAsia" w:ascii="宋体" w:hAnsi="宋体" w:eastAsia="宋体" w:cs="宋体"/>
          <w:bCs/>
        </w:rPr>
        <w:t xml:space="preserve">（qiáng bǎo）    </w:t>
      </w:r>
      <w:r>
        <w:rPr>
          <w:rFonts w:hint="eastAsia" w:ascii="宋体" w:hAnsi="宋体" w:eastAsia="宋体" w:cs="宋体"/>
          <w:bCs/>
          <w:em w:val="dot"/>
        </w:rPr>
        <w:t>阐</w:t>
      </w:r>
      <w:r>
        <w:rPr>
          <w:rFonts w:hint="eastAsia" w:ascii="宋体" w:hAnsi="宋体" w:eastAsia="宋体" w:cs="宋体"/>
          <w:bCs/>
        </w:rPr>
        <w:t>述（chán）  浩</w:t>
      </w:r>
      <w:r>
        <w:rPr>
          <w:rFonts w:hint="eastAsia" w:ascii="宋体" w:hAnsi="宋体" w:eastAsia="宋体" w:cs="宋体"/>
          <w:bCs/>
          <w:em w:val="dot"/>
        </w:rPr>
        <w:t>劫</w:t>
      </w:r>
      <w:r>
        <w:rPr>
          <w:rFonts w:hint="eastAsia" w:ascii="宋体" w:hAnsi="宋体" w:eastAsia="宋体" w:cs="宋体"/>
          <w:bCs/>
        </w:rPr>
        <w:t>（jié）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</w:t>
      </w:r>
      <w:r>
        <w:rPr>
          <w:rFonts w:hint="eastAsia" w:ascii="宋体" w:hAnsi="宋体" w:eastAsia="宋体" w:cs="宋体"/>
          <w:bCs/>
          <w:em w:val="dot"/>
        </w:rPr>
        <w:t>枷</w:t>
      </w:r>
      <w:r>
        <w:rPr>
          <w:rFonts w:hint="eastAsia" w:ascii="宋体" w:hAnsi="宋体" w:eastAsia="宋体" w:cs="宋体"/>
          <w:bCs/>
        </w:rPr>
        <w:t xml:space="preserve">锁（jiā）   </w:t>
      </w:r>
      <w:r>
        <w:rPr>
          <w:rFonts w:hint="eastAsia" w:ascii="宋体" w:hAnsi="宋体" w:eastAsia="宋体" w:cs="宋体"/>
          <w:bCs/>
          <w:em w:val="dot"/>
        </w:rPr>
        <w:t>歧</w:t>
      </w:r>
      <w:r>
        <w:rPr>
          <w:rFonts w:hint="eastAsia" w:ascii="宋体" w:hAnsi="宋体" w:eastAsia="宋体" w:cs="宋体"/>
          <w:bCs/>
        </w:rPr>
        <w:t>途（qí）       拙</w:t>
      </w:r>
      <w:r>
        <w:rPr>
          <w:rFonts w:hint="eastAsia" w:ascii="宋体" w:hAnsi="宋体" w:eastAsia="宋体" w:cs="宋体"/>
          <w:bCs/>
          <w:em w:val="dot"/>
        </w:rPr>
        <w:t>劣</w:t>
      </w:r>
      <w:r>
        <w:rPr>
          <w:rFonts w:hint="eastAsia" w:ascii="宋体" w:hAnsi="宋体" w:eastAsia="宋体" w:cs="宋体"/>
          <w:bCs/>
        </w:rPr>
        <w:t xml:space="preserve">（lüè）  </w:t>
      </w:r>
      <w:r>
        <w:rPr>
          <w:rFonts w:hint="eastAsia" w:ascii="宋体" w:hAnsi="宋体" w:eastAsia="宋体" w:cs="宋体"/>
          <w:bCs/>
          <w:em w:val="dot"/>
        </w:rPr>
        <w:t>允</w:t>
      </w:r>
      <w:r>
        <w:rPr>
          <w:rFonts w:hint="eastAsia" w:ascii="宋体" w:hAnsi="宋体" w:eastAsia="宋体" w:cs="宋体"/>
          <w:bCs/>
        </w:rPr>
        <w:t>许（rǔn）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</w:t>
      </w:r>
      <w:r>
        <w:rPr>
          <w:rFonts w:hint="eastAsia" w:ascii="宋体" w:hAnsi="宋体" w:eastAsia="宋体" w:cs="宋体"/>
          <w:bCs/>
          <w:em w:val="dot"/>
        </w:rPr>
        <w:t>湛</w:t>
      </w:r>
      <w:r>
        <w:rPr>
          <w:rFonts w:hint="eastAsia" w:ascii="宋体" w:hAnsi="宋体" w:eastAsia="宋体" w:cs="宋体"/>
          <w:bCs/>
        </w:rPr>
        <w:t xml:space="preserve">蓝（zhàn）  </w:t>
      </w:r>
      <w:r>
        <w:rPr>
          <w:rFonts w:hint="eastAsia" w:ascii="宋体" w:hAnsi="宋体" w:eastAsia="宋体" w:cs="宋体"/>
          <w:bCs/>
          <w:em w:val="dot"/>
        </w:rPr>
        <w:t>姊</w:t>
      </w:r>
      <w:r>
        <w:rPr>
          <w:rFonts w:hint="eastAsia" w:ascii="宋体" w:hAnsi="宋体" w:eastAsia="宋体" w:cs="宋体"/>
          <w:bCs/>
        </w:rPr>
        <w:t xml:space="preserve">妹（zǐ）       </w:t>
      </w:r>
      <w:r>
        <w:rPr>
          <w:rFonts w:hint="eastAsia" w:ascii="宋体" w:hAnsi="宋体" w:eastAsia="宋体" w:cs="宋体"/>
          <w:bCs/>
          <w:em w:val="dot"/>
        </w:rPr>
        <w:t>嵌</w:t>
      </w:r>
      <w:r>
        <w:rPr>
          <w:rFonts w:hint="eastAsia" w:ascii="宋体" w:hAnsi="宋体" w:eastAsia="宋体" w:cs="宋体"/>
          <w:bCs/>
        </w:rPr>
        <w:t>入（qiàn）  沉</w:t>
      </w:r>
      <w:r>
        <w:rPr>
          <w:rFonts w:hint="eastAsia" w:ascii="宋体" w:hAnsi="宋体" w:eastAsia="宋体" w:cs="宋体"/>
          <w:bCs/>
          <w:em w:val="dot"/>
        </w:rPr>
        <w:t>甸</w:t>
      </w:r>
      <w:r>
        <w:rPr>
          <w:rFonts w:hint="eastAsia" w:ascii="宋体" w:hAnsi="宋体" w:eastAsia="宋体" w:cs="宋体"/>
          <w:bCs/>
        </w:rPr>
        <w:t>甸（diān）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D．气</w:t>
      </w:r>
      <w:r>
        <w:rPr>
          <w:rFonts w:hint="eastAsia" w:ascii="宋体" w:hAnsi="宋体" w:eastAsia="宋体" w:cs="宋体"/>
          <w:bCs/>
          <w:em w:val="dot"/>
        </w:rPr>
        <w:t>氛</w:t>
      </w:r>
      <w:r>
        <w:rPr>
          <w:rFonts w:hint="eastAsia" w:ascii="宋体" w:hAnsi="宋体" w:eastAsia="宋体" w:cs="宋体"/>
          <w:bCs/>
        </w:rPr>
        <w:t>（fēn）   分</w:t>
      </w:r>
      <w:r>
        <w:rPr>
          <w:rFonts w:hint="eastAsia" w:ascii="宋体" w:hAnsi="宋体" w:eastAsia="宋体" w:cs="宋体"/>
          <w:bCs/>
          <w:em w:val="dot"/>
        </w:rPr>
        <w:t>崩</w:t>
      </w:r>
      <w:r>
        <w:rPr>
          <w:rFonts w:hint="eastAsia" w:ascii="宋体" w:hAnsi="宋体" w:eastAsia="宋体" w:cs="宋体"/>
          <w:bCs/>
        </w:rPr>
        <w:t xml:space="preserve">离析（bēng）   </w:t>
      </w:r>
      <w:r>
        <w:rPr>
          <w:rFonts w:hint="eastAsia" w:ascii="宋体" w:hAnsi="宋体" w:eastAsia="宋体" w:cs="宋体"/>
          <w:bCs/>
          <w:em w:val="dot"/>
        </w:rPr>
        <w:t>召</w:t>
      </w:r>
      <w:r>
        <w:rPr>
          <w:rFonts w:hint="eastAsia" w:ascii="宋体" w:hAnsi="宋体" w:eastAsia="宋体" w:cs="宋体"/>
          <w:bCs/>
        </w:rPr>
        <w:t xml:space="preserve">唤（zhào）  </w:t>
      </w:r>
      <w:r>
        <w:rPr>
          <w:rFonts w:hint="eastAsia" w:ascii="宋体" w:hAnsi="宋体" w:eastAsia="宋体" w:cs="宋体"/>
          <w:bCs/>
          <w:em w:val="dot"/>
        </w:rPr>
        <w:t>凋</w:t>
      </w:r>
      <w:r>
        <w:rPr>
          <w:rFonts w:hint="eastAsia" w:ascii="宋体" w:hAnsi="宋体" w:eastAsia="宋体" w:cs="宋体"/>
          <w:bCs/>
        </w:rPr>
        <w:t>零（diāo）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2．下列词语中没有错别字的一项是（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A．祈祷    野蛮    伽锁    相辅相成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B．目睹    赋予    岐途    无所畏惧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C．萦绕    严峻    厚待    自园其说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D．湛蓝    挚爱    秩序    分崩离析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3．下列句子中加点的成语使用不正确的一项是（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A．他们性格不合，说话总是</w:t>
      </w:r>
      <w:r>
        <w:rPr>
          <w:rFonts w:hint="eastAsia" w:ascii="宋体" w:hAnsi="宋体" w:eastAsia="宋体" w:cs="宋体"/>
          <w:bCs/>
          <w:em w:val="dot"/>
        </w:rPr>
        <w:t>针锋相对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B．改革的浪潮席卷全国，其势如</w:t>
      </w:r>
      <w:r>
        <w:rPr>
          <w:rFonts w:hint="eastAsia" w:ascii="宋体" w:hAnsi="宋体" w:eastAsia="宋体" w:cs="宋体"/>
          <w:bCs/>
          <w:em w:val="dot"/>
        </w:rPr>
        <w:t>暴风骤雨</w:t>
      </w:r>
      <w:r>
        <w:rPr>
          <w:rFonts w:hint="eastAsia" w:ascii="宋体" w:hAnsi="宋体" w:eastAsia="宋体" w:cs="宋体"/>
          <w:bCs/>
        </w:rPr>
        <w:t>，迅猛异常。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C．语文老师</w:t>
      </w:r>
      <w:r>
        <w:rPr>
          <w:rFonts w:hint="eastAsia" w:ascii="宋体" w:hAnsi="宋体" w:eastAsia="宋体" w:cs="宋体"/>
          <w:bCs/>
          <w:em w:val="dot"/>
        </w:rPr>
        <w:t>油嘴滑舌</w:t>
      </w:r>
      <w:r>
        <w:rPr>
          <w:rFonts w:hint="eastAsia" w:ascii="宋体" w:hAnsi="宋体" w:eastAsia="宋体" w:cs="宋体"/>
          <w:bCs/>
        </w:rPr>
        <w:t>，性格谦和，平易近人，同学们都非常喜欢他。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D．他就义前说：“帝国主义和一切反动派</w:t>
      </w:r>
      <w:r>
        <w:rPr>
          <w:rFonts w:hint="eastAsia" w:ascii="宋体" w:hAnsi="宋体" w:eastAsia="宋体" w:cs="宋体"/>
          <w:bCs/>
          <w:em w:val="dot"/>
        </w:rPr>
        <w:t>行将就木</w:t>
      </w:r>
      <w:r>
        <w:rPr>
          <w:rFonts w:hint="eastAsia" w:ascii="宋体" w:hAnsi="宋体" w:eastAsia="宋体" w:cs="宋体"/>
          <w:bCs/>
        </w:rPr>
        <w:t>，他们横行霸道的日子不长了。”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4．下列句子中没有语病的一项是(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A．请永远保存向往和平、向往自由、向往未来的美好愿望，反对战争、专制和恐怖主义。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B．弘扬优秀的民族的文化传统，是我们的神圣使命。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C．看着这些我们自己制造的、达到世界先进水平的科技展品，无不使人感到万分自豪。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D．由于升学考试的竞争，迫使他们失去了本应该享有的这些权利。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5．</w:t>
      </w:r>
      <w:r>
        <w:rPr>
          <w:rFonts w:hint="eastAsia" w:ascii="宋体" w:hAnsi="宋体" w:eastAsia="宋体" w:cs="宋体"/>
          <w:bCs/>
        </w:rPr>
        <w:drawing>
          <wp:inline distT="0" distB="0" distL="0" distR="0">
            <wp:extent cx="254000" cy="2540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</w:rPr>
        <w:t>下列句子中的标点符号,使用正确的一项是(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A．任何时候,我们都应该铭记历史,缅怀为国捐躯的烈士:黄继光、邱少云等英雄人物,更加珍惜来之不易的幸福生活。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B．他愿意愉快地接受诸位对奥林匹克精神的赞美之辞,而他个人——不过是这一理想的第一个仆从。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C．一会儿翅膀碰着波浪,一会儿箭一般地直冲向乌云,它叫喊着,——就在这鸟儿勇敢的叫喊声里,乌云听出了欢乐。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D．有的地方搞文化下乡,可群众没品过文化味,没见过文化人,有的地方盖起了文化宫、少年宫,却是“文化宫里少文化,少年宫里无少年”。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6．下列对《庆祝奥林匹克运动复兴25周年》一文表述错误的一项是（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A．本文的作者顾拜旦是法国教育家、社会活动家。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B．本文是顾拜旦在1919年4月瑞士洛桑国际奥委会全体委员大会上发表的演讲。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C．作者认为根除恐惧真正的、能持久发挥效用的良药是勇气。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D．本文阐述了奥林匹克精神的内涵：奥林匹克精神使人养成平和自信的品德，包括并超越了一般体育运动，对人类来说是一种新的教育方式，是属于大众的。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7．文学常识填空。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本文的作者是______,_________国教育家、________家。他还是现代_______创始人。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8．在不同时期，我国都有不少志士仁人用他们的方式为国奉献，如本学期我们已知的李公朴、闻一多、鲁迅等，请你从中选取一人，以微博话题的形式，用他们的事迹，为他们代言，传递爱国热情。（至少使用一种修辞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例：短道速滑夺金者武大靖 命运告诉勇士：“你无法抵御风暴。”所以，你便成了风暴，用你的坚持，夺得金牌，为国争光！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9．八年级（1）班将要举行以“奥林匹克精神”为主题的综合性学习活动，请你参与活动。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（1）（标志探究）下图是代表奥林匹克精神的五环旗，你知道它的含义吗？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drawing>
          <wp:inline distT="0" distB="0" distL="114300" distR="114300">
            <wp:extent cx="1885950" cy="9239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（2）（口号积累）奥林匹克运动会是奥林匹克精神的一种活动形式，简称奥运会。每四年举办一次的奥运会都有体现奥林匹克精神的口号出现。请写出最少两届夏季奥运会的口号。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4766D"/>
    <w:rsid w:val="003010E6"/>
    <w:rsid w:val="00463A97"/>
    <w:rsid w:val="005E5915"/>
    <w:rsid w:val="005F6CAE"/>
    <w:rsid w:val="006D3FAC"/>
    <w:rsid w:val="00746985"/>
    <w:rsid w:val="007D4A2B"/>
    <w:rsid w:val="007F1418"/>
    <w:rsid w:val="00847BF6"/>
    <w:rsid w:val="00A15D48"/>
    <w:rsid w:val="00CA4B43"/>
    <w:rsid w:val="02502155"/>
    <w:rsid w:val="0C42621A"/>
    <w:rsid w:val="0EF028D8"/>
    <w:rsid w:val="128B22EA"/>
    <w:rsid w:val="13AC556F"/>
    <w:rsid w:val="149C230F"/>
    <w:rsid w:val="16B53C11"/>
    <w:rsid w:val="223A21CD"/>
    <w:rsid w:val="36D87F81"/>
    <w:rsid w:val="422D3379"/>
    <w:rsid w:val="46F51C3E"/>
    <w:rsid w:val="4F2F08DF"/>
    <w:rsid w:val="522621C8"/>
    <w:rsid w:val="5B4906DE"/>
    <w:rsid w:val="5EDA4307"/>
    <w:rsid w:val="605D2704"/>
    <w:rsid w:val="60A50A3B"/>
    <w:rsid w:val="701C62E9"/>
    <w:rsid w:val="71F543DB"/>
    <w:rsid w:val="793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1272</Words>
  <Characters>1348</Characters>
  <Lines>10</Lines>
  <Paragraphs>3</Paragraphs>
  <TotalTime>0</TotalTime>
  <ScaleCrop>false</ScaleCrop>
  <LinksUpToDate>false</LinksUpToDate>
  <CharactersWithSpaces>1453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2022-12-15T10:47:19Z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C7AE9A697FB44095BA8C1D1A4F8A324D</vt:lpwstr>
  </property>
</Properties>
</file>