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10223500</wp:posOffset>
            </wp:positionH>
            <wp:positionV relativeFrom="topMargin">
              <wp:posOffset>10375900</wp:posOffset>
            </wp:positionV>
            <wp:extent cx="330200" cy="2667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330200" cy="2667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第14课  叶圣陶先生二三事</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r>
              <w:rPr>
                <w:rFonts w:hint="eastAsia"/>
              </w:rPr>
              <w:t>了解文章主要内容，体会叶圣陶先生可贵的品质。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r>
              <w:rPr>
                <w:rFonts w:hint="eastAsia"/>
              </w:rPr>
              <w:t>理解本文以小见大、叙议结合的写法，以及简洁质朴的语言。</w:t>
            </w:r>
          </w:p>
        </w:tc>
      </w:tr>
    </w:tbl>
    <w:p>
      <w:pPr>
        <w:rPr>
          <w:b/>
          <w:bCs/>
          <w:sz w:val="24"/>
          <w:szCs w:val="24"/>
        </w:rPr>
      </w:pPr>
    </w:p>
    <w:p>
      <w:r>
        <w:rPr>
          <w:rFonts w:hint="eastAsia" w:ascii="黑体" w:hAnsi="黑体" w:eastAsia="黑体" w:cs="黑体"/>
          <w:b/>
          <w:bCs/>
          <w:sz w:val="24"/>
          <w:szCs w:val="24"/>
        </w:rPr>
        <w:t>一、单选题</w:t>
      </w:r>
    </w:p>
    <w:p>
      <w:pPr>
        <w:spacing w:line="360" w:lineRule="auto"/>
        <w:jc w:val="left"/>
      </w:pPr>
      <w:r>
        <w:t>1．</w:t>
      </w:r>
      <w:r>
        <w:rPr>
          <w:color w:val="000000"/>
          <w:sz w:val="22"/>
        </w:rPr>
        <w:t>下列句子中划线的词语字形或字音正确的一项是（　　）</w:t>
      </w:r>
    </w:p>
    <w:p>
      <w:pPr>
        <w:spacing w:line="360" w:lineRule="auto"/>
        <w:ind w:firstLine="286" w:firstLineChars="130"/>
        <w:jc w:val="left"/>
        <w:textAlignment w:val="center"/>
      </w:pPr>
      <w:r>
        <w:rPr>
          <w:color w:val="000000"/>
          <w:sz w:val="22"/>
        </w:rPr>
        <w:t>A．他是带着一些</w:t>
      </w:r>
      <w:r>
        <w:rPr>
          <w:color w:val="000000"/>
          <w:sz w:val="22"/>
          <w:u w:val="single"/>
        </w:rPr>
        <w:t>感概</w:t>
      </w:r>
      <w:r>
        <w:rPr>
          <w:color w:val="000000"/>
          <w:sz w:val="22"/>
        </w:rPr>
        <w:t>说的：“你写成文章，给人家看，人家给你删去一两个字，意思没变，就证明你不行。”</w:t>
      </w:r>
    </w:p>
    <w:p>
      <w:pPr>
        <w:spacing w:line="360" w:lineRule="auto"/>
        <w:ind w:firstLine="286" w:firstLineChars="130"/>
        <w:jc w:val="left"/>
        <w:textAlignment w:val="center"/>
      </w:pPr>
      <w:r>
        <w:rPr>
          <w:color w:val="000000"/>
          <w:sz w:val="22"/>
        </w:rPr>
        <w:t>B．简明自然，现在却几乎都要写“我见到了老师”，“他坐在了前排”，显得既</w:t>
      </w:r>
      <w:r>
        <w:rPr>
          <w:color w:val="000000"/>
          <w:sz w:val="22"/>
          <w:u w:val="single"/>
        </w:rPr>
        <w:t>累赘</w:t>
      </w:r>
      <w:r>
        <w:rPr>
          <w:color w:val="000000"/>
          <w:sz w:val="22"/>
        </w:rPr>
        <w:t>(lěi zhuì)又别扭。</w:t>
      </w:r>
    </w:p>
    <w:p>
      <w:pPr>
        <w:spacing w:line="360" w:lineRule="auto"/>
        <w:ind w:firstLine="286" w:firstLineChars="130"/>
        <w:jc w:val="left"/>
        <w:textAlignment w:val="center"/>
      </w:pPr>
      <w:r>
        <w:rPr>
          <w:color w:val="000000"/>
          <w:sz w:val="22"/>
        </w:rPr>
        <w:t>C．可是竟然很少人肯删，也就无怪乎叶圣陶先生感慨</w:t>
      </w:r>
      <w:r>
        <w:rPr>
          <w:color w:val="000000"/>
          <w:sz w:val="22"/>
          <w:u w:val="single"/>
        </w:rPr>
        <w:t>系</w:t>
      </w:r>
      <w:r>
        <w:rPr>
          <w:color w:val="000000"/>
          <w:sz w:val="22"/>
        </w:rPr>
        <w:t>(xì)之了。</w:t>
      </w:r>
    </w:p>
    <w:p>
      <w:pPr>
        <w:spacing w:line="360" w:lineRule="auto"/>
        <w:ind w:firstLine="286" w:firstLineChars="130"/>
        <w:jc w:val="left"/>
        <w:textAlignment w:val="center"/>
      </w:pPr>
      <w:r>
        <w:rPr>
          <w:color w:val="000000"/>
          <w:sz w:val="22"/>
        </w:rPr>
        <w:t>D．像这样的废字，删去不只是意思没变，而且是变</w:t>
      </w:r>
      <w:r>
        <w:rPr>
          <w:color w:val="000000"/>
          <w:sz w:val="22"/>
          <w:u w:val="single"/>
        </w:rPr>
        <w:t>拖杳</w:t>
      </w:r>
      <w:r>
        <w:rPr>
          <w:color w:val="000000"/>
          <w:sz w:val="22"/>
        </w:rPr>
        <w:t>无理为简洁合理。</w:t>
      </w:r>
    </w:p>
    <w:p>
      <w:pPr>
        <w:spacing w:line="360" w:lineRule="auto"/>
        <w:jc w:val="left"/>
        <w:rPr>
          <w:color w:val="FF0000"/>
        </w:rPr>
      </w:pPr>
      <w:r>
        <w:rPr>
          <w:color w:val="FF0000"/>
        </w:rPr>
        <w:t>【答案】</w:t>
      </w:r>
      <w:r>
        <w:rPr>
          <w:color w:val="FF0000"/>
          <w:sz w:val="22"/>
        </w:rPr>
        <w:t>C</w:t>
      </w:r>
    </w:p>
    <w:p>
      <w:pPr>
        <w:spacing w:line="360" w:lineRule="auto"/>
        <w:jc w:val="left"/>
        <w:textAlignment w:val="center"/>
        <w:rPr>
          <w:color w:val="FF0000"/>
        </w:rPr>
      </w:pPr>
      <w:r>
        <w:rPr>
          <w:color w:val="FF0000"/>
        </w:rPr>
        <w:t>【解析】</w:t>
      </w:r>
      <w:r>
        <w:rPr>
          <w:color w:val="FF0000"/>
          <w:sz w:val="22"/>
        </w:rPr>
        <w:t>【分析】A项中应为“感慨”，“慨”与“心”有关；B项中“累赘”读音应为“léi zhuì”，读“lěi”时，组词如“日积月累”，读“lèi”时，组词如“劳累”；C正确 D项中正确写法应是“拖沓”，“杳”读“yǎo”，如“杳无音信”。</w:t>
      </w:r>
      <w:r>
        <w:rPr>
          <w:color w:val="FF0000"/>
        </w:rPr>
        <w:br w:type="textWrapping"/>
      </w:r>
      <w:r>
        <w:rPr>
          <w:color w:val="FF0000"/>
          <w:sz w:val="22"/>
        </w:rPr>
        <w:t>故答案为：C</w:t>
      </w:r>
      <w:r>
        <w:rPr>
          <w:color w:val="FF0000"/>
        </w:rPr>
        <w:br w:type="textWrapping"/>
      </w:r>
      <w:r>
        <w:rPr>
          <w:color w:val="FF0000"/>
          <w:sz w:val="22"/>
        </w:rPr>
        <w:t>【点评】识记现代汉语普通话常用字形、字音。</w:t>
      </w:r>
    </w:p>
    <w:p>
      <w:pPr>
        <w:spacing w:line="360" w:lineRule="auto"/>
        <w:jc w:val="left"/>
      </w:pPr>
      <w:r>
        <w:t>2．</w:t>
      </w:r>
      <w:r>
        <w:rPr>
          <w:color w:val="000000"/>
          <w:sz w:val="22"/>
        </w:rPr>
        <w:t>下列划线的成语使用不当的一项是（　　）</w:t>
      </w:r>
    </w:p>
    <w:p>
      <w:pPr>
        <w:spacing w:line="360" w:lineRule="auto"/>
        <w:ind w:firstLine="286" w:firstLineChars="130"/>
        <w:jc w:val="left"/>
        <w:textAlignment w:val="center"/>
      </w:pPr>
      <w:r>
        <w:rPr>
          <w:color w:val="000000"/>
          <w:sz w:val="22"/>
        </w:rPr>
        <w:t>A．他好不容易找到了一份安定的工作，希望从此可以结束</w:t>
      </w:r>
      <w:r>
        <w:rPr>
          <w:color w:val="000000"/>
          <w:sz w:val="22"/>
          <w:u w:val="single"/>
        </w:rPr>
        <w:t>颠沛流离</w:t>
      </w:r>
      <w:r>
        <w:rPr>
          <w:color w:val="000000"/>
          <w:sz w:val="22"/>
        </w:rPr>
        <w:t>的生活。</w:t>
      </w:r>
    </w:p>
    <w:p>
      <w:pPr>
        <w:spacing w:line="360" w:lineRule="auto"/>
        <w:ind w:firstLine="286" w:firstLineChars="130"/>
        <w:jc w:val="left"/>
        <w:textAlignment w:val="center"/>
      </w:pPr>
      <w:r>
        <w:rPr>
          <w:color w:val="000000"/>
          <w:sz w:val="22"/>
        </w:rPr>
        <w:t>B．从现在开始这样做并</w:t>
      </w:r>
      <w:r>
        <w:rPr>
          <w:color w:val="000000"/>
          <w:sz w:val="22"/>
          <w:u w:val="single"/>
        </w:rPr>
        <w:t>以身作则</w:t>
      </w:r>
      <w:r>
        <w:rPr>
          <w:color w:val="000000"/>
          <w:sz w:val="22"/>
        </w:rPr>
        <w:t>，这将会培养孩子的同情心。</w:t>
      </w:r>
    </w:p>
    <w:p>
      <w:pPr>
        <w:spacing w:line="360" w:lineRule="auto"/>
        <w:ind w:firstLine="286" w:firstLineChars="130"/>
        <w:jc w:val="left"/>
        <w:textAlignment w:val="center"/>
      </w:pPr>
      <w:r>
        <w:rPr>
          <w:color w:val="000000"/>
          <w:sz w:val="22"/>
        </w:rPr>
        <w:t>C．遇到不懂的问题，同学们总喜欢向老师请教，这种</w:t>
      </w:r>
      <w:r>
        <w:rPr>
          <w:color w:val="000000"/>
          <w:sz w:val="22"/>
          <w:u w:val="single"/>
        </w:rPr>
        <w:t>不耻下问</w:t>
      </w:r>
      <w:r>
        <w:rPr>
          <w:color w:val="000000"/>
          <w:sz w:val="22"/>
        </w:rPr>
        <w:t>的精神值得提倡。</w:t>
      </w:r>
    </w:p>
    <w:p>
      <w:pPr>
        <w:spacing w:line="360" w:lineRule="auto"/>
        <w:ind w:firstLine="286" w:firstLineChars="130"/>
        <w:jc w:val="left"/>
        <w:textAlignment w:val="center"/>
      </w:pPr>
      <w:r>
        <w:rPr>
          <w:color w:val="000000"/>
          <w:sz w:val="22"/>
        </w:rPr>
        <w:t>D．对于外界关心的传言，他只是</w:t>
      </w:r>
      <w:r>
        <w:rPr>
          <w:color w:val="000000"/>
          <w:sz w:val="22"/>
          <w:u w:val="single"/>
        </w:rPr>
        <w:t>付之一笑</w:t>
      </w:r>
      <w:r>
        <w:rPr>
          <w:color w:val="000000"/>
          <w:sz w:val="22"/>
        </w:rPr>
        <w:t>，避而不答。</w:t>
      </w:r>
    </w:p>
    <w:p>
      <w:pPr>
        <w:spacing w:line="360" w:lineRule="auto"/>
        <w:jc w:val="left"/>
        <w:rPr>
          <w:color w:val="FF0000"/>
        </w:rPr>
      </w:pPr>
      <w:r>
        <w:rPr>
          <w:color w:val="FF0000"/>
        </w:rPr>
        <w:t>【答案】</w:t>
      </w:r>
      <w:r>
        <w:rPr>
          <w:color w:val="FF0000"/>
          <w:sz w:val="22"/>
        </w:rPr>
        <w:t>C</w:t>
      </w:r>
    </w:p>
    <w:p>
      <w:pPr>
        <w:spacing w:line="360" w:lineRule="auto"/>
        <w:jc w:val="left"/>
        <w:rPr>
          <w:color w:val="FF0000"/>
        </w:rPr>
      </w:pPr>
      <w:r>
        <w:rPr>
          <w:color w:val="FF0000"/>
        </w:rPr>
        <w:t>【解析】</w:t>
      </w:r>
      <w:r>
        <w:rPr>
          <w:color w:val="FF0000"/>
          <w:sz w:val="22"/>
        </w:rPr>
        <w:t>【分析】有些成语是有固定使用对象的，绝不能乱用。我们在平常学习中要掌握一些常见的容易造成误用的成语。如，“豆蔻年华”指女子十三四岁的年纪；“耳提面命”用于长辈对晚辈，平辈、朋友之间不可用；“白驹过隙”比喻时间过得很快；“鬼斧神工”形容建筑、雕塑等技艺的精巧；“相敬如宾”用于夫妻之间，常与“举案齐眉”连用，其他如“琴瑟之好”“破镜重圆”等也只能用于夫妻之间。</w:t>
      </w:r>
    </w:p>
    <w:p>
      <w:pPr>
        <w:spacing w:line="360" w:lineRule="auto"/>
        <w:jc w:val="left"/>
        <w:textAlignment w:val="center"/>
        <w:rPr>
          <w:color w:val="FF0000"/>
        </w:rPr>
      </w:pPr>
      <w:r>
        <w:rPr>
          <w:color w:val="FF0000"/>
          <w:sz w:val="22"/>
        </w:rPr>
        <w:t>C项中“不耻下问”意思为“不以向地位比自己低、知识比自己少的人请教为可耻”，此句中同学们的学识明显是比老师更少，应该是老师向同学们请教才叫“不耻下问”。A、B、D正确。</w:t>
      </w:r>
      <w:r>
        <w:rPr>
          <w:color w:val="FF0000"/>
        </w:rPr>
        <w:br w:type="textWrapping"/>
      </w:r>
      <w:r>
        <w:rPr>
          <w:color w:val="FF0000"/>
          <w:sz w:val="22"/>
        </w:rPr>
        <w:t>故答案为：C。</w:t>
      </w:r>
      <w:r>
        <w:rPr>
          <w:color w:val="FF0000"/>
        </w:rPr>
        <w:br w:type="textWrapping"/>
      </w:r>
      <w:r>
        <w:rPr>
          <w:color w:val="FF0000"/>
          <w:sz w:val="22"/>
        </w:rPr>
        <w:t>【点评】做好本题学生要在学习过程中认真阅读，多积累课文中以及课外的词语和意思，学会恰当的使用。</w:t>
      </w:r>
    </w:p>
    <w:p>
      <w:pPr>
        <w:spacing w:line="360" w:lineRule="auto"/>
        <w:jc w:val="left"/>
      </w:pPr>
      <w:r>
        <w:t>3．</w:t>
      </w:r>
      <w:r>
        <w:rPr>
          <w:color w:val="000000"/>
          <w:sz w:val="22"/>
        </w:rPr>
        <w:t>下列句子中有语病的一项是（　　）</w:t>
      </w:r>
    </w:p>
    <w:p>
      <w:pPr>
        <w:spacing w:line="360" w:lineRule="auto"/>
        <w:ind w:firstLine="286" w:firstLineChars="130"/>
        <w:jc w:val="left"/>
      </w:pPr>
      <w:r>
        <w:rPr>
          <w:color w:val="000000"/>
          <w:sz w:val="22"/>
        </w:rPr>
        <w:t>A．叶圣陶先生的品德是值得我们每个人去学习的。</w:t>
      </w:r>
    </w:p>
    <w:p>
      <w:pPr>
        <w:spacing w:line="360" w:lineRule="auto"/>
        <w:ind w:firstLine="286" w:firstLineChars="130"/>
        <w:jc w:val="left"/>
      </w:pPr>
      <w:r>
        <w:rPr>
          <w:color w:val="000000"/>
          <w:sz w:val="22"/>
        </w:rPr>
        <w:t>B．《叶圣陶先生二三事》的作者张中行的籍贯是河北香河河北屯（今属天津）人。</w:t>
      </w:r>
    </w:p>
    <w:p>
      <w:pPr>
        <w:spacing w:line="360" w:lineRule="auto"/>
        <w:ind w:firstLine="286" w:firstLineChars="130"/>
        <w:jc w:val="left"/>
      </w:pPr>
      <w:r>
        <w:rPr>
          <w:color w:val="000000"/>
          <w:sz w:val="22"/>
        </w:rPr>
        <w:t>C．《叶圣陶先生二三事》一文记叙的是叶圣陶先生日常生活与工作中的小事。</w:t>
      </w:r>
    </w:p>
    <w:p>
      <w:pPr>
        <w:spacing w:line="360" w:lineRule="auto"/>
        <w:ind w:firstLine="286" w:firstLineChars="130"/>
        <w:jc w:val="left"/>
      </w:pPr>
      <w:r>
        <w:rPr>
          <w:color w:val="000000"/>
          <w:sz w:val="22"/>
        </w:rPr>
        <w:t>D．叶圣陶先生是我国著名的作家、编辑家、教育家。</w:t>
      </w:r>
    </w:p>
    <w:p>
      <w:pPr>
        <w:spacing w:line="360" w:lineRule="auto"/>
        <w:jc w:val="left"/>
        <w:rPr>
          <w:color w:val="FF0000"/>
        </w:rPr>
      </w:pPr>
      <w:r>
        <w:rPr>
          <w:color w:val="FF0000"/>
        </w:rPr>
        <w:t>【答案】</w:t>
      </w:r>
      <w:r>
        <w:rPr>
          <w:color w:val="FF0000"/>
          <w:sz w:val="22"/>
        </w:rPr>
        <w:t>B</w:t>
      </w:r>
    </w:p>
    <w:p>
      <w:pPr>
        <w:spacing w:line="360" w:lineRule="auto"/>
        <w:jc w:val="left"/>
        <w:textAlignment w:val="center"/>
        <w:rPr>
          <w:color w:val="FF0000"/>
        </w:rPr>
      </w:pPr>
      <w:r>
        <w:rPr>
          <w:color w:val="FF0000"/>
        </w:rPr>
        <w:t>【解析】</w:t>
      </w:r>
      <w:r>
        <w:rPr>
          <w:color w:val="FF0000"/>
          <w:sz w:val="22"/>
        </w:rPr>
        <w:t>【分析】修改病句，指对一句有语病的句子进行修改，使其不改变原意，句子更通顺，有一定条理。常见的病句有以下几种情况： A成分残缺；B前后矛盾；C用词不当；D词序颠倒；E搭配不当；F语义重复；G不合逻辑；H句式杂糅；I表意不明等。</w:t>
      </w:r>
      <w:r>
        <w:rPr>
          <w:color w:val="FF0000"/>
        </w:rPr>
        <w:br w:type="textWrapping"/>
      </w:r>
      <w:r>
        <w:rPr>
          <w:color w:val="FF0000"/>
          <w:sz w:val="22"/>
        </w:rPr>
        <w:t>B删去“的籍贯”或“人”。A、C、D正确。</w:t>
      </w:r>
      <w:r>
        <w:rPr>
          <w:color w:val="FF0000"/>
        </w:rPr>
        <w:br w:type="textWrapping"/>
      </w:r>
      <w:r>
        <w:rPr>
          <w:color w:val="FF0000"/>
          <w:sz w:val="22"/>
        </w:rPr>
        <w:t>故答案为：B。</w:t>
      </w:r>
      <w:r>
        <w:rPr>
          <w:color w:val="FF0000"/>
        </w:rPr>
        <w:br w:type="textWrapping"/>
      </w:r>
      <w:r>
        <w:rPr>
          <w:color w:val="FF0000"/>
          <w:sz w:val="22"/>
        </w:rPr>
        <w:t>【点评】修改病句是一项综合能力训练，可以提高语言表达能力、分析判断能力。注意句子的病因。改病句时要对症下药。</w:t>
      </w:r>
    </w:p>
    <w:p>
      <w:pPr>
        <w:spacing w:line="360" w:lineRule="auto"/>
        <w:jc w:val="left"/>
      </w:pPr>
      <w:r>
        <w:t>4．</w:t>
      </w:r>
      <w:r>
        <w:rPr>
          <w:color w:val="000000"/>
          <w:sz w:val="22"/>
        </w:rPr>
        <w:t>下列句子中标点运用正确的一项是（　　）</w:t>
      </w:r>
    </w:p>
    <w:p>
      <w:pPr>
        <w:spacing w:line="360" w:lineRule="auto"/>
        <w:ind w:firstLine="286" w:firstLineChars="130"/>
        <w:jc w:val="left"/>
      </w:pPr>
      <w:r>
        <w:rPr>
          <w:color w:val="000000"/>
          <w:sz w:val="22"/>
        </w:rPr>
        <w:t>A．叶圣陶先生，人，往矣，我常常想到他的业绩。</w:t>
      </w:r>
    </w:p>
    <w:p>
      <w:pPr>
        <w:spacing w:line="360" w:lineRule="auto"/>
        <w:ind w:firstLine="286" w:firstLineChars="130"/>
        <w:jc w:val="left"/>
      </w:pPr>
      <w:r>
        <w:rPr>
          <w:color w:val="000000"/>
          <w:sz w:val="22"/>
        </w:rPr>
        <w:t>B．这有时使我想到《论语》上的话，一处是：“躬行君子，则吾未之有得”。一处是：“学而不厌，诲人不倦，何有于我哉！”</w:t>
      </w:r>
    </w:p>
    <w:p>
      <w:pPr>
        <w:spacing w:line="360" w:lineRule="auto"/>
        <w:ind w:firstLine="286" w:firstLineChars="130"/>
        <w:jc w:val="left"/>
      </w:pPr>
      <w:r>
        <w:rPr>
          <w:color w:val="000000"/>
          <w:sz w:val="22"/>
        </w:rPr>
        <w:t>C．前些年，一次听吕叔湘先生说：当年他在上海，有一天到叶先生屋里去，见叶先生伏案执笔改什么，走近一看，是描他的一篇文章的标点。</w:t>
      </w:r>
    </w:p>
    <w:p>
      <w:pPr>
        <w:spacing w:line="360" w:lineRule="auto"/>
        <w:ind w:firstLine="286" w:firstLineChars="130"/>
        <w:jc w:val="left"/>
      </w:pPr>
      <w:r>
        <w:rPr>
          <w:color w:val="000000"/>
          <w:sz w:val="22"/>
        </w:rPr>
        <w:t>D．商讨的结果，定为“行动”义用“做”，“充当”义用“作”，只有一些历史悠久的，如作文，自作自受之类仍旧贯。</w:t>
      </w:r>
    </w:p>
    <w:p>
      <w:pPr>
        <w:spacing w:line="360" w:lineRule="auto"/>
        <w:jc w:val="left"/>
        <w:rPr>
          <w:color w:val="FF0000"/>
        </w:rPr>
      </w:pPr>
      <w:r>
        <w:rPr>
          <w:color w:val="FF0000"/>
        </w:rPr>
        <w:t>【答案】</w:t>
      </w:r>
      <w:r>
        <w:rPr>
          <w:color w:val="FF0000"/>
          <w:sz w:val="22"/>
        </w:rPr>
        <w:t>A</w:t>
      </w:r>
    </w:p>
    <w:p>
      <w:pPr>
        <w:spacing w:line="360" w:lineRule="auto"/>
        <w:jc w:val="left"/>
        <w:textAlignment w:val="center"/>
        <w:rPr>
          <w:color w:val="FF0000"/>
        </w:rPr>
      </w:pPr>
      <w:r>
        <w:rPr>
          <w:color w:val="FF0000"/>
        </w:rPr>
        <w:t>【解析】</w:t>
      </w:r>
      <w:r>
        <w:rPr>
          <w:color w:val="FF0000"/>
          <w:sz w:val="22"/>
        </w:rPr>
        <w:t>【分析】此题主要考查学生对标点符号的掌握及运用。A 正确 B项中第一个句号应放在引号内，这里是直接引用《论语》的话；C项中冒号应改为逗号，这里是间接引用；D项中“作文”后的逗号应为顿号，“作文”和“自作自受”是并列的词语。</w:t>
      </w:r>
      <w:r>
        <w:rPr>
          <w:color w:val="FF0000"/>
        </w:rPr>
        <w:br w:type="textWrapping"/>
      </w:r>
      <w:r>
        <w:rPr>
          <w:color w:val="FF0000"/>
          <w:sz w:val="22"/>
        </w:rPr>
        <w:t>故答案为：A</w:t>
      </w:r>
      <w:r>
        <w:rPr>
          <w:color w:val="FF0000"/>
        </w:rPr>
        <w:br w:type="textWrapping"/>
      </w:r>
      <w:r>
        <w:rPr>
          <w:color w:val="FF0000"/>
          <w:sz w:val="22"/>
        </w:rPr>
        <w:t>【点评】对于标点符号的考查有选择题、加标点题、修改题。所以平时的学习中，我们要用心体会标点符号的用法，书写过程中也要做到尽可能正确的使用标点符号，另外对于一些标点符号的特殊用法要加以积累。还要注意标点符号的位置。</w:t>
      </w:r>
    </w:p>
    <w:p>
      <w:pPr>
        <w:spacing w:line="360" w:lineRule="auto"/>
        <w:jc w:val="left"/>
      </w:pPr>
      <w:r>
        <w:t>5．</w:t>
      </w:r>
      <w:r>
        <w:rPr>
          <w:color w:val="000000"/>
          <w:sz w:val="22"/>
        </w:rPr>
        <w:t>将下列句子组成一段意思连贯、完整的话，语序排列最恰当的一项是（　　）</w:t>
      </w:r>
    </w:p>
    <w:p>
      <w:pPr>
        <w:spacing w:line="360" w:lineRule="auto"/>
        <w:ind w:firstLine="286" w:firstLineChars="130"/>
        <w:jc w:val="left"/>
        <w:textAlignment w:val="center"/>
      </w:pPr>
      <w:r>
        <w:rPr>
          <w:rFonts w:ascii="Calibri" w:hAnsi="Calibri"/>
          <w:color w:val="000000"/>
          <w:sz w:val="22"/>
        </w:rPr>
        <w:t>①</w:t>
      </w:r>
      <w:r>
        <w:rPr>
          <w:color w:val="000000"/>
          <w:sz w:val="22"/>
        </w:rPr>
        <w:t>人格是什么</w:t>
      </w:r>
    </w:p>
    <w:p>
      <w:pPr>
        <w:spacing w:line="360" w:lineRule="auto"/>
        <w:ind w:firstLine="286" w:firstLineChars="130"/>
        <w:jc w:val="left"/>
        <w:textAlignment w:val="center"/>
      </w:pPr>
      <w:r>
        <w:rPr>
          <w:rFonts w:ascii="Calibri" w:hAnsi="Calibri"/>
          <w:color w:val="000000"/>
          <w:sz w:val="22"/>
        </w:rPr>
        <w:t>②</w:t>
      </w:r>
      <w:r>
        <w:rPr>
          <w:color w:val="000000"/>
          <w:sz w:val="22"/>
        </w:rPr>
        <w:t>只有恪守纯洁、崇高的人格</w:t>
      </w:r>
    </w:p>
    <w:p>
      <w:pPr>
        <w:spacing w:line="360" w:lineRule="auto"/>
        <w:ind w:firstLine="286" w:firstLineChars="130"/>
        <w:jc w:val="left"/>
        <w:textAlignment w:val="center"/>
      </w:pPr>
      <w:r>
        <w:rPr>
          <w:rFonts w:ascii="Calibri" w:hAnsi="Calibri"/>
          <w:color w:val="000000"/>
          <w:sz w:val="22"/>
        </w:rPr>
        <w:t>③</w:t>
      </w:r>
      <w:r>
        <w:rPr>
          <w:color w:val="000000"/>
          <w:sz w:val="22"/>
        </w:rPr>
        <w:t>一个人人格猥琐、低劣，其一生必将渺小、肮脏</w:t>
      </w:r>
    </w:p>
    <w:p>
      <w:pPr>
        <w:spacing w:line="360" w:lineRule="auto"/>
        <w:ind w:firstLine="286" w:firstLineChars="130"/>
        <w:jc w:val="left"/>
        <w:textAlignment w:val="center"/>
      </w:pPr>
      <w:r>
        <w:rPr>
          <w:rFonts w:ascii="Calibri" w:hAnsi="Calibri"/>
          <w:color w:val="000000"/>
          <w:sz w:val="22"/>
        </w:rPr>
        <w:t>④</w:t>
      </w:r>
      <w:r>
        <w:rPr>
          <w:color w:val="000000"/>
          <w:sz w:val="22"/>
        </w:rPr>
        <w:t>才能造就亮丽、伟岸的人生</w:t>
      </w:r>
    </w:p>
    <w:p>
      <w:pPr>
        <w:spacing w:line="360" w:lineRule="auto"/>
        <w:ind w:firstLine="286" w:firstLineChars="130"/>
        <w:jc w:val="left"/>
        <w:textAlignment w:val="center"/>
      </w:pPr>
      <w:r>
        <w:rPr>
          <w:rFonts w:ascii="Calibri" w:hAnsi="Calibri"/>
          <w:color w:val="000000"/>
          <w:sz w:val="22"/>
        </w:rPr>
        <w:t>⑤</w:t>
      </w:r>
      <w:r>
        <w:rPr>
          <w:color w:val="000000"/>
          <w:sz w:val="22"/>
        </w:rPr>
        <w:t>人格是心灵的护佑、人生的座基</w:t>
      </w:r>
    </w:p>
    <w:p>
      <w:pPr>
        <w:tabs>
          <w:tab w:val="left" w:pos="2592"/>
          <w:tab w:val="left" w:pos="4924"/>
          <w:tab w:val="left" w:pos="7255"/>
        </w:tabs>
        <w:spacing w:line="360" w:lineRule="auto"/>
        <w:ind w:firstLine="286" w:firstLineChars="130"/>
        <w:jc w:val="left"/>
        <w:textAlignment w:val="center"/>
      </w:pPr>
      <w:r>
        <w:rPr>
          <w:color w:val="000000"/>
          <w:sz w:val="22"/>
        </w:rPr>
        <w:t>A．</w:t>
      </w:r>
      <w:r>
        <w:rPr>
          <w:rFonts w:ascii="Calibri" w:hAnsi="Calibri"/>
          <w:color w:val="000000"/>
          <w:sz w:val="22"/>
        </w:rPr>
        <w:t>①⑤④②③</w:t>
      </w:r>
      <w:r>
        <w:tab/>
      </w:r>
      <w:r>
        <w:rPr>
          <w:color w:val="000000"/>
          <w:sz w:val="22"/>
        </w:rPr>
        <w:t>B．</w:t>
      </w:r>
      <w:r>
        <w:rPr>
          <w:rFonts w:ascii="Calibri" w:hAnsi="Calibri"/>
          <w:color w:val="000000"/>
          <w:sz w:val="22"/>
        </w:rPr>
        <w:t>①⑤③②④</w:t>
      </w:r>
      <w:r>
        <w:tab/>
      </w:r>
      <w:r>
        <w:rPr>
          <w:color w:val="000000"/>
          <w:sz w:val="22"/>
        </w:rPr>
        <w:t>C．</w:t>
      </w:r>
      <w:r>
        <w:rPr>
          <w:rFonts w:ascii="Calibri" w:hAnsi="Calibri"/>
          <w:color w:val="000000"/>
          <w:sz w:val="22"/>
        </w:rPr>
        <w:t>②④①⑤③</w:t>
      </w:r>
      <w:r>
        <w:tab/>
      </w:r>
      <w:r>
        <w:rPr>
          <w:color w:val="000000"/>
          <w:sz w:val="22"/>
        </w:rPr>
        <w:t>D．</w:t>
      </w:r>
      <w:r>
        <w:rPr>
          <w:rFonts w:ascii="Calibri" w:hAnsi="Calibri"/>
          <w:color w:val="000000"/>
          <w:sz w:val="22"/>
        </w:rPr>
        <w:t>③②④①⑤</w:t>
      </w:r>
    </w:p>
    <w:p>
      <w:pPr>
        <w:spacing w:line="360" w:lineRule="auto"/>
        <w:jc w:val="left"/>
        <w:rPr>
          <w:color w:val="FF0000"/>
        </w:rPr>
      </w:pPr>
      <w:r>
        <w:rPr>
          <w:color w:val="FF0000"/>
        </w:rPr>
        <w:t>【答案】</w:t>
      </w:r>
      <w:r>
        <w:rPr>
          <w:color w:val="FF0000"/>
          <w:sz w:val="22"/>
        </w:rPr>
        <w:t>B</w:t>
      </w:r>
    </w:p>
    <w:p>
      <w:pPr>
        <w:spacing w:line="360" w:lineRule="auto"/>
        <w:jc w:val="left"/>
        <w:textAlignment w:val="center"/>
        <w:rPr>
          <w:color w:val="FF0000"/>
        </w:rPr>
      </w:pPr>
      <w:r>
        <w:rPr>
          <w:color w:val="FF0000"/>
        </w:rPr>
        <w:t>【解析】</w:t>
      </w:r>
      <w:r>
        <w:rPr>
          <w:color w:val="FF0000"/>
          <w:sz w:val="22"/>
        </w:rPr>
        <w:t>【分析】</w:t>
      </w:r>
      <w:r>
        <w:rPr>
          <w:rFonts w:ascii="Calibri" w:hAnsi="Calibri"/>
          <w:color w:val="FF0000"/>
          <w:sz w:val="22"/>
        </w:rPr>
        <w:t>①⑤</w:t>
      </w:r>
      <w:r>
        <w:rPr>
          <w:color w:val="FF0000"/>
          <w:sz w:val="22"/>
        </w:rPr>
        <w:t>句先给“人格”下了定义，第</w:t>
      </w:r>
      <w:r>
        <w:rPr>
          <w:rFonts w:ascii="Calibri" w:hAnsi="Calibri"/>
          <w:color w:val="FF0000"/>
          <w:sz w:val="22"/>
        </w:rPr>
        <w:t>③</w:t>
      </w:r>
      <w:r>
        <w:rPr>
          <w:color w:val="FF0000"/>
          <w:sz w:val="22"/>
        </w:rPr>
        <w:t>句顺着“人格”的定义作具体分析，</w:t>
      </w:r>
      <w:r>
        <w:rPr>
          <w:rFonts w:ascii="Calibri" w:hAnsi="Calibri"/>
          <w:color w:val="FF0000"/>
          <w:sz w:val="22"/>
        </w:rPr>
        <w:t>②④</w:t>
      </w:r>
      <w:r>
        <w:rPr>
          <w:color w:val="FF0000"/>
          <w:sz w:val="22"/>
        </w:rPr>
        <w:t>句是一个复句，关联词是“只有……才……”。按照这个逻辑顺序，连贯起来便是</w:t>
      </w:r>
      <w:r>
        <w:rPr>
          <w:rFonts w:ascii="Calibri" w:hAnsi="Calibri"/>
          <w:color w:val="FF0000"/>
          <w:sz w:val="22"/>
        </w:rPr>
        <w:t>①⑤③②④</w:t>
      </w:r>
      <w:r>
        <w:rPr>
          <w:color w:val="FF0000"/>
          <w:sz w:val="22"/>
        </w:rPr>
        <w:t>。</w:t>
      </w:r>
      <w:r>
        <w:rPr>
          <w:color w:val="FF0000"/>
        </w:rPr>
        <w:br w:type="textWrapping"/>
      </w:r>
      <w:r>
        <w:rPr>
          <w:color w:val="FF0000"/>
          <w:sz w:val="22"/>
        </w:rPr>
        <w:t>故答案为：B。</w:t>
      </w:r>
      <w:r>
        <w:rPr>
          <w:color w:val="FF0000"/>
        </w:rPr>
        <w:br w:type="textWrapping"/>
      </w:r>
      <w:r>
        <w:rPr>
          <w:color w:val="FF0000"/>
          <w:sz w:val="22"/>
        </w:rPr>
        <w:t>【点评】做好此题关键在于理解句子，在认真体会写作思路后，才能进行进一步的理解，排序。</w:t>
      </w:r>
    </w:p>
    <w:p>
      <w:pPr>
        <w:spacing w:line="360" w:lineRule="auto"/>
        <w:jc w:val="left"/>
      </w:pPr>
      <w:r>
        <w:t>6．</w:t>
      </w:r>
      <w:r>
        <w:rPr>
          <w:color w:val="000000"/>
          <w:sz w:val="22"/>
        </w:rPr>
        <w:t xml:space="preserve">《叶圣陶先生二三事》着重写了叶先生的语文主张，下列选项中符合文中其主张的一项是(　　)   </w:t>
      </w:r>
    </w:p>
    <w:p>
      <w:pPr>
        <w:tabs>
          <w:tab w:val="left" w:pos="2592"/>
          <w:tab w:val="left" w:pos="4924"/>
          <w:tab w:val="left" w:pos="7255"/>
        </w:tabs>
        <w:spacing w:line="360" w:lineRule="auto"/>
        <w:ind w:firstLine="286" w:firstLineChars="130"/>
        <w:jc w:val="left"/>
        <w:textAlignment w:val="center"/>
      </w:pPr>
      <w:r>
        <w:rPr>
          <w:color w:val="000000"/>
          <w:sz w:val="22"/>
        </w:rPr>
        <w:t>A．简洁</w:t>
      </w:r>
      <w:r>
        <w:tab/>
      </w:r>
      <w:r>
        <w:rPr>
          <w:color w:val="000000"/>
          <w:sz w:val="22"/>
        </w:rPr>
        <w:t>B．幽默</w:t>
      </w:r>
      <w:r>
        <w:tab/>
      </w:r>
      <w:r>
        <w:rPr>
          <w:color w:val="000000"/>
          <w:sz w:val="22"/>
        </w:rPr>
        <w:t>C．严谨</w:t>
      </w:r>
      <w:r>
        <w:tab/>
      </w:r>
      <w:r>
        <w:rPr>
          <w:color w:val="000000"/>
          <w:sz w:val="22"/>
        </w:rPr>
        <w:t>D．平和</w:t>
      </w:r>
    </w:p>
    <w:p>
      <w:pPr>
        <w:spacing w:line="360" w:lineRule="auto"/>
        <w:jc w:val="left"/>
        <w:rPr>
          <w:color w:val="FF0000"/>
        </w:rPr>
      </w:pPr>
      <w:r>
        <w:rPr>
          <w:color w:val="FF0000"/>
        </w:rPr>
        <w:t>【答案】</w:t>
      </w:r>
      <w:r>
        <w:rPr>
          <w:color w:val="FF0000"/>
          <w:sz w:val="22"/>
        </w:rPr>
        <w:t>A</w:t>
      </w:r>
    </w:p>
    <w:p>
      <w:pPr>
        <w:spacing w:line="360" w:lineRule="auto"/>
        <w:jc w:val="left"/>
        <w:rPr>
          <w:color w:val="FF0000"/>
        </w:rPr>
      </w:pPr>
      <w:r>
        <w:rPr>
          <w:color w:val="FF0000"/>
        </w:rPr>
        <w:t>【解析】</w:t>
      </w:r>
      <w:r>
        <w:rPr>
          <w:color w:val="FF0000"/>
          <w:sz w:val="22"/>
        </w:rPr>
        <w:t>【分析】文中有这样一句话：在文风方面，叶圣陶先生还特别重视"简洁"，故答案为A。BCD不正确。</w:t>
      </w:r>
    </w:p>
    <w:p>
      <w:pPr>
        <w:spacing w:line="360" w:lineRule="auto"/>
        <w:jc w:val="left"/>
        <w:rPr>
          <w:color w:val="FF0000"/>
        </w:rPr>
      </w:pPr>
      <w:r>
        <w:rPr>
          <w:color w:val="FF0000"/>
          <w:sz w:val="22"/>
        </w:rPr>
        <w:t>故答案为：A</w:t>
      </w:r>
    </w:p>
    <w:p>
      <w:pPr>
        <w:spacing w:line="360" w:lineRule="auto"/>
        <w:jc w:val="left"/>
        <w:rPr>
          <w:color w:val="FF0000"/>
        </w:rPr>
      </w:pPr>
      <w:r>
        <w:rPr>
          <w:color w:val="FF0000"/>
          <w:sz w:val="22"/>
        </w:rPr>
        <w:t>【点评】本题考查对作家作品的识记。解答此类题，关键在于平时的识记与积累。这类题的判断点是：作者的名（字、号）、称谓、生活时代；作品的名称、体裁、出处、人物、内容（情节）、主题、风格、流派等。抓住各项表述的要点，根据积累的知识判断正误即可。</w:t>
      </w:r>
    </w:p>
    <w:p>
      <w:pPr>
        <w:spacing w:line="360" w:lineRule="auto"/>
        <w:jc w:val="left"/>
      </w:pPr>
      <w:r>
        <w:t>7．</w:t>
      </w:r>
      <w:r>
        <w:rPr>
          <w:color w:val="000000"/>
          <w:sz w:val="22"/>
        </w:rPr>
        <w:t>课文《叶圣陶先生二三事》选自（　　）</w:t>
      </w:r>
    </w:p>
    <w:p>
      <w:pPr>
        <w:tabs>
          <w:tab w:val="left" w:pos="4924"/>
        </w:tabs>
        <w:spacing w:line="360" w:lineRule="auto"/>
        <w:ind w:firstLine="286" w:firstLineChars="130"/>
        <w:jc w:val="left"/>
        <w:textAlignment w:val="center"/>
      </w:pPr>
      <w:r>
        <w:rPr>
          <w:color w:val="000000"/>
          <w:sz w:val="22"/>
        </w:rPr>
        <w:t>A．《流年碎影》</w:t>
      </w:r>
      <w:r>
        <w:tab/>
      </w:r>
      <w:r>
        <w:rPr>
          <w:color w:val="000000"/>
          <w:sz w:val="22"/>
        </w:rPr>
        <w:t>B．《顺生论》</w:t>
      </w:r>
    </w:p>
    <w:p>
      <w:pPr>
        <w:tabs>
          <w:tab w:val="left" w:pos="4924"/>
        </w:tabs>
        <w:spacing w:line="360" w:lineRule="auto"/>
        <w:ind w:firstLine="286" w:firstLineChars="130"/>
        <w:jc w:val="left"/>
        <w:textAlignment w:val="center"/>
      </w:pPr>
      <w:r>
        <w:rPr>
          <w:color w:val="000000"/>
          <w:sz w:val="22"/>
        </w:rPr>
        <w:t>C．《文言与白话》</w:t>
      </w:r>
      <w:r>
        <w:tab/>
      </w:r>
      <w:r>
        <w:rPr>
          <w:color w:val="000000"/>
          <w:sz w:val="22"/>
        </w:rPr>
        <w:t>D．《谈文论语集》</w:t>
      </w:r>
    </w:p>
    <w:p>
      <w:pPr>
        <w:spacing w:line="360" w:lineRule="auto"/>
        <w:jc w:val="left"/>
        <w:rPr>
          <w:color w:val="FF0000"/>
        </w:rPr>
      </w:pPr>
      <w:r>
        <w:rPr>
          <w:color w:val="FF0000"/>
        </w:rPr>
        <w:t>【答案】</w:t>
      </w:r>
      <w:r>
        <w:rPr>
          <w:color w:val="FF0000"/>
          <w:sz w:val="22"/>
        </w:rPr>
        <w:t>D</w:t>
      </w:r>
    </w:p>
    <w:p>
      <w:pPr>
        <w:spacing w:line="360" w:lineRule="auto"/>
        <w:jc w:val="left"/>
        <w:rPr>
          <w:color w:val="FF0000"/>
        </w:rPr>
      </w:pPr>
      <w:r>
        <w:rPr>
          <w:color w:val="FF0000"/>
        </w:rPr>
        <w:t>【解析】</w:t>
      </w:r>
      <w:r>
        <w:rPr>
          <w:color w:val="FF0000"/>
          <w:sz w:val="22"/>
        </w:rPr>
        <w:t>【分析】文学常识的信息点有：作者名（字、号）、称谓、生活时代、作品名、体裁、书中人物、主要情节、作品主题及风格、流派等，阅读作品时要注意记忆，根据考试的要求作出相应的解答。如：课文《叶圣陶先生二三事》选自《谈文论语集》故选D。</w:t>
      </w:r>
    </w:p>
    <w:p>
      <w:pPr>
        <w:spacing w:line="360" w:lineRule="auto"/>
        <w:jc w:val="left"/>
        <w:rPr>
          <w:color w:val="FF0000"/>
        </w:rPr>
      </w:pPr>
      <w:r>
        <w:rPr>
          <w:color w:val="FF0000"/>
          <w:sz w:val="22"/>
        </w:rPr>
        <w:t>【点评】主要考查学生对文化常识的掌握，要求学生平时多记多积累。</w:t>
      </w:r>
    </w:p>
    <w:p>
      <w:pPr>
        <w:spacing w:line="360" w:lineRule="auto"/>
        <w:jc w:val="left"/>
      </w:pPr>
      <w:r>
        <w:t>8．</w:t>
      </w:r>
      <w:r>
        <w:rPr>
          <w:color w:val="000000"/>
          <w:sz w:val="22"/>
        </w:rPr>
        <w:t>下列关于课文《叶圣陶先生二三事》内容理解有误的一项是（　　）</w:t>
      </w:r>
    </w:p>
    <w:p>
      <w:pPr>
        <w:spacing w:line="360" w:lineRule="auto"/>
        <w:ind w:firstLine="286" w:firstLineChars="130"/>
        <w:jc w:val="left"/>
      </w:pPr>
      <w:r>
        <w:rPr>
          <w:color w:val="000000"/>
          <w:sz w:val="22"/>
        </w:rPr>
        <w:t>A．本文行文平易，表面不动声色，而实际情感真挚，内涵深厚。</w:t>
      </w:r>
    </w:p>
    <w:p>
      <w:pPr>
        <w:spacing w:line="360" w:lineRule="auto"/>
        <w:ind w:firstLine="286" w:firstLineChars="130"/>
        <w:jc w:val="left"/>
      </w:pPr>
      <w:r>
        <w:rPr>
          <w:color w:val="000000"/>
          <w:sz w:val="22"/>
        </w:rPr>
        <w:t>B．文章对人物采用了“以小见大”的刻画方法，通过对具体事例的详细描述再现人物全貌。</w:t>
      </w:r>
    </w:p>
    <w:p>
      <w:pPr>
        <w:spacing w:line="360" w:lineRule="auto"/>
        <w:ind w:firstLine="286" w:firstLineChars="130"/>
        <w:jc w:val="left"/>
      </w:pPr>
      <w:r>
        <w:rPr>
          <w:color w:val="000000"/>
          <w:sz w:val="22"/>
        </w:rPr>
        <w:t>C．课文记述了叶圣陶先生的过人品性：待人宽、律己严，及体现这一品性的典型事例。</w:t>
      </w:r>
    </w:p>
    <w:p>
      <w:pPr>
        <w:spacing w:line="360" w:lineRule="auto"/>
        <w:ind w:firstLine="286" w:firstLineChars="130"/>
        <w:jc w:val="left"/>
      </w:pPr>
      <w:r>
        <w:rPr>
          <w:color w:val="000000"/>
          <w:sz w:val="22"/>
        </w:rPr>
        <w:t>D．本文所记述的叶圣陶先生在语文方面的两项重要主张是“写话”和“多阅读”及其具体内涵。</w:t>
      </w:r>
    </w:p>
    <w:p>
      <w:pPr>
        <w:spacing w:line="360" w:lineRule="auto"/>
        <w:jc w:val="left"/>
        <w:rPr>
          <w:color w:val="FF0000"/>
        </w:rPr>
      </w:pPr>
      <w:r>
        <w:rPr>
          <w:color w:val="FF0000"/>
        </w:rPr>
        <w:t>【答案】</w:t>
      </w:r>
      <w:r>
        <w:rPr>
          <w:color w:val="FF0000"/>
          <w:sz w:val="22"/>
        </w:rPr>
        <w:t>D</w:t>
      </w:r>
    </w:p>
    <w:p>
      <w:pPr>
        <w:spacing w:line="360" w:lineRule="auto"/>
        <w:jc w:val="left"/>
        <w:textAlignment w:val="center"/>
        <w:rPr>
          <w:color w:val="FF0000"/>
        </w:rPr>
      </w:pPr>
      <w:r>
        <w:rPr>
          <w:color w:val="FF0000"/>
        </w:rPr>
        <w:t>【解析】</w:t>
      </w:r>
      <w:r>
        <w:rPr>
          <w:color w:val="FF0000"/>
          <w:sz w:val="22"/>
        </w:rPr>
        <w:t>【分析】解答此类题目关键是抓住各项表述的要点，仔细回顾作品有关情节，比较判断正误。</w:t>
      </w:r>
      <w:r>
        <w:rPr>
          <w:color w:val="FF0000"/>
        </w:rPr>
        <w:br w:type="textWrapping"/>
      </w:r>
      <w:r>
        <w:rPr>
          <w:color w:val="FF0000"/>
          <w:sz w:val="22"/>
        </w:rPr>
        <w:t>D本文所记述的叶圣陶先生在语文方面的两项重要主张应该是“写话”和“简洁”及其具体内涵。A、B、C正确。</w:t>
      </w:r>
      <w:r>
        <w:rPr>
          <w:color w:val="FF0000"/>
        </w:rPr>
        <w:br w:type="textWrapping"/>
      </w:r>
      <w:r>
        <w:rPr>
          <w:color w:val="FF0000"/>
          <w:sz w:val="22"/>
        </w:rPr>
        <w:t>故答案为：D</w:t>
      </w:r>
      <w:r>
        <w:rPr>
          <w:color w:val="FF0000"/>
        </w:rPr>
        <w:br w:type="textWrapping"/>
      </w:r>
      <w:r>
        <w:rPr>
          <w:color w:val="FF0000"/>
          <w:sz w:val="22"/>
        </w:rPr>
        <w:t>【点评】此题考查学生对作品内容的掌握的能力。</w:t>
      </w:r>
    </w:p>
    <w:p>
      <w:r>
        <w:rPr>
          <w:rFonts w:hint="eastAsia" w:ascii="黑体" w:hAnsi="黑体" w:eastAsia="黑体" w:cs="黑体"/>
          <w:b/>
          <w:bCs/>
          <w:sz w:val="24"/>
          <w:szCs w:val="24"/>
        </w:rPr>
        <w:t>二、综合题</w:t>
      </w:r>
    </w:p>
    <w:p>
      <w:pPr>
        <w:spacing w:line="360" w:lineRule="auto"/>
        <w:jc w:val="left"/>
      </w:pPr>
      <w:r>
        <w:t>9．</w:t>
      </w:r>
      <w:r>
        <w:rPr>
          <w:color w:val="000000"/>
          <w:sz w:val="22"/>
        </w:rPr>
        <w:t>班级要开展“诵读儒家经典，涵养君子之风”专题阅读活动。请完成下面的任务。</w:t>
      </w:r>
    </w:p>
    <w:p>
      <w:pPr>
        <w:spacing w:line="360" w:lineRule="auto"/>
        <w:ind w:firstLine="286" w:firstLineChars="130"/>
        <w:jc w:val="left"/>
        <w:textAlignment w:val="center"/>
      </w:pPr>
      <w:r>
        <w:rPr>
          <w:color w:val="000000"/>
          <w:sz w:val="22"/>
        </w:rPr>
        <w:t>（1）【查阅资料】你如果图书馆借阅参考书籍，可以从下列书籍中选择哪两本？（　　）</w:t>
      </w:r>
    </w:p>
    <w:p>
      <w:pPr>
        <w:tabs>
          <w:tab w:val="left" w:pos="3369"/>
          <w:tab w:val="left" w:pos="6479"/>
        </w:tabs>
        <w:spacing w:line="360" w:lineRule="auto"/>
        <w:ind w:firstLine="286" w:firstLineChars="130"/>
        <w:jc w:val="left"/>
        <w:textAlignment w:val="center"/>
      </w:pPr>
      <w:r>
        <w:rPr>
          <w:color w:val="000000"/>
          <w:sz w:val="22"/>
        </w:rPr>
        <w:t>A．《论语别裁》</w:t>
      </w:r>
      <w:r>
        <w:tab/>
      </w:r>
      <w:r>
        <w:rPr>
          <w:color w:val="000000"/>
          <w:sz w:val="22"/>
        </w:rPr>
        <w:t>B．《庄子心得》</w:t>
      </w:r>
      <w:r>
        <w:tab/>
      </w:r>
      <w:r>
        <w:rPr>
          <w:color w:val="000000"/>
          <w:sz w:val="22"/>
        </w:rPr>
        <w:t>C．《战国策》</w:t>
      </w:r>
    </w:p>
    <w:p>
      <w:pPr>
        <w:tabs>
          <w:tab w:val="left" w:pos="3369"/>
          <w:tab w:val="left" w:pos="6479"/>
        </w:tabs>
        <w:spacing w:line="360" w:lineRule="auto"/>
        <w:ind w:firstLine="286" w:firstLineChars="130"/>
        <w:jc w:val="left"/>
        <w:textAlignment w:val="center"/>
      </w:pPr>
      <w:r>
        <w:rPr>
          <w:color w:val="000000"/>
          <w:sz w:val="22"/>
        </w:rPr>
        <w:t>D．《孟子的智慧》</w:t>
      </w:r>
      <w:r>
        <w:tab/>
      </w:r>
      <w:r>
        <w:rPr>
          <w:color w:val="000000"/>
          <w:sz w:val="22"/>
        </w:rPr>
        <w:t>E．《乐府诗集》</w:t>
      </w:r>
    </w:p>
    <w:p>
      <w:pPr>
        <w:spacing w:line="360" w:lineRule="auto"/>
        <w:ind w:firstLine="286" w:firstLineChars="130"/>
        <w:jc w:val="left"/>
        <w:textAlignment w:val="center"/>
      </w:pPr>
      <w:r>
        <w:rPr>
          <w:color w:val="000000"/>
          <w:sz w:val="22"/>
        </w:rPr>
        <w:t>（2）【感悟君子】儒家经典中，有许多论述“君子”的名句，请写出一句并就此阐述什么才是“君子”。</w:t>
      </w:r>
    </w:p>
    <w:p>
      <w:pPr>
        <w:spacing w:line="360" w:lineRule="auto"/>
        <w:jc w:val="left"/>
        <w:rPr>
          <w:color w:val="FF0000"/>
        </w:rPr>
      </w:pPr>
      <w:r>
        <w:rPr>
          <w:color w:val="FF0000"/>
        </w:rPr>
        <w:t>【答案】</w:t>
      </w:r>
      <w:r>
        <w:rPr>
          <w:color w:val="FF0000"/>
          <w:sz w:val="22"/>
        </w:rPr>
        <w:t>（1）A；D</w:t>
      </w:r>
    </w:p>
    <w:p>
      <w:pPr>
        <w:spacing w:line="360" w:lineRule="auto"/>
        <w:jc w:val="left"/>
        <w:textAlignment w:val="center"/>
        <w:rPr>
          <w:color w:val="FF0000"/>
        </w:rPr>
      </w:pPr>
      <w:r>
        <w:rPr>
          <w:color w:val="FF0000"/>
          <w:sz w:val="22"/>
        </w:rPr>
        <w:t>（2）</w:t>
      </w:r>
      <w:r>
        <w:rPr>
          <w:rFonts w:ascii="Calibri" w:hAnsi="Calibri"/>
          <w:color w:val="FF0000"/>
          <w:sz w:val="22"/>
        </w:rPr>
        <w:t>①</w:t>
      </w:r>
      <w:r>
        <w:rPr>
          <w:color w:val="FF0000"/>
          <w:sz w:val="22"/>
        </w:rPr>
        <w:t>人不知而不愠，不亦君子乎？不被人了解而不生气，君子襟怀大度，对人宽容。</w:t>
      </w:r>
      <w:r>
        <w:rPr>
          <w:rFonts w:ascii="Calibri" w:hAnsi="Calibri"/>
          <w:color w:val="FF0000"/>
          <w:sz w:val="22"/>
        </w:rPr>
        <w:t>②</w:t>
      </w:r>
      <w:r>
        <w:rPr>
          <w:color w:val="FF0000"/>
          <w:sz w:val="22"/>
        </w:rPr>
        <w:t>莲，花之君子者也。君子像莲花一样，洁身自好（不与世俗同流合污），正直高雅，品德高尚。</w:t>
      </w:r>
      <w:r>
        <w:rPr>
          <w:rFonts w:ascii="Calibri" w:hAnsi="Calibri"/>
          <w:color w:val="FF0000"/>
          <w:sz w:val="22"/>
        </w:rPr>
        <w:t>③</w:t>
      </w:r>
      <w:r>
        <w:rPr>
          <w:color w:val="FF0000"/>
          <w:sz w:val="22"/>
        </w:rPr>
        <w:t>君子怀德，小人怀土；君子怀刑，小人怀惠。</w:t>
      </w:r>
      <w:r>
        <w:rPr>
          <w:rFonts w:ascii="Calibri" w:hAnsi="Calibri"/>
          <w:color w:val="FF0000"/>
          <w:sz w:val="22"/>
        </w:rPr>
        <w:t>④</w:t>
      </w:r>
      <w:r>
        <w:rPr>
          <w:color w:val="FF0000"/>
          <w:sz w:val="22"/>
        </w:rPr>
        <w:t>君子成人之美，不成人之恶。</w:t>
      </w:r>
      <w:r>
        <w:rPr>
          <w:rFonts w:ascii="Calibri" w:hAnsi="Calibri"/>
          <w:color w:val="FF0000"/>
          <w:sz w:val="22"/>
        </w:rPr>
        <w:t>⑤</w:t>
      </w:r>
      <w:r>
        <w:rPr>
          <w:color w:val="FF0000"/>
          <w:sz w:val="22"/>
        </w:rPr>
        <w:t>君子坦荡荡，小人长戚戚。</w:t>
      </w:r>
      <w:r>
        <w:rPr>
          <w:rFonts w:ascii="Calibri" w:hAnsi="Calibri"/>
          <w:color w:val="FF0000"/>
          <w:sz w:val="22"/>
        </w:rPr>
        <w:t>⑥</w:t>
      </w:r>
      <w:r>
        <w:rPr>
          <w:color w:val="FF0000"/>
          <w:sz w:val="22"/>
        </w:rPr>
        <w:t>君子以厚德载物。《周易·象传》</w:t>
      </w:r>
    </w:p>
    <w:p>
      <w:pPr>
        <w:spacing w:line="360" w:lineRule="auto"/>
        <w:jc w:val="left"/>
        <w:textAlignment w:val="center"/>
        <w:rPr>
          <w:color w:val="FF0000"/>
        </w:rPr>
      </w:pPr>
      <w:r>
        <w:rPr>
          <w:color w:val="FF0000"/>
        </w:rPr>
        <w:t>【解析】</w:t>
      </w:r>
      <w:r>
        <w:rPr>
          <w:color w:val="FF0000"/>
          <w:sz w:val="22"/>
        </w:rPr>
        <w:t>【分析】此题考查综合性学习的能力。主要是考查学生在生活实践中，语言表达的能力，也有考查学生发现问题、分析问题的思维能力的。做题时要认真分析材料内容，提取有效信息，进行探究归纳。阅读材料，把握其中的关联，从读、思、实践三方面结合的角度说出自己看法即可。</w:t>
      </w:r>
      <w:r>
        <w:rPr>
          <w:color w:val="FF0000"/>
        </w:rPr>
        <w:br w:type="textWrapping"/>
      </w:r>
      <w:r>
        <w:rPr>
          <w:color w:val="FF0000"/>
          <w:sz w:val="22"/>
        </w:rPr>
        <w:t>（1）通过筛选，到图书馆借阅参考书籍，可以选择《论语别裁》和《孟子的智慧》，因为这两本书符合“诵读儒家经典，涵养君子之风”专题阅读活动的主题。故选AD。</w:t>
      </w:r>
      <w:r>
        <w:rPr>
          <w:color w:val="FF0000"/>
        </w:rPr>
        <w:br w:type="textWrapping"/>
      </w:r>
      <w:r>
        <w:rPr>
          <w:color w:val="FF0000"/>
          <w:sz w:val="22"/>
        </w:rPr>
        <w:t>（2）儒家经典中，有许多论述“君子”的名句，如《论语》中的“人不知而不愠，不亦君子乎”。有较高道德修养的人都称为君子。即行事光明正大、诚而有信，能够成人之美，也常常雪中送炭等。​</w:t>
      </w:r>
    </w:p>
    <w:p>
      <w:r>
        <w:rPr>
          <w:rFonts w:hint="eastAsia" w:ascii="黑体" w:hAnsi="黑体" w:eastAsia="黑体" w:cs="黑体"/>
          <w:b/>
          <w:bCs/>
          <w:sz w:val="24"/>
          <w:szCs w:val="24"/>
        </w:rPr>
        <w:t>三、现代文阅读</w:t>
      </w:r>
    </w:p>
    <w:p>
      <w:pPr>
        <w:spacing w:line="360" w:lineRule="auto"/>
        <w:jc w:val="left"/>
      </w:pPr>
      <w:r>
        <w:t>10．</w:t>
      </w:r>
      <w:r>
        <w:rPr>
          <w:color w:val="000000"/>
          <w:sz w:val="22"/>
        </w:rPr>
        <w:t>阅读课文选段，完成各题。</w:t>
      </w:r>
    </w:p>
    <w:p>
      <w:pPr>
        <w:spacing w:line="360" w:lineRule="auto"/>
        <w:ind w:firstLine="286" w:firstLineChars="130"/>
        <w:jc w:val="left"/>
      </w:pPr>
      <w:r>
        <w:rPr>
          <w:color w:val="000000"/>
          <w:sz w:val="22"/>
        </w:rPr>
        <w:t xml:space="preserve">    我第一次见到叶圣陶先生，是五十年代初，我编课本，他领导编课本。这之前，我当然知道他，那是上学时期，大量读新文学作品的时候。相识之后，交往渐多，感到过去的印象失之太浅，至少是没有触及最重要的方面——品德。《左传》说不朽有三种，居第一位的是立德。在这方面，就我熟悉的一些前辈说，叶圣陶先生总当排在最前列。叶圣陶先生是单一的儒，思想是这样，行为也是这样。这有时使我想到《论语》上的话，一处是：“躬行君子，则吾未之有得。”一处是：“学而不厌，诲人不倦，何有于我哉！”两处都是孔老夫子认为虽心向往之而力有未能的，可是叶圣陶先生却偏偏做到了。因此，我常常跟别人说：“叶老既是躬行君子，又能学而不厌，诲人不倦，所以确是人之师表。”</w:t>
      </w:r>
    </w:p>
    <w:p>
      <w:pPr>
        <w:spacing w:line="360" w:lineRule="auto"/>
        <w:ind w:firstLine="286" w:firstLineChars="130"/>
        <w:jc w:val="left"/>
      </w:pPr>
      <w:r>
        <w:rPr>
          <w:color w:val="000000"/>
          <w:sz w:val="22"/>
        </w:rPr>
        <w:t xml:space="preserve">    凡是同叶圣陶先生有些交往的，无不为他的待人厚而深受感动。前些年，一次听吕叔湘先生说，当年他在上海，有一天到叶先生屋里去，见叶先生伏案执笔改什么，走近一看，是描他的一篇文章的标点。这一次他受了教育，此后写文章，文字标点一定清清楚楚，不敢草率了事。我同叶圣陶先生文墨方面的交往，从共同修润课本的文字开始。其时他刚到北方来，跟家乡人说苏州话，跟其他地方人说南腔北调话。可是他写文章坚决用普通话。他对普通话生疏，于是不耻下问，让我帮他修润。我出于对他的尊敬，想不直接动笔，只提一些商酌性的意见。他说：“不必客气。这样反而费事，还是直接改上。不限于语言，有什么不妥都改。千万不要慎重，怕改得不妥。我觉得不妥再改回来。”我遵嘱，不客气，这样做了。可是他却不放弃客气，比如有一两处他认为可以不动的，就一定亲自来，谦虚而恳切地问我，同意不同意恢复。我当然表示同意，并且说：“您看怎么样好就怎么样，千万不要再跟我商量。”他说：“好，就这样。”可是下次还是照样来商量，好像应该做主的是我，不是他。</w:t>
      </w:r>
    </w:p>
    <w:p>
      <w:pPr>
        <w:spacing w:line="360" w:lineRule="auto"/>
        <w:ind w:firstLine="286" w:firstLineChars="130"/>
        <w:jc w:val="left"/>
      </w:pPr>
      <w:r>
        <w:rPr>
          <w:color w:val="000000"/>
          <w:sz w:val="22"/>
        </w:rPr>
        <w:t>（1）选段第一段写了什么内容？有什么作用？</w:t>
      </w:r>
    </w:p>
    <w:p>
      <w:pPr>
        <w:spacing w:line="360" w:lineRule="auto"/>
        <w:ind w:firstLine="286" w:firstLineChars="130"/>
        <w:jc w:val="left"/>
      </w:pPr>
      <w:r>
        <w:rPr>
          <w:color w:val="000000"/>
          <w:sz w:val="22"/>
        </w:rPr>
        <w:t>（2）作者通过一些典型事例让我们看到了一个什么样的长者风貌？塑造了什么样的长者形象？</w:t>
      </w:r>
    </w:p>
    <w:p>
      <w:pPr>
        <w:spacing w:line="360" w:lineRule="auto"/>
        <w:ind w:firstLine="286" w:firstLineChars="130"/>
        <w:jc w:val="left"/>
      </w:pPr>
      <w:r>
        <w:rPr>
          <w:color w:val="000000"/>
          <w:sz w:val="22"/>
        </w:rPr>
        <w:t>（3）概括本选段的写作特点。</w:t>
      </w:r>
    </w:p>
    <w:p>
      <w:pPr>
        <w:spacing w:line="360" w:lineRule="auto"/>
        <w:jc w:val="left"/>
        <w:rPr>
          <w:color w:val="FF0000"/>
        </w:rPr>
      </w:pPr>
      <w:r>
        <w:rPr>
          <w:color w:val="FF0000"/>
        </w:rPr>
        <w:t>【答案】</w:t>
      </w:r>
      <w:r>
        <w:rPr>
          <w:color w:val="FF0000"/>
          <w:sz w:val="22"/>
        </w:rPr>
        <w:t xml:space="preserve">（1）内容：第一段运用一些名言来概述叶圣陶先生为人师表的高尚品德。作用：有总领全文的作用。 </w:t>
      </w:r>
    </w:p>
    <w:p>
      <w:pPr>
        <w:spacing w:line="360" w:lineRule="auto"/>
        <w:jc w:val="left"/>
        <w:rPr>
          <w:color w:val="FF0000"/>
        </w:rPr>
      </w:pPr>
      <w:r>
        <w:rPr>
          <w:color w:val="FF0000"/>
          <w:sz w:val="22"/>
        </w:rPr>
        <w:t xml:space="preserve">（2）看到了躬行君子、堪为师表的忠厚长者独具而可贵的精神风貌；塑造了宽以待人，严以律己的长者形象。 </w:t>
      </w:r>
    </w:p>
    <w:p>
      <w:pPr>
        <w:spacing w:line="360" w:lineRule="auto"/>
        <w:jc w:val="left"/>
        <w:rPr>
          <w:color w:val="FF0000"/>
        </w:rPr>
      </w:pPr>
      <w:r>
        <w:rPr>
          <w:color w:val="FF0000"/>
          <w:sz w:val="22"/>
        </w:rPr>
        <w:t xml:space="preserve">（3）在感情表达方面：善用理性控制感情，反显其真挚。在人物刻画方面：用具体的典型事例进行记叙，以小见大，凸显出人物的精神风貌。叙述平实，语言朴素。 </w:t>
      </w:r>
    </w:p>
    <w:p>
      <w:pPr>
        <w:spacing w:line="360" w:lineRule="auto"/>
        <w:jc w:val="left"/>
        <w:textAlignment w:val="center"/>
        <w:rPr>
          <w:color w:val="FF0000"/>
        </w:rPr>
      </w:pPr>
      <w:r>
        <w:rPr>
          <w:color w:val="FF0000"/>
        </w:rPr>
        <w:t>【解析】</w:t>
      </w:r>
      <w:r>
        <w:rPr>
          <w:color w:val="FF0000"/>
          <w:sz w:val="22"/>
        </w:rPr>
        <w:t>【分析】（1）结合本段内容和文章主旨分析，这篇文章写了通过回忆与叶圣陶先生交往中的几件小事，表现了叶圣陶谨严自律、待人宽厚的节操和风范，字里行间流露出作者的追思景仰之情。这一段首先说由于和叶圣陶交往渐多，因此觉得以前对叶圣陶的印象失之太浅，没有触及最重要的品德方面，然后引用一些前辈评价叶圣陶的话及名人名言高度概括了叶圣陶先生为人师表的高尚品德。下面的内容就是围绕叶圣陶的高尚品德叙述的，因此开头段有总领全文的作用。</w:t>
      </w:r>
      <w:r>
        <w:rPr>
          <w:color w:val="FF0000"/>
        </w:rPr>
        <w:br w:type="textWrapping"/>
      </w:r>
      <w:r>
        <w:rPr>
          <w:color w:val="FF0000"/>
          <w:sz w:val="22"/>
        </w:rPr>
        <w:t>（2）选文第二段具体叙述叶圣陶先生修润文章的事情。通过这一段中的有关语句分析。</w:t>
      </w:r>
      <w:r>
        <w:rPr>
          <w:rFonts w:ascii="Calibri" w:hAnsi="Calibri"/>
          <w:color w:val="FF0000"/>
          <w:sz w:val="22"/>
        </w:rPr>
        <w:t>①</w:t>
      </w:r>
      <w:r>
        <w:rPr>
          <w:color w:val="FF0000"/>
          <w:sz w:val="22"/>
        </w:rPr>
        <w:t>有一天到叶先生的屋里去，见叶先生伏案执笔改什么，走近一看，是描他的一篇文章的标点。“描”这个字的解释为“依照原样摹画或重复地画”，“描”与“改”不同，“改”是直接变换更改，这一个“描”字就能体现叶圣陶先生的严谨认真，绝不草率了事的做事态度，同时也显示了他对作者的尊重。</w:t>
      </w:r>
      <w:r>
        <w:rPr>
          <w:rFonts w:ascii="Calibri" w:hAnsi="Calibri"/>
          <w:color w:val="FF0000"/>
          <w:sz w:val="22"/>
        </w:rPr>
        <w:t>②</w:t>
      </w:r>
      <w:r>
        <w:rPr>
          <w:color w:val="FF0000"/>
          <w:sz w:val="22"/>
        </w:rPr>
        <w:t xml:space="preserve"> 其时他刚到北方来，跟家乡人说苏州话，跟其他地方人说南腔北调话。可是他写文章坚决用普通话。 </w:t>
      </w:r>
    </w:p>
    <w:p>
      <w:pPr>
        <w:spacing w:line="360" w:lineRule="auto"/>
        <w:jc w:val="left"/>
        <w:textAlignment w:val="center"/>
        <w:rPr>
          <w:color w:val="FF0000"/>
        </w:rPr>
      </w:pPr>
      <w:r>
        <w:rPr>
          <w:color w:val="FF0000"/>
          <w:sz w:val="22"/>
        </w:rPr>
        <w:t>和不同的人说不同的话，能够看出他在生活方面随和的品性，易于相处；但是在工作方面坚决用普通话，对比表现了先生的这种工作认真严谨的态度。</w:t>
      </w:r>
      <w:r>
        <w:rPr>
          <w:rFonts w:ascii="Calibri" w:hAnsi="Calibri"/>
          <w:color w:val="FF0000"/>
          <w:sz w:val="22"/>
        </w:rPr>
        <w:t>③</w:t>
      </w:r>
      <w:r>
        <w:rPr>
          <w:color w:val="FF0000"/>
          <w:sz w:val="22"/>
        </w:rPr>
        <w:t xml:space="preserve"> 普通话他生疏，于是不耻下问，让我帮他修润。</w:t>
      </w:r>
    </w:p>
    <w:p>
      <w:pPr>
        <w:spacing w:line="360" w:lineRule="auto"/>
        <w:jc w:val="left"/>
        <w:textAlignment w:val="center"/>
        <w:rPr>
          <w:color w:val="FF0000"/>
        </w:rPr>
      </w:pPr>
      <w:r>
        <w:rPr>
          <w:color w:val="FF0000"/>
          <w:sz w:val="22"/>
        </w:rPr>
        <w:t>作为一个颇有成就的大家，能够如此一而再再而三地与别人商讨课本的修润，不厌其烦，足可见他的谦和以及一丝不苟的态度。</w:t>
      </w:r>
      <w:r>
        <w:rPr>
          <w:rFonts w:ascii="Calibri" w:hAnsi="Calibri"/>
          <w:color w:val="FF0000"/>
          <w:sz w:val="22"/>
        </w:rPr>
        <w:t>④</w:t>
      </w:r>
      <w:r>
        <w:rPr>
          <w:color w:val="FF0000"/>
          <w:sz w:val="22"/>
        </w:rPr>
        <w:t>他说：“不必客气。这样反而费事，直接改上。不限于语言，有什么不妥都改。千万不要慎重，怕改得不妥。我觉得不妥再改回来。”语言描写，表现了叶圣陶先生的直爽，对待工作的时候并不拘泥于情面，不厌其烦，努力工作——待人厚。因此作者通过典型事例让我们看到了躬行君子、堪为师表的忠厚长者独具而可贵的精神风貌；这些内容塑造了宽以待人，严以律己的长者形象。</w:t>
      </w:r>
    </w:p>
    <w:p>
      <w:pPr>
        <w:spacing w:line="360" w:lineRule="auto"/>
        <w:jc w:val="left"/>
        <w:rPr>
          <w:color w:val="FF0000"/>
        </w:rPr>
      </w:pPr>
      <w:r>
        <w:rPr>
          <w:color w:val="FF0000"/>
          <w:sz w:val="22"/>
        </w:rPr>
        <w:t>⑶ 表现了叶圣陶谨严自律、待人宽厚的节操和风范，字里行间流露出作者的追思景仰之情。但文中并没有直接抒情的语句，而是通过引用名言、别人对叶圣陶先生的评价及自己亲眼看到的事实表现叶圣陶崇高的精神品质以及对叶圣陶先生的敬仰之情，因此在感情表达方面：善用理性控制感情，反显其真挚。在人物刻画方面：叶圣陶是伟大的作家、教育家、编辑家，但作者并没有写有关叶圣陶的这些贡献，而是用修改标点等一些小事进行记叙，这样以小见大，更能凸显出叶圣陶的高尚品德。</w:t>
      </w:r>
    </w:p>
    <w:p>
      <w:pPr>
        <w:spacing w:line="360" w:lineRule="auto"/>
        <w:jc w:val="left"/>
        <w:textAlignment w:val="center"/>
        <w:rPr>
          <w:color w:val="FF0000"/>
        </w:rPr>
      </w:pPr>
      <w:r>
        <w:rPr>
          <w:color w:val="FF0000"/>
          <w:sz w:val="22"/>
        </w:rPr>
        <w:t>故答案为：⑴ 内容：第一段运用一些名言来概述叶圣陶先生为人师表的高尚品德。作用：有总领全文的作用。</w:t>
      </w:r>
      <w:r>
        <w:rPr>
          <w:color w:val="FF0000"/>
        </w:rPr>
        <w:br w:type="textWrapping"/>
      </w:r>
      <w:r>
        <w:rPr>
          <w:color w:val="FF0000"/>
          <w:sz w:val="22"/>
        </w:rPr>
        <w:t>⑵ 看到了躬行君子、堪为师表的忠厚长者独具而可贵的精神风貌；塑造了宽以待人，严以律己的长者形象。</w:t>
      </w:r>
      <w:r>
        <w:rPr>
          <w:color w:val="FF0000"/>
        </w:rPr>
        <w:br w:type="textWrapping"/>
      </w:r>
      <w:r>
        <w:rPr>
          <w:color w:val="FF0000"/>
          <w:sz w:val="22"/>
        </w:rPr>
        <w:t>⑶ 在感情表达方面：善用理性控制感情，反显其真挚。在人物刻画方面：用具体的典型事例进行记叙，以小见大，凸显出人物的精神风貌。叙述平实，语言朴素。</w:t>
      </w:r>
    </w:p>
    <w:p>
      <w:pPr>
        <w:spacing w:line="360" w:lineRule="auto"/>
        <w:jc w:val="left"/>
        <w:textAlignment w:val="center"/>
        <w:rPr>
          <w:color w:val="FF0000"/>
        </w:rPr>
      </w:pPr>
      <w:r>
        <w:rPr>
          <w:color w:val="FF0000"/>
          <w:sz w:val="22"/>
        </w:rPr>
        <w:t>【点评】（1）本题考查理解散文开头段作用的能力。散文开头段的作用是：开篇点题；渲染气氛；埋下伏笔；设置悬念；为下文作铺垫；总领下文；揭示主题等。答题时要结合文章内容和主旨从结构和内容两方面进行分析。</w:t>
      </w:r>
      <w:r>
        <w:rPr>
          <w:color w:val="FF0000"/>
        </w:rPr>
        <w:br w:type="textWrapping"/>
      </w:r>
      <w:r>
        <w:rPr>
          <w:color w:val="FF0000"/>
          <w:sz w:val="22"/>
        </w:rPr>
        <w:t>（2）本题考查分析人物形象的能力。分析一个人的形象时，一定要根据文章内容、故事情节、人物的语言、动作、心理、肖像和其它侧面的描写来整体感知。概括时要做到既全面，又要突出重点。</w:t>
      </w:r>
      <w:r>
        <w:rPr>
          <w:color w:val="FF0000"/>
        </w:rPr>
        <w:br w:type="textWrapping"/>
      </w:r>
      <w:r>
        <w:rPr>
          <w:color w:val="FF0000"/>
          <w:sz w:val="22"/>
        </w:rPr>
        <w:t>（3）本题考查探究文章表现手法的能力。文章的表现手法有：象征、侧面描写、联想想象、先抑后扬、借物喻人、寄情于景、虚实结合、动静相衬、以小见大、渲染烘托等。解答此题，要掌握文章常用的表现手法及其特征。答题时，首先要认真阅读文章，理解文章内容，把握文章主旨，然后再仔细分析文章内容与表现文章主旨的关系即可知道文章使用的表现手法。</w:t>
      </w:r>
    </w:p>
    <w:p>
      <w:pPr>
        <w:spacing w:line="360" w:lineRule="auto"/>
        <w:jc w:val="left"/>
      </w:pPr>
      <w:r>
        <w:t>11．</w:t>
      </w:r>
      <w:r>
        <w:rPr>
          <w:color w:val="000000"/>
          <w:sz w:val="22"/>
        </w:rPr>
        <w:t>阅读下文，完成各题。</w:t>
      </w:r>
    </w:p>
    <w:p>
      <w:pPr>
        <w:spacing w:line="360" w:lineRule="auto"/>
        <w:ind w:firstLine="286" w:firstLineChars="130"/>
        <w:jc w:val="center"/>
      </w:pPr>
      <w:r>
        <w:rPr>
          <w:color w:val="000000"/>
          <w:sz w:val="22"/>
        </w:rPr>
        <w:t>很现代的叶圣陶</w:t>
      </w:r>
    </w:p>
    <w:p>
      <w:pPr>
        <w:spacing w:line="360" w:lineRule="auto"/>
        <w:ind w:firstLine="286" w:firstLineChars="130"/>
        <w:jc w:val="center"/>
      </w:pPr>
      <w:r>
        <w:rPr>
          <w:color w:val="000000"/>
          <w:sz w:val="22"/>
        </w:rPr>
        <w:t>彦  火</w:t>
      </w:r>
    </w:p>
    <w:p>
      <w:pPr>
        <w:spacing w:line="360" w:lineRule="auto"/>
        <w:ind w:firstLine="286" w:firstLineChars="130"/>
        <w:jc w:val="left"/>
      </w:pPr>
      <w:r>
        <w:rPr>
          <w:color w:val="000000"/>
          <w:sz w:val="22"/>
        </w:rPr>
        <w:t xml:space="preserve">    记得第一次去拜访叶圣陶老人，已是33年前的1979年初秋，北京香山红叶尽染的时节。年已九十三岁、霜雪毛发、皑亮白眉、银白胡子的他，精神仍健旺，侃侃而谈，有条不紊，保有中国旧时文人的气派和风范。</w:t>
      </w:r>
    </w:p>
    <w:p>
      <w:pPr>
        <w:spacing w:line="360" w:lineRule="auto"/>
        <w:ind w:firstLine="286" w:firstLineChars="130"/>
        <w:jc w:val="left"/>
      </w:pPr>
      <w:r>
        <w:rPr>
          <w:color w:val="000000"/>
          <w:sz w:val="22"/>
        </w:rPr>
        <w:t xml:space="preserve">    第一次见面，他便向我表示，他近来阅读当前出版的书籍和报刊，发现错字、别字不少，这是他过去罕见的。他还特别提到香港的报刊——叶老所阅读的报刊和书籍中，包括香港及海外出版物。叶老忧心忡忡地说，这可要贻误读者啊！</w:t>
      </w:r>
    </w:p>
    <w:p>
      <w:pPr>
        <w:spacing w:line="360" w:lineRule="auto"/>
        <w:ind w:firstLine="286" w:firstLineChars="130"/>
        <w:jc w:val="left"/>
      </w:pPr>
      <w:r>
        <w:rPr>
          <w:color w:val="000000"/>
          <w:sz w:val="22"/>
        </w:rPr>
        <w:t xml:space="preserve">    叶老说他在商务印书馆当过校对和编辑。商务出过不少青少年知识读物，如《万有文库》等，还有教科书，都不容许有错别字，否则便会“误人子弟”。他说，他所身处年代的出版工作，除了编辑外，校对是一项顶重要的职务，所以旧时的出版物，在封面或扉页或版权页上，都注有“校勘者”的名字，以示郑重。作为长期在编辑行业工作的笔者，听罢不禁为之肃然起敬。</w:t>
      </w:r>
    </w:p>
    <w:p>
      <w:pPr>
        <w:spacing w:line="360" w:lineRule="auto"/>
        <w:ind w:firstLine="286" w:firstLineChars="130"/>
        <w:jc w:val="left"/>
      </w:pPr>
      <w:r>
        <w:rPr>
          <w:color w:val="000000"/>
          <w:sz w:val="22"/>
        </w:rPr>
        <w:t xml:space="preserve">    叶圣陶在1923年当商务印书馆的编辑之前，已有长达11年的中小学语文教学的经验。更难得的是叶圣陶虽然是一个德高望重的学者和作家，但一点也不抱残守缺和故步自封。在中国内地，他是第一个提出“易读法”的人。他亲自撰写文章指出：“现在大家都忙，挤出点时间来不怎么容易。如果只花半小时光景就能读完一篇，读完之后又觉得有所得，很有些回味，引起了好些联想，这简直是一种享受。”</w:t>
      </w:r>
    </w:p>
    <w:p>
      <w:pPr>
        <w:spacing w:line="360" w:lineRule="auto"/>
        <w:ind w:firstLine="286" w:firstLineChars="130"/>
        <w:jc w:val="left"/>
      </w:pPr>
      <w:r>
        <w:rPr>
          <w:color w:val="000000"/>
          <w:sz w:val="22"/>
        </w:rPr>
        <w:t xml:space="preserve">    其实在20世纪40年代，他与朱自清便合编了《精读指导举隅》《略读指导举隅》等书。他强调：“就学习而言，精读是主体，略读是补充；但就效果而言，精读是准备，略读才是应用。”“略读既以训练读书为目标，自当要求他们速读，读得快。”速读、易读法，在西方已有逾百年历史，叶圣陶却是最早把这种现代的阅读方式介绍到中国的人。</w:t>
      </w:r>
    </w:p>
    <w:p>
      <w:pPr>
        <w:spacing w:line="360" w:lineRule="auto"/>
        <w:ind w:firstLine="286" w:firstLineChars="130"/>
        <w:jc w:val="left"/>
      </w:pPr>
      <w:r>
        <w:rPr>
          <w:color w:val="000000"/>
          <w:sz w:val="22"/>
        </w:rPr>
        <w:t xml:space="preserve">    在新文学作家中，叶圣陶是很重视社会效益和读者效应的作家。他一再强调，在教学上，教师眼中要“以学生为本位”；编辑眼中要有读者，作为一个编辑，在编书前要“为读者着想”；作为一个作者，在“写作之前为读者着想，写作之中为读者着想，写完之后还是为读者着想；心里老记着读者才能凭借写在纸上的文字，把自己的思想和感情传达给读者，与读者交心”。这些观点可谓充满着时代活力。</w:t>
      </w:r>
    </w:p>
    <w:p>
      <w:pPr>
        <w:spacing w:line="360" w:lineRule="auto"/>
        <w:ind w:firstLine="286" w:firstLineChars="130"/>
        <w:jc w:val="left"/>
      </w:pPr>
      <w:r>
        <w:rPr>
          <w:color w:val="000000"/>
          <w:sz w:val="22"/>
        </w:rPr>
        <w:t xml:space="preserve">    叶圣陶之重视社会效益、“为读者着想”，并不是无的放矢，一味追求市场效益和迎合读者的口味。相反地，他是以严谨的编辑态度和严谨的写作态度对待的。他自己便以身作则。他写了不少作品是针对青少年读者的，如《稻草人》《皇帝的新衣》《古代英雄的石像》等童话，都言之有物、文情并茂，中年以上的读者至今耳熟能详。他的作品文笔练达，结构严谨完整，语言均经精工提炼。他自称后期“斟酌字句的癖习越来越深”，不愧为语言大师。</w:t>
      </w:r>
    </w:p>
    <w:p>
      <w:pPr>
        <w:spacing w:line="360" w:lineRule="auto"/>
        <w:ind w:firstLine="286" w:firstLineChars="130"/>
        <w:jc w:val="left"/>
      </w:pPr>
      <w:r>
        <w:rPr>
          <w:color w:val="000000"/>
          <w:sz w:val="22"/>
        </w:rPr>
        <w:t xml:space="preserve">    叶圣陶与弘一大师过往甚密，他的书法以清秀脱俗见称，我曾写信向他求一帧墨宝。1980年夏，叶圣陶老人托友人捎给我一帧条幅，那是他誊写的稼轩词：《西江月·夜行黄沙道中》。难能可贵的是，九十多岁的老人，仍然写得一手工整方正的小楷，一点也不马虎，“好比一位谦恭温良的君子人，不亢不卑，和颜悦色”，自有一股亲和力。</w:t>
      </w:r>
    </w:p>
    <w:p>
      <w:pPr>
        <w:spacing w:line="360" w:lineRule="auto"/>
        <w:ind w:firstLine="286" w:firstLineChars="130"/>
        <w:jc w:val="left"/>
      </w:pPr>
      <w:r>
        <w:rPr>
          <w:color w:val="000000"/>
          <w:sz w:val="22"/>
        </w:rPr>
        <w:t xml:space="preserve">    这首词是辛弃疾贬官闲居江西时的作品，描写的是黄沙岭的夜景。好一幅“明月清风、疏星稀雨、鹊惊蝉鸣、稻花飘香、蛙声一片”的田园风景画！1980年中国内地刚开放，相信叶老也为中国崭新形势所鼓舞，所以心情是愉快的，冀望祖国大地展现出一派和平、丰美而欣欣向荣的景象。</w:t>
      </w:r>
    </w:p>
    <w:p>
      <w:pPr>
        <w:spacing w:line="360" w:lineRule="auto"/>
        <w:ind w:firstLine="286" w:firstLineChars="130"/>
        <w:jc w:val="left"/>
      </w:pPr>
      <w:r>
        <w:rPr>
          <w:color w:val="000000"/>
          <w:sz w:val="22"/>
        </w:rPr>
        <w:t>(选自《光明日报》，有删改)</w:t>
      </w:r>
    </w:p>
    <w:p>
      <w:pPr>
        <w:spacing w:line="360" w:lineRule="auto"/>
        <w:ind w:firstLine="286" w:firstLineChars="130"/>
        <w:jc w:val="left"/>
      </w:pPr>
      <w:r>
        <w:rPr>
          <w:color w:val="000000"/>
          <w:sz w:val="22"/>
        </w:rPr>
        <w:t>（1）文章开头对叶圣陶的肖像描写有什么作用？</w:t>
      </w:r>
    </w:p>
    <w:p>
      <w:pPr>
        <w:spacing w:line="360" w:lineRule="auto"/>
        <w:ind w:firstLine="286" w:firstLineChars="130"/>
        <w:jc w:val="left"/>
      </w:pPr>
      <w:r>
        <w:rPr>
          <w:color w:val="000000"/>
          <w:sz w:val="22"/>
        </w:rPr>
        <w:t>（2）文章结尾部分作者为什么要写到叶圣陶送自己一帧《西江月·夜行黄沙道中》的条幅？</w:t>
      </w:r>
    </w:p>
    <w:p>
      <w:pPr>
        <w:spacing w:line="360" w:lineRule="auto"/>
        <w:ind w:firstLine="286" w:firstLineChars="130"/>
        <w:jc w:val="left"/>
      </w:pPr>
      <w:r>
        <w:rPr>
          <w:color w:val="000000"/>
          <w:sz w:val="22"/>
        </w:rPr>
        <w:t>（3）为什么说叶圣陶是“很现代的”？</w:t>
      </w:r>
    </w:p>
    <w:p>
      <w:pPr>
        <w:spacing w:line="360" w:lineRule="auto"/>
        <w:ind w:firstLine="286" w:firstLineChars="130"/>
        <w:jc w:val="left"/>
      </w:pPr>
      <w:r>
        <w:rPr>
          <w:color w:val="000000"/>
          <w:sz w:val="22"/>
        </w:rPr>
        <w:t>（4）你认为叶圣陶的创作有哪些特点？请根据全文，分条概括。</w:t>
      </w:r>
    </w:p>
    <w:p>
      <w:pPr>
        <w:spacing w:line="360" w:lineRule="auto"/>
        <w:jc w:val="left"/>
        <w:rPr>
          <w:color w:val="FF0000"/>
        </w:rPr>
      </w:pPr>
      <w:r>
        <w:rPr>
          <w:color w:val="FF0000"/>
        </w:rPr>
        <w:t>【答案】</w:t>
      </w:r>
      <w:r>
        <w:rPr>
          <w:color w:val="FF0000"/>
          <w:sz w:val="22"/>
        </w:rPr>
        <w:t xml:space="preserve">（1）让读者对叶圣陶有个总体印象；为下文写叶圣陶有活力做铺垫。 </w:t>
      </w:r>
    </w:p>
    <w:p>
      <w:pPr>
        <w:spacing w:line="360" w:lineRule="auto"/>
        <w:jc w:val="left"/>
        <w:rPr>
          <w:color w:val="FF0000"/>
        </w:rPr>
      </w:pPr>
      <w:r>
        <w:rPr>
          <w:color w:val="FF0000"/>
          <w:sz w:val="22"/>
        </w:rPr>
        <w:t xml:space="preserve">（2）说明叶圣陶书法好，工整方正；态度严谨，不马虎；人品好，谦恭温良；爱国，希望祖国繁荣。 </w:t>
      </w:r>
    </w:p>
    <w:p>
      <w:pPr>
        <w:spacing w:line="360" w:lineRule="auto"/>
        <w:jc w:val="left"/>
        <w:rPr>
          <w:color w:val="FF0000"/>
        </w:rPr>
      </w:pPr>
      <w:r>
        <w:rPr>
          <w:color w:val="FF0000"/>
          <w:sz w:val="22"/>
        </w:rPr>
        <w:t xml:space="preserve">（3）已过耄耋之年，精神仍健旺，保有气派和风范；思想进步，不抱残守缺和故步自封；观点新，符合现实需要。 </w:t>
      </w:r>
    </w:p>
    <w:p>
      <w:pPr>
        <w:spacing w:line="360" w:lineRule="auto"/>
        <w:jc w:val="left"/>
        <w:rPr>
          <w:color w:val="FF0000"/>
        </w:rPr>
      </w:pPr>
      <w:r>
        <w:rPr>
          <w:color w:val="FF0000"/>
          <w:sz w:val="22"/>
        </w:rPr>
        <w:t xml:space="preserve">（4）示例：重视社会效益、“为读者着想”；有针对性；言之有物；文情并茂；结构严谨完整；语言均经精工提炼。 </w:t>
      </w:r>
    </w:p>
    <w:p>
      <w:pPr>
        <w:spacing w:line="360" w:lineRule="auto"/>
        <w:jc w:val="left"/>
        <w:textAlignment w:val="center"/>
        <w:rPr>
          <w:color w:val="FF0000"/>
        </w:rPr>
      </w:pPr>
      <w:r>
        <w:rPr>
          <w:color w:val="FF0000"/>
        </w:rPr>
        <w:t>【解析】</w:t>
      </w:r>
      <w:r>
        <w:rPr>
          <w:color w:val="FF0000"/>
          <w:sz w:val="22"/>
        </w:rPr>
        <w:t>【分析】（1）叶圣陶先生是一个伟大的作家、教育家、编辑家，很多人对这样一个伟人非常好奇，他到底长什么样子，作者彦火也不例外，他在1979年初秋与叶圣陶第一次见面，以前是只闻其名，现在终于见到真人了，其实叶圣陶已经九十三岁了，作者描写当时叶圣陶先生的外貌及精神状态，就是为了让广大读者对叶圣陶先生有个总体印象，叶圣陶先生虽然已经九十三岁了，但是精神仍健旺，侃侃而谈，有条不紊，一点也不像这个年纪的人，这也为下文叶圣陶非常有活力做铺垫。</w:t>
      </w:r>
      <w:r>
        <w:rPr>
          <w:color w:val="FF0000"/>
        </w:rPr>
        <w:br w:type="textWrapping"/>
      </w:r>
      <w:r>
        <w:rPr>
          <w:color w:val="FF0000"/>
          <w:sz w:val="22"/>
        </w:rPr>
        <w:t>（2）因为叶圣陶先生的书法以清秀脱俗见称，于是我就写信向他求一幅墨宝，没想到叶圣陶先生竟然托友人真给我捎来了一幅他誊写的一幅书法作品。 从作品来看，叶圣陶九十多岁了，仍然写得一手工整方正的小楷，一点也不马虎。这充分说明叶圣陶书法好，工整方正，态度严谨，不马虎；作者还把这幅作品比作是一位谦恭温良的君子，不亢不卑，和颜悦色，其实这也是对叶圣陶先生的高度赞美。书法的内容来看，则表现了叶圣陶先生热爱爱国，希望祖国繁荣。据此分析答题意对即可。</w:t>
      </w:r>
      <w:r>
        <w:rPr>
          <w:color w:val="FF0000"/>
        </w:rPr>
        <w:br w:type="textWrapping"/>
      </w:r>
      <w:r>
        <w:rPr>
          <w:color w:val="FF0000"/>
          <w:sz w:val="22"/>
        </w:rPr>
        <w:t>⑶ 从“年已九十三岁、霜雪毛发、皑亮白眉、银白胡子的他，精神仍健旺，侃侃而谈，有条不紊，保有中国旧时文人的气派和风范”可以看出叶圣陶先生已过耄耋之年，精神仍健旺，保有气派和风范；从“更难得的是叶圣陶虽然是一个德高望重的学者和作家，但一点也不抱残守缺和故步自封”说明叶圣陶先生思想进步，不抱残守缺和故步自封；从“在新文学作家中，叶圣陶是很重视社会效益和读者效应的作家” '作之前为读者着想，写作之中为读者着想，写完之后还是为读者着想；心里老记着读者才能凭借写在纸上的文字，把自己的思想和感情传达给读者，与读者交心” 可以看出叶圣陶先生观点新，符合现实需要。</w:t>
      </w:r>
      <w:r>
        <w:rPr>
          <w:color w:val="FF0000"/>
        </w:rPr>
        <w:br w:type="textWrapping"/>
      </w:r>
      <w:r>
        <w:rPr>
          <w:color w:val="FF0000"/>
          <w:sz w:val="22"/>
        </w:rPr>
        <w:t>⑷ 本题要求概括叶圣陶创作的特点，根据这一筛选标准，从文章第七段中筛选出相关语句并分条概括即可。这些语句有“叶圣陶之重视社会效益”“为读者着想”“他写了不少作品是针对青少年读者的”“言之有物；文情并茂”“他的作品文笔练达，结构严谨完整，语言均经精工提炼”。</w:t>
      </w:r>
    </w:p>
    <w:p>
      <w:pPr>
        <w:spacing w:line="360" w:lineRule="auto"/>
        <w:jc w:val="left"/>
        <w:textAlignment w:val="center"/>
        <w:rPr>
          <w:color w:val="FF0000"/>
        </w:rPr>
      </w:pPr>
      <w:r>
        <w:rPr>
          <w:color w:val="FF0000"/>
          <w:sz w:val="22"/>
        </w:rPr>
        <w:t>故答案为：⑴ 让读者对叶圣陶有个总体印象；为下文写叶圣陶有活力做铺垫。</w:t>
      </w:r>
      <w:r>
        <w:rPr>
          <w:color w:val="FF0000"/>
        </w:rPr>
        <w:br w:type="textWrapping"/>
      </w:r>
      <w:r>
        <w:rPr>
          <w:color w:val="FF0000"/>
          <w:sz w:val="22"/>
        </w:rPr>
        <w:t>⑵ 说明叶圣陶书法好，工整方正；态度严谨，不马虎；人品好，谦恭温良；爱国，希望祖国繁荣。</w:t>
      </w:r>
      <w:r>
        <w:rPr>
          <w:color w:val="FF0000"/>
        </w:rPr>
        <w:br w:type="textWrapping"/>
      </w:r>
      <w:r>
        <w:rPr>
          <w:color w:val="FF0000"/>
          <w:sz w:val="22"/>
        </w:rPr>
        <w:t>⑶ 已过耄耋之年，精神仍健旺，保有气派和风范；思想进步，不抱残守缺和故步自封；观点新，符合现实需要。</w:t>
      </w:r>
      <w:r>
        <w:rPr>
          <w:color w:val="FF0000"/>
        </w:rPr>
        <w:br w:type="textWrapping"/>
      </w:r>
      <w:r>
        <w:rPr>
          <w:color w:val="FF0000"/>
          <w:sz w:val="22"/>
        </w:rPr>
        <w:t>⑷ 示例：重视社会效益、“为读者着想”；有针对性；言之有物；文情并茂；结构严谨完整；语言均经精工提炼。</w:t>
      </w:r>
    </w:p>
    <w:p>
      <w:pPr>
        <w:spacing w:line="360" w:lineRule="auto"/>
        <w:jc w:val="left"/>
        <w:textAlignment w:val="center"/>
        <w:rPr>
          <w:color w:val="FF0000"/>
        </w:rPr>
      </w:pPr>
      <w:r>
        <w:rPr>
          <w:color w:val="FF0000"/>
          <w:sz w:val="22"/>
        </w:rPr>
        <w:t>【点评】⑴ 本题考查分析肖像描写作用的能力。肖像描写即描绘人物的面貌特征，它包括人物的身材、容貌、服饰、打扮以及表情、仪态、风度、习惯性特点等。肖像描写的目的是以“形”传“神”，刻画人物的性格特征，反映人物的内心世界。</w:t>
      </w:r>
      <w:r>
        <w:rPr>
          <w:color w:val="FF0000"/>
        </w:rPr>
        <w:br w:type="textWrapping"/>
      </w:r>
      <w:r>
        <w:rPr>
          <w:color w:val="FF0000"/>
          <w:sz w:val="22"/>
        </w:rPr>
        <w:t>⑵本题考查赏析文章某个内容的能力。答题时，要在把握文章内容、人物形象及主旨的基础上从以下几方面着手分析：</w:t>
      </w:r>
      <w:r>
        <w:rPr>
          <w:rFonts w:ascii="Calibri" w:hAnsi="Calibri"/>
          <w:color w:val="FF0000"/>
          <w:sz w:val="22"/>
        </w:rPr>
        <w:t>①</w:t>
      </w:r>
      <w:r>
        <w:rPr>
          <w:color w:val="FF0000"/>
          <w:sz w:val="22"/>
        </w:rPr>
        <w:t>这一内容对刻画人物形象有什么作用；</w:t>
      </w:r>
      <w:r>
        <w:rPr>
          <w:rFonts w:ascii="Calibri" w:hAnsi="Calibri"/>
          <w:color w:val="FF0000"/>
          <w:sz w:val="22"/>
        </w:rPr>
        <w:t>②</w:t>
      </w:r>
      <w:r>
        <w:rPr>
          <w:color w:val="FF0000"/>
          <w:sz w:val="22"/>
        </w:rPr>
        <w:t>这一内容与文章其它内容有什么关系；</w:t>
      </w:r>
      <w:r>
        <w:rPr>
          <w:rFonts w:ascii="Calibri" w:hAnsi="Calibri"/>
          <w:color w:val="FF0000"/>
          <w:sz w:val="22"/>
        </w:rPr>
        <w:t>③</w:t>
      </w:r>
      <w:r>
        <w:rPr>
          <w:color w:val="FF0000"/>
          <w:sz w:val="22"/>
        </w:rPr>
        <w:t>这一内容对表现主旨有什么作用。</w:t>
      </w:r>
      <w:r>
        <w:rPr>
          <w:color w:val="FF0000"/>
        </w:rPr>
        <w:br w:type="textWrapping"/>
      </w:r>
      <w:r>
        <w:rPr>
          <w:color w:val="FF0000"/>
          <w:sz w:val="22"/>
        </w:rPr>
        <w:t>⑶本题考查对人物形象的把握能力。解答此题需要先疏通文意，了解内容，概括人物性格从言行入手。可以直接摘取对人物评价的词语，也可以自己结合相关的语句进行概括，学会结合原文从原文中找到依据。</w:t>
      </w:r>
      <w:r>
        <w:rPr>
          <w:color w:val="FF0000"/>
        </w:rPr>
        <w:br w:type="textWrapping"/>
      </w:r>
      <w:r>
        <w:rPr>
          <w:color w:val="FF0000"/>
          <w:sz w:val="22"/>
        </w:rPr>
        <w:t>⑷本题考查概括能力。答题时应注意，解题时要认真审清题干，确定信息筛选的标准，按照规定的范围、角度、逐句逐段，找准相关的信息部位，确定具体语句概括作答。</w:t>
      </w:r>
    </w:p>
    <w:p>
      <w:r>
        <w:rPr>
          <w:rFonts w:hint="eastAsia" w:ascii="黑体" w:hAnsi="黑体" w:eastAsia="黑体" w:cs="黑体"/>
          <w:b/>
          <w:bCs/>
          <w:sz w:val="24"/>
          <w:szCs w:val="24"/>
        </w:rPr>
        <w:t>四、语言表达</w:t>
      </w:r>
    </w:p>
    <w:p>
      <w:pPr>
        <w:spacing w:line="360" w:lineRule="auto"/>
        <w:jc w:val="left"/>
      </w:pPr>
      <w:r>
        <w:t>12．</w:t>
      </w:r>
      <w:r>
        <w:rPr>
          <w:color w:val="000000"/>
          <w:sz w:val="22"/>
        </w:rPr>
        <w:t>助人为乐我践行</w:t>
      </w:r>
    </w:p>
    <w:p>
      <w:pPr>
        <w:spacing w:line="360" w:lineRule="auto"/>
        <w:ind w:firstLine="286" w:firstLineChars="130"/>
        <w:jc w:val="left"/>
      </w:pPr>
      <w:r>
        <w:rPr>
          <w:color w:val="000000"/>
          <w:sz w:val="22"/>
        </w:rPr>
        <w:t xml:space="preserve">    张爷爷患高血压病，近日收到女儿从外地寄来的降压药，但不知怎么服用。下面是降压药说明书中的部分内容。请你从中选取必要的信息，用自己的话转告张爷爷，要求语言简明，表达得体，不超过30字。</w:t>
      </w:r>
    </w:p>
    <w:p>
      <w:pPr>
        <w:spacing w:line="360" w:lineRule="auto"/>
        <w:ind w:firstLine="286" w:firstLineChars="130"/>
        <w:jc w:val="left"/>
      </w:pPr>
      <w:r>
        <w:rPr>
          <w:color w:val="000000"/>
          <w:sz w:val="22"/>
        </w:rPr>
        <w:t>[性状]本品为薄膜衣片，除去薄膜衣后显自色。</w:t>
      </w:r>
    </w:p>
    <w:p>
      <w:pPr>
        <w:spacing w:line="360" w:lineRule="auto"/>
        <w:ind w:firstLine="286" w:firstLineChars="130"/>
        <w:jc w:val="left"/>
      </w:pPr>
      <w:r>
        <w:rPr>
          <w:color w:val="000000"/>
          <w:sz w:val="22"/>
        </w:rPr>
        <w:t>[适应症]用于治疗高血压。</w:t>
      </w:r>
    </w:p>
    <w:p>
      <w:pPr>
        <w:spacing w:line="360" w:lineRule="auto"/>
        <w:ind w:firstLine="286" w:firstLineChars="130"/>
        <w:jc w:val="left"/>
      </w:pPr>
      <w:r>
        <w:rPr>
          <w:color w:val="000000"/>
          <w:sz w:val="22"/>
        </w:rPr>
        <w:t>[规格]5 mg/片。</w:t>
      </w:r>
    </w:p>
    <w:p>
      <w:pPr>
        <w:spacing w:line="360" w:lineRule="auto"/>
        <w:ind w:firstLine="286" w:firstLineChars="130"/>
        <w:jc w:val="left"/>
      </w:pPr>
      <w:r>
        <w:rPr>
          <w:color w:val="000000"/>
          <w:sz w:val="22"/>
        </w:rPr>
        <w:t>[用法用量]成人每日推荐剂量为10 mg，每日一次，早晨服用较好，饭前饭后均可。可以长期连续用药。</w:t>
      </w:r>
    </w:p>
    <w:p>
      <w:pPr>
        <w:spacing w:line="360" w:lineRule="auto"/>
        <w:jc w:val="left"/>
        <w:rPr>
          <w:color w:val="FF0000"/>
        </w:rPr>
      </w:pPr>
      <w:r>
        <w:rPr>
          <w:color w:val="FF0000"/>
        </w:rPr>
        <w:t>【答案】</w:t>
      </w:r>
      <w:r>
        <w:rPr>
          <w:color w:val="FF0000"/>
          <w:sz w:val="22"/>
        </w:rPr>
        <w:t>示例:张爷爷，您每天早晨吃一次，每次吃两片就可以了。</w:t>
      </w:r>
    </w:p>
    <w:p>
      <w:pPr>
        <w:spacing w:line="360" w:lineRule="auto"/>
        <w:jc w:val="left"/>
        <w:rPr>
          <w:color w:val="FF0000"/>
        </w:rPr>
      </w:pPr>
      <w:r>
        <w:rPr>
          <w:color w:val="FF0000"/>
        </w:rPr>
        <w:t>【解析】</w:t>
      </w:r>
      <w:r>
        <w:rPr>
          <w:color w:val="FF0000"/>
          <w:sz w:val="22"/>
        </w:rPr>
        <w:t>【分析】依据提供的材料，向张爷爷说明自己的理解，比如：张爷爷，您每天早晨吃一次，每次吃两片就可以了。</w:t>
      </w:r>
    </w:p>
    <w:p>
      <w:pPr>
        <w:spacing w:line="360" w:lineRule="auto"/>
        <w:jc w:val="left"/>
        <w:rPr>
          <w:color w:val="FF0000"/>
        </w:rPr>
      </w:pPr>
      <w:r>
        <w:rPr>
          <w:color w:val="FF0000"/>
          <w:sz w:val="22"/>
        </w:rPr>
        <w:t>【点评】本题考查学生对内容的概括能力，语言要符合人物的年龄和身份，锻炼了学生运用能力，特别是语言表达能力。</w:t>
      </w:r>
    </w:p>
    <w:p/>
    <w:p>
      <w:pPr>
        <w:bidi w:val="0"/>
        <w:rPr>
          <w:rFonts w:ascii="Times New Roman" w:hAnsi="Times New Roman" w:eastAsia="宋体" w:cs="Times New Roman"/>
          <w:kern w:val="2"/>
          <w:sz w:val="21"/>
          <w:szCs w:val="22"/>
          <w:lang w:val="en-US" w:eastAsia="zh-CN" w:bidi="ar-SA"/>
        </w:rPr>
      </w:pPr>
    </w:p>
    <w:p>
      <w:pPr>
        <w:bidi w:val="0"/>
        <w:rPr>
          <w:lang w:val="en-US" w:eastAsia="zh-CN"/>
        </w:rPr>
      </w:pPr>
    </w:p>
    <w:p>
      <w:pPr>
        <w:tabs>
          <w:tab w:val="center" w:pos="4876"/>
        </w:tabs>
        <w:bidi w:val="0"/>
        <w:jc w:val="left"/>
      </w:pPr>
      <w:r>
        <w:rPr>
          <w:rFonts w:hint="eastAsia"/>
          <w:lang w:val="en-US"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5"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70A6"/>
    <w:rsid w:val="000A6C82"/>
    <w:rsid w:val="000C4150"/>
    <w:rsid w:val="000D786A"/>
    <w:rsid w:val="000E4972"/>
    <w:rsid w:val="000E4C0E"/>
    <w:rsid w:val="000F2E2C"/>
    <w:rsid w:val="000F3576"/>
    <w:rsid w:val="0011396B"/>
    <w:rsid w:val="0011421B"/>
    <w:rsid w:val="00123157"/>
    <w:rsid w:val="00123488"/>
    <w:rsid w:val="001300C8"/>
    <w:rsid w:val="00133EFF"/>
    <w:rsid w:val="001361CF"/>
    <w:rsid w:val="00143402"/>
    <w:rsid w:val="00161503"/>
    <w:rsid w:val="00170982"/>
    <w:rsid w:val="00172A27"/>
    <w:rsid w:val="00181464"/>
    <w:rsid w:val="001814B2"/>
    <w:rsid w:val="00186CCC"/>
    <w:rsid w:val="001A1965"/>
    <w:rsid w:val="001A2020"/>
    <w:rsid w:val="001B2706"/>
    <w:rsid w:val="001B2E8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4EAB"/>
    <w:rsid w:val="00350F89"/>
    <w:rsid w:val="003526BD"/>
    <w:rsid w:val="00354A43"/>
    <w:rsid w:val="00365BE8"/>
    <w:rsid w:val="0037771C"/>
    <w:rsid w:val="00380263"/>
    <w:rsid w:val="0038623E"/>
    <w:rsid w:val="00386876"/>
    <w:rsid w:val="003876F2"/>
    <w:rsid w:val="003903FC"/>
    <w:rsid w:val="00390765"/>
    <w:rsid w:val="00396443"/>
    <w:rsid w:val="0039682B"/>
    <w:rsid w:val="003A11BD"/>
    <w:rsid w:val="003A22C0"/>
    <w:rsid w:val="003A5605"/>
    <w:rsid w:val="003C1AEB"/>
    <w:rsid w:val="003C2D34"/>
    <w:rsid w:val="003D12FC"/>
    <w:rsid w:val="003D3B3A"/>
    <w:rsid w:val="003E3746"/>
    <w:rsid w:val="003F08B6"/>
    <w:rsid w:val="0040314D"/>
    <w:rsid w:val="00405833"/>
    <w:rsid w:val="00412392"/>
    <w:rsid w:val="00421DCB"/>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E5F9E"/>
    <w:rsid w:val="004F5A3F"/>
    <w:rsid w:val="004F71B3"/>
    <w:rsid w:val="0050308D"/>
    <w:rsid w:val="00507D31"/>
    <w:rsid w:val="00510BC8"/>
    <w:rsid w:val="0051567A"/>
    <w:rsid w:val="005232CB"/>
    <w:rsid w:val="00524D47"/>
    <w:rsid w:val="0053472A"/>
    <w:rsid w:val="005349AC"/>
    <w:rsid w:val="00544588"/>
    <w:rsid w:val="005452EA"/>
    <w:rsid w:val="00546DB1"/>
    <w:rsid w:val="0055000C"/>
    <w:rsid w:val="00556AB3"/>
    <w:rsid w:val="00556C2E"/>
    <w:rsid w:val="0056214D"/>
    <w:rsid w:val="00562BA3"/>
    <w:rsid w:val="005678C9"/>
    <w:rsid w:val="00570FCD"/>
    <w:rsid w:val="00580E96"/>
    <w:rsid w:val="005816C0"/>
    <w:rsid w:val="00585930"/>
    <w:rsid w:val="005A06A1"/>
    <w:rsid w:val="005A4602"/>
    <w:rsid w:val="005A619D"/>
    <w:rsid w:val="005B6446"/>
    <w:rsid w:val="005B7E53"/>
    <w:rsid w:val="005C27A4"/>
    <w:rsid w:val="005C65F6"/>
    <w:rsid w:val="005D1B29"/>
    <w:rsid w:val="005D3414"/>
    <w:rsid w:val="005D4374"/>
    <w:rsid w:val="005D4DFC"/>
    <w:rsid w:val="005E3E04"/>
    <w:rsid w:val="005E719D"/>
    <w:rsid w:val="005F60EF"/>
    <w:rsid w:val="00603A74"/>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799B"/>
    <w:rsid w:val="00686B56"/>
    <w:rsid w:val="006A5A6D"/>
    <w:rsid w:val="006B03C8"/>
    <w:rsid w:val="006B4B6F"/>
    <w:rsid w:val="006B7497"/>
    <w:rsid w:val="006D0EDD"/>
    <w:rsid w:val="006D2C57"/>
    <w:rsid w:val="006D2E72"/>
    <w:rsid w:val="006D50FC"/>
    <w:rsid w:val="006D6FFC"/>
    <w:rsid w:val="006E5102"/>
    <w:rsid w:val="006F7F15"/>
    <w:rsid w:val="007035FE"/>
    <w:rsid w:val="00706692"/>
    <w:rsid w:val="00710385"/>
    <w:rsid w:val="007163EF"/>
    <w:rsid w:val="0071703C"/>
    <w:rsid w:val="007211DE"/>
    <w:rsid w:val="00740A0D"/>
    <w:rsid w:val="00743FBC"/>
    <w:rsid w:val="00747A1B"/>
    <w:rsid w:val="00751182"/>
    <w:rsid w:val="00760D54"/>
    <w:rsid w:val="00766398"/>
    <w:rsid w:val="00774073"/>
    <w:rsid w:val="00775153"/>
    <w:rsid w:val="00775D92"/>
    <w:rsid w:val="007771AC"/>
    <w:rsid w:val="00793C85"/>
    <w:rsid w:val="007952B5"/>
    <w:rsid w:val="007A1667"/>
    <w:rsid w:val="007A43E3"/>
    <w:rsid w:val="007B6132"/>
    <w:rsid w:val="007B7856"/>
    <w:rsid w:val="007C32A8"/>
    <w:rsid w:val="007D72D1"/>
    <w:rsid w:val="007F50EF"/>
    <w:rsid w:val="007F6C2E"/>
    <w:rsid w:val="00810680"/>
    <w:rsid w:val="0081069C"/>
    <w:rsid w:val="00836113"/>
    <w:rsid w:val="00865A73"/>
    <w:rsid w:val="00873DAD"/>
    <w:rsid w:val="00887BF4"/>
    <w:rsid w:val="00890EE1"/>
    <w:rsid w:val="0089308D"/>
    <w:rsid w:val="00897F3F"/>
    <w:rsid w:val="008A0583"/>
    <w:rsid w:val="008A5C22"/>
    <w:rsid w:val="008C227A"/>
    <w:rsid w:val="008C2A62"/>
    <w:rsid w:val="008C2F2A"/>
    <w:rsid w:val="008E0B12"/>
    <w:rsid w:val="008E2BDA"/>
    <w:rsid w:val="008E3A42"/>
    <w:rsid w:val="008F0B6D"/>
    <w:rsid w:val="00905BCE"/>
    <w:rsid w:val="00912567"/>
    <w:rsid w:val="00921B2C"/>
    <w:rsid w:val="0093228B"/>
    <w:rsid w:val="00932C70"/>
    <w:rsid w:val="00944672"/>
    <w:rsid w:val="0098101C"/>
    <w:rsid w:val="00992D01"/>
    <w:rsid w:val="00996D45"/>
    <w:rsid w:val="00997451"/>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2EA5"/>
    <w:rsid w:val="00A10C32"/>
    <w:rsid w:val="00A17B6D"/>
    <w:rsid w:val="00A2589B"/>
    <w:rsid w:val="00A33682"/>
    <w:rsid w:val="00A452F4"/>
    <w:rsid w:val="00A475C5"/>
    <w:rsid w:val="00A476D9"/>
    <w:rsid w:val="00A51646"/>
    <w:rsid w:val="00A51E64"/>
    <w:rsid w:val="00A51F06"/>
    <w:rsid w:val="00A72DEC"/>
    <w:rsid w:val="00A828FF"/>
    <w:rsid w:val="00A82BF5"/>
    <w:rsid w:val="00A84274"/>
    <w:rsid w:val="00A8529B"/>
    <w:rsid w:val="00A96491"/>
    <w:rsid w:val="00AA0FDB"/>
    <w:rsid w:val="00AA6C15"/>
    <w:rsid w:val="00AA7C48"/>
    <w:rsid w:val="00AA7E2E"/>
    <w:rsid w:val="00AB3E7F"/>
    <w:rsid w:val="00AB638F"/>
    <w:rsid w:val="00AC329E"/>
    <w:rsid w:val="00AE2FD9"/>
    <w:rsid w:val="00AF7FB3"/>
    <w:rsid w:val="00B0145F"/>
    <w:rsid w:val="00B05962"/>
    <w:rsid w:val="00B103A5"/>
    <w:rsid w:val="00B161F3"/>
    <w:rsid w:val="00B20F96"/>
    <w:rsid w:val="00B21835"/>
    <w:rsid w:val="00B31D2B"/>
    <w:rsid w:val="00B32405"/>
    <w:rsid w:val="00B333E3"/>
    <w:rsid w:val="00B370C4"/>
    <w:rsid w:val="00B4487F"/>
    <w:rsid w:val="00B51385"/>
    <w:rsid w:val="00B528C7"/>
    <w:rsid w:val="00B53F23"/>
    <w:rsid w:val="00B56FC8"/>
    <w:rsid w:val="00B57C73"/>
    <w:rsid w:val="00B616E6"/>
    <w:rsid w:val="00B61BE2"/>
    <w:rsid w:val="00B8078B"/>
    <w:rsid w:val="00B83E94"/>
    <w:rsid w:val="00B87F67"/>
    <w:rsid w:val="00B96320"/>
    <w:rsid w:val="00BA7466"/>
    <w:rsid w:val="00BB166F"/>
    <w:rsid w:val="00BC2D25"/>
    <w:rsid w:val="00BC6700"/>
    <w:rsid w:val="00BD0131"/>
    <w:rsid w:val="00BD6752"/>
    <w:rsid w:val="00BD761D"/>
    <w:rsid w:val="00BE3B8C"/>
    <w:rsid w:val="00BF34CB"/>
    <w:rsid w:val="00C015CD"/>
    <w:rsid w:val="00C10ECB"/>
    <w:rsid w:val="00C15FBD"/>
    <w:rsid w:val="00C37666"/>
    <w:rsid w:val="00C41752"/>
    <w:rsid w:val="00C47D8A"/>
    <w:rsid w:val="00C54DAD"/>
    <w:rsid w:val="00C5558D"/>
    <w:rsid w:val="00C60DBE"/>
    <w:rsid w:val="00C722B6"/>
    <w:rsid w:val="00C767CD"/>
    <w:rsid w:val="00C87C90"/>
    <w:rsid w:val="00CA16E0"/>
    <w:rsid w:val="00CA680E"/>
    <w:rsid w:val="00CA688C"/>
    <w:rsid w:val="00CB0A65"/>
    <w:rsid w:val="00CC3BA6"/>
    <w:rsid w:val="00CC3EC1"/>
    <w:rsid w:val="00CD6BEA"/>
    <w:rsid w:val="00CD7769"/>
    <w:rsid w:val="00CE6B2D"/>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A0FD5"/>
    <w:rsid w:val="00DB2CE1"/>
    <w:rsid w:val="00DB4F6D"/>
    <w:rsid w:val="00DB664C"/>
    <w:rsid w:val="00DB765E"/>
    <w:rsid w:val="00DC5B09"/>
    <w:rsid w:val="00DD2470"/>
    <w:rsid w:val="00DD4557"/>
    <w:rsid w:val="00DD5DB8"/>
    <w:rsid w:val="00E024EC"/>
    <w:rsid w:val="00E05A77"/>
    <w:rsid w:val="00E064B5"/>
    <w:rsid w:val="00E07798"/>
    <w:rsid w:val="00E13659"/>
    <w:rsid w:val="00E17DD1"/>
    <w:rsid w:val="00E224B6"/>
    <w:rsid w:val="00E226BF"/>
    <w:rsid w:val="00E36B9F"/>
    <w:rsid w:val="00E40009"/>
    <w:rsid w:val="00E41394"/>
    <w:rsid w:val="00E471DD"/>
    <w:rsid w:val="00E7599D"/>
    <w:rsid w:val="00E81069"/>
    <w:rsid w:val="00E830D1"/>
    <w:rsid w:val="00E832E5"/>
    <w:rsid w:val="00E87B9C"/>
    <w:rsid w:val="00E87F56"/>
    <w:rsid w:val="00E948C3"/>
    <w:rsid w:val="00EA01AD"/>
    <w:rsid w:val="00EA7DD9"/>
    <w:rsid w:val="00EB0904"/>
    <w:rsid w:val="00EB3EF4"/>
    <w:rsid w:val="00EB5B10"/>
    <w:rsid w:val="00EB7374"/>
    <w:rsid w:val="00EB7EA0"/>
    <w:rsid w:val="00EC3966"/>
    <w:rsid w:val="00ED0911"/>
    <w:rsid w:val="00ED7263"/>
    <w:rsid w:val="00EE26F1"/>
    <w:rsid w:val="00EE2BF5"/>
    <w:rsid w:val="00EE2FD6"/>
    <w:rsid w:val="00EF699C"/>
    <w:rsid w:val="00F15816"/>
    <w:rsid w:val="00F22078"/>
    <w:rsid w:val="00F26169"/>
    <w:rsid w:val="00F300E1"/>
    <w:rsid w:val="00F33805"/>
    <w:rsid w:val="00F37F78"/>
    <w:rsid w:val="00F53E98"/>
    <w:rsid w:val="00F5438E"/>
    <w:rsid w:val="00F564FF"/>
    <w:rsid w:val="00F651F5"/>
    <w:rsid w:val="00F7328E"/>
    <w:rsid w:val="00F76A4F"/>
    <w:rsid w:val="00F773B3"/>
    <w:rsid w:val="00F803FB"/>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1E2619BB"/>
    <w:rsid w:val="251D14EA"/>
    <w:rsid w:val="26B41C42"/>
    <w:rsid w:val="2E3F7995"/>
    <w:rsid w:val="36572BC2"/>
    <w:rsid w:val="37AE25B3"/>
    <w:rsid w:val="43B45B3E"/>
    <w:rsid w:val="5F053AE6"/>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uiPriority w:val="0"/>
    <w:rPr>
      <w:color w:val="0000FF"/>
      <w:u w:val="single"/>
    </w:rPr>
  </w:style>
  <w:style w:type="character" w:styleId="12">
    <w:name w:val="annotation reference"/>
    <w:semiHidden/>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uiPriority w:val="0"/>
    <w:rPr>
      <w:rFonts w:ascii="宋体" w:hAnsi="Courier New" w:eastAsia="宋体" w:cs="Courier New"/>
      <w:kern w:val="2"/>
      <w:sz w:val="21"/>
      <w:szCs w:val="21"/>
      <w:lang w:val="en-US" w:eastAsia="zh-CN" w:bidi="ar-SA"/>
    </w:rPr>
  </w:style>
  <w:style w:type="character" w:customStyle="1" w:styleId="15">
    <w:name w:val="纯文本 Char"/>
    <w:uiPriority w:val="0"/>
    <w:rPr>
      <w:rFonts w:ascii="宋体" w:hAnsi="Courier New" w:cs="Courier New"/>
      <w:kern w:val="2"/>
      <w:sz w:val="21"/>
      <w:szCs w:val="21"/>
    </w:rPr>
  </w:style>
  <w:style w:type="character" w:customStyle="1" w:styleId="16">
    <w:name w:val="sub_title s0"/>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11</Pages>
  <Words>9124</Words>
  <Characters>9219</Characters>
  <Lines>154</Lines>
  <Paragraphs>127</Paragraphs>
  <TotalTime>3</TotalTime>
  <ScaleCrop>false</ScaleCrop>
  <LinksUpToDate>false</LinksUpToDate>
  <CharactersWithSpaces>9372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2022-07-20T02:48:00Z</dcterms:created>
  <dc:creator>微信号：DEM2008</dc:creator>
  <dc:description>网址：shop492842749.taobao.com</dc:description>
  <cp:keywords>微信号：DEM2008</cp:keywords>
  <cp:lastModifiedBy>Grace</cp:lastModifiedBy>
  <cp:lastPrinted>2013-06-25T01:13:00Z</cp:lastPrinted>
  <dcterms:modified xsi:type="dcterms:W3CDTF">2022-12-16T02:21:50Z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F3ADCED355174D24B5024B4A241E8B2F</vt:lpwstr>
  </property>
</Properties>
</file>