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center"/>
        <w:rPr>
          <w:rFonts w:ascii="宋体" w:hAnsi="宋体" w:cs="宋体"/>
          <w:b/>
          <w:bCs/>
          <w:color w:val="FF0000"/>
          <w:szCs w:val="21"/>
        </w:rPr>
      </w:pPr>
      <w:r>
        <w:rPr>
          <w:rFonts w:ascii="宋体" w:hAnsi="宋体" w:cs="宋体"/>
          <w:b/>
          <w:bCs/>
          <w:szCs w:val="21"/>
        </w:rPr>
        <w:drawing>
          <wp:anchor distT="0" distB="0" distL="114300" distR="114300" simplePos="0" relativeHeight="251659264" behindDoc="0" locked="0" layoutInCell="1" allowOverlap="1">
            <wp:simplePos x="0" y="0"/>
            <wp:positionH relativeFrom="page">
              <wp:posOffset>11557000</wp:posOffset>
            </wp:positionH>
            <wp:positionV relativeFrom="topMargin">
              <wp:posOffset>10820400</wp:posOffset>
            </wp:positionV>
            <wp:extent cx="393700" cy="4953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5"/>
                    <a:stretch>
                      <a:fillRect/>
                    </a:stretch>
                  </pic:blipFill>
                  <pic:spPr>
                    <a:xfrm>
                      <a:off x="0" y="0"/>
                      <a:ext cx="393700" cy="495300"/>
                    </a:xfrm>
                    <a:prstGeom prst="rect">
                      <a:avLst/>
                    </a:prstGeom>
                  </pic:spPr>
                </pic:pic>
              </a:graphicData>
            </a:graphic>
          </wp:anchor>
        </w:drawing>
      </w:r>
      <w:r>
        <w:rPr>
          <w:rFonts w:ascii="宋体" w:hAnsi="宋体" w:cs="宋体"/>
          <w:b/>
          <w:bCs/>
          <w:szCs w:val="21"/>
        </w:rPr>
        <w:t>姓名</w:t>
      </w:r>
      <w:r>
        <w:rPr>
          <w:rFonts w:hint="eastAsia" w:ascii="宋体" w:hAnsi="宋体" w:cs="宋体"/>
          <w:b/>
          <w:bCs/>
          <w:szCs w:val="21"/>
        </w:rPr>
        <w:t>：</w:t>
      </w:r>
      <w:r>
        <w:rPr>
          <w:rFonts w:ascii="宋体" w:hAnsi="宋体" w:cs="宋体"/>
          <w:b/>
          <w:bCs/>
          <w:szCs w:val="21"/>
          <w:u w:val="single"/>
        </w:rPr>
        <w:t xml:space="preserve">             </w:t>
      </w:r>
      <w:r>
        <w:rPr>
          <w:rFonts w:ascii="宋体" w:hAnsi="宋体" w:cs="宋体"/>
          <w:b/>
          <w:bCs/>
          <w:szCs w:val="21"/>
        </w:rPr>
        <w:t>班级</w:t>
      </w:r>
      <w:r>
        <w:rPr>
          <w:rFonts w:ascii="宋体" w:hAnsi="宋体" w:cs="宋体"/>
          <w:b/>
          <w:bCs/>
          <w:szCs w:val="21"/>
          <w:u w:val="single"/>
        </w:rPr>
        <w:t xml:space="preserve">             </w:t>
      </w:r>
      <w:r>
        <w:rPr>
          <w:rFonts w:hint="eastAsia" w:ascii="宋体" w:hAnsi="宋体" w:cs="宋体"/>
          <w:b/>
          <w:bCs/>
          <w:szCs w:val="21"/>
        </w:rPr>
        <w:t xml:space="preserve"> </w:t>
      </w:r>
      <w:r>
        <w:rPr>
          <w:rFonts w:ascii="宋体" w:hAnsi="宋体" w:cs="宋体"/>
          <w:b/>
          <w:bCs/>
          <w:szCs w:val="21"/>
        </w:rPr>
        <w:t xml:space="preserve">        </w:t>
      </w:r>
    </w:p>
    <w:p>
      <w:pPr>
        <w:spacing w:line="360" w:lineRule="auto"/>
        <w:jc w:val="center"/>
        <w:textAlignment w:val="center"/>
        <w:rPr>
          <w:rFonts w:ascii="宋体" w:hAnsi="宋体" w:cs="宋体"/>
          <w:b/>
          <w:bCs/>
          <w:sz w:val="32"/>
          <w:szCs w:val="32"/>
        </w:rPr>
      </w:pPr>
      <w:r>
        <w:rPr>
          <w:rFonts w:hint="eastAsia" w:ascii="宋体" w:hAnsi="宋体" w:cs="宋体"/>
          <w:b/>
          <w:bCs/>
          <w:color w:val="FF0000"/>
          <w:sz w:val="44"/>
          <w:szCs w:val="44"/>
        </w:rPr>
        <w:t xml:space="preserve">第19课  一棵小桃树 </w:t>
      </w:r>
      <w:r>
        <w:rPr>
          <w:rFonts w:ascii="宋体" w:hAnsi="宋体" w:cs="宋体"/>
          <w:b/>
          <w:bCs/>
          <w:color w:val="FF0000"/>
          <w:sz w:val="44"/>
          <w:szCs w:val="44"/>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4"/>
        <w:gridCol w:w="6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本课重点</w:t>
            </w:r>
          </w:p>
        </w:tc>
        <w:tc>
          <w:tcPr>
            <w:tcW w:w="7711" w:type="dxa"/>
            <w:shd w:val="clear" w:color="auto" w:fill="auto"/>
          </w:tcPr>
          <w:p>
            <w:r>
              <w:rPr>
                <w:rFonts w:hint="eastAsia"/>
              </w:rPr>
              <w:t>托物言志的写法和作者抒发的情感。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73" w:type="dxa"/>
            <w:shd w:val="clear" w:color="auto" w:fill="auto"/>
          </w:tcPr>
          <w:p>
            <w:pPr>
              <w:spacing w:line="360" w:lineRule="auto"/>
              <w:jc w:val="left"/>
              <w:textAlignment w:val="center"/>
              <w:rPr>
                <w:rFonts w:ascii="宋体" w:hAnsi="宋体" w:cs="宋体"/>
                <w:b/>
                <w:bCs/>
                <w:szCs w:val="21"/>
              </w:rPr>
            </w:pPr>
            <w:r>
              <w:rPr>
                <w:rFonts w:hint="eastAsia" w:ascii="宋体" w:hAnsi="宋体" w:cs="宋体"/>
                <w:b/>
                <w:bCs/>
                <w:szCs w:val="21"/>
              </w:rPr>
              <w:t>本课难点</w:t>
            </w:r>
          </w:p>
        </w:tc>
        <w:tc>
          <w:tcPr>
            <w:tcW w:w="7711" w:type="dxa"/>
            <w:shd w:val="clear" w:color="auto" w:fill="auto"/>
          </w:tcPr>
          <w:p>
            <w:r>
              <w:rPr>
                <w:rFonts w:hint="eastAsia"/>
              </w:rPr>
              <w:t>课文赞美小桃树顽强的生命力寄寓着什么深刻含义。</w:t>
            </w:r>
          </w:p>
        </w:tc>
      </w:tr>
    </w:tbl>
    <w:p>
      <w:pPr>
        <w:rPr>
          <w:b/>
          <w:bCs/>
          <w:sz w:val="24"/>
          <w:szCs w:val="24"/>
        </w:rPr>
      </w:pPr>
    </w:p>
    <w:p>
      <w:r>
        <w:rPr>
          <w:rFonts w:hint="eastAsia" w:ascii="黑体" w:hAnsi="黑体" w:eastAsia="黑体" w:cs="黑体"/>
          <w:b/>
          <w:bCs/>
          <w:sz w:val="24"/>
          <w:szCs w:val="24"/>
        </w:rPr>
        <w:t>一、单选题</w:t>
      </w:r>
    </w:p>
    <w:p>
      <w:pPr>
        <w:spacing w:line="360" w:lineRule="auto"/>
        <w:jc w:val="left"/>
      </w:pPr>
      <w:r>
        <w:rPr>
          <w:rFonts w:hint="eastAsia"/>
        </w:rPr>
        <w:t>1</w:t>
      </w:r>
      <w:r>
        <w:t>．</w:t>
      </w:r>
      <w:r>
        <w:rPr>
          <w:color w:val="000000"/>
          <w:sz w:val="22"/>
        </w:rPr>
        <w:t>下面注音全部正确的一项是（　　）</w:t>
      </w:r>
    </w:p>
    <w:p>
      <w:pPr>
        <w:spacing w:line="360" w:lineRule="auto"/>
        <w:ind w:firstLine="286" w:firstLineChars="130"/>
        <w:jc w:val="left"/>
      </w:pPr>
      <w:r>
        <w:rPr>
          <w:color w:val="000000"/>
          <w:sz w:val="22"/>
        </w:rPr>
        <w:t>A．忏悔（chàn ）  淅沥（xī lì）   哆嗦（duō suo）矜持（jĭn）</w:t>
      </w:r>
    </w:p>
    <w:p>
      <w:pPr>
        <w:spacing w:line="360" w:lineRule="auto"/>
        <w:ind w:firstLine="286" w:firstLineChars="130"/>
        <w:jc w:val="left"/>
      </w:pPr>
      <w:r>
        <w:rPr>
          <w:color w:val="000000"/>
          <w:sz w:val="22"/>
        </w:rPr>
        <w:t>B．伫窗（chù）    褪尽（tuì）     执著（zhuó）  孱头（càn）</w:t>
      </w:r>
    </w:p>
    <w:p>
      <w:pPr>
        <w:spacing w:line="360" w:lineRule="auto"/>
        <w:ind w:firstLine="286" w:firstLineChars="130"/>
        <w:jc w:val="left"/>
      </w:pPr>
      <w:r>
        <w:rPr>
          <w:color w:val="000000"/>
          <w:sz w:val="22"/>
        </w:rPr>
        <w:t xml:space="preserve">C．委琐（suǒ）    渺小（miăo）   幼稚（zhì）   恍然（huăng）    </w:t>
      </w:r>
    </w:p>
    <w:p>
      <w:pPr>
        <w:spacing w:line="360" w:lineRule="auto"/>
        <w:ind w:firstLine="286" w:firstLineChars="130"/>
        <w:jc w:val="left"/>
      </w:pPr>
      <w:r>
        <w:rPr>
          <w:color w:val="000000"/>
          <w:sz w:val="22"/>
        </w:rPr>
        <w:t>D．花骨（gǔ）朵   马嵬（guĭ）坡   灼灼（zhuó）  颤抖（zhàn）</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【分析】本题主要考查学生给词语拼音的能力。这些词语都是课文中的，做起来并不难。A“ 矜持”的“矜”读jīn。B“ 伫窗”的“伫”读zhù。C正确。D“骨”是多音字“花骨朵” 的“骨”读gū。</w:t>
      </w:r>
    </w:p>
    <w:p>
      <w:pPr>
        <w:spacing w:line="360" w:lineRule="auto"/>
        <w:jc w:val="left"/>
        <w:rPr>
          <w:color w:val="FF0000"/>
        </w:rPr>
      </w:pPr>
      <w:r>
        <w:rPr>
          <w:color w:val="FF0000"/>
          <w:sz w:val="22"/>
        </w:rPr>
        <w:t>【点评】正确读准字音，注意声调、声母、韵母的区别。平时注意多读，多练。对于多音字，我们读的时候，要根据词语的意思来确定它的读音，做到认真、细致.</w:t>
      </w:r>
    </w:p>
    <w:p>
      <w:pPr>
        <w:spacing w:line="360" w:lineRule="auto"/>
        <w:jc w:val="left"/>
      </w:pPr>
      <w:r>
        <w:rPr>
          <w:rFonts w:hint="eastAsia"/>
        </w:rPr>
        <w:t>2</w:t>
      </w:r>
      <w:r>
        <w:t>．</w:t>
      </w:r>
      <w:r>
        <w:rPr>
          <w:color w:val="000000"/>
          <w:sz w:val="22"/>
        </w:rPr>
        <w:t xml:space="preserve">下面各句中，加下划线的成语使用有误的一项是（　　） </w:t>
      </w:r>
    </w:p>
    <w:p>
      <w:pPr>
        <w:spacing w:line="360" w:lineRule="auto"/>
        <w:ind w:firstLine="286" w:firstLineChars="130"/>
        <w:jc w:val="left"/>
        <w:textAlignment w:val="center"/>
      </w:pPr>
      <w:r>
        <w:rPr>
          <w:color w:val="000000"/>
          <w:sz w:val="22"/>
        </w:rPr>
        <w:t>A．你那手指头一定是给小钉子弄破的，后来却</w:t>
      </w:r>
      <w:r>
        <w:rPr>
          <w:color w:val="000000"/>
          <w:sz w:val="22"/>
          <w:u w:val="single"/>
        </w:rPr>
        <w:t>异想天开</w:t>
      </w:r>
      <w:r>
        <w:rPr>
          <w:color w:val="000000"/>
          <w:sz w:val="22"/>
        </w:rPr>
        <w:t xml:space="preserve">，想得一笔什么赔偿费了。 </w:t>
      </w:r>
    </w:p>
    <w:p>
      <w:pPr>
        <w:spacing w:line="360" w:lineRule="auto"/>
        <w:ind w:firstLine="286" w:firstLineChars="130"/>
        <w:jc w:val="left"/>
        <w:textAlignment w:val="center"/>
      </w:pPr>
      <w:r>
        <w:rPr>
          <w:color w:val="000000"/>
          <w:sz w:val="22"/>
        </w:rPr>
        <w:t>B．诗人以</w:t>
      </w:r>
      <w:r>
        <w:rPr>
          <w:color w:val="000000"/>
          <w:sz w:val="22"/>
          <w:u w:val="single"/>
        </w:rPr>
        <w:t>匠心独运</w:t>
      </w:r>
      <w:r>
        <w:rPr>
          <w:color w:val="000000"/>
          <w:sz w:val="22"/>
        </w:rPr>
        <w:t>的杰出才能，为我们描绘了一幅色彩鲜明、情景交融的夜泊图画。</w:t>
      </w:r>
    </w:p>
    <w:p>
      <w:pPr>
        <w:spacing w:line="360" w:lineRule="auto"/>
        <w:ind w:firstLine="286" w:firstLineChars="130"/>
        <w:jc w:val="left"/>
        <w:textAlignment w:val="center"/>
      </w:pPr>
      <w:r>
        <w:rPr>
          <w:color w:val="000000"/>
          <w:sz w:val="22"/>
        </w:rPr>
        <w:t>C．当鼓声</w:t>
      </w:r>
      <w:r>
        <w:rPr>
          <w:color w:val="000000"/>
          <w:sz w:val="22"/>
          <w:u w:val="single"/>
        </w:rPr>
        <w:t>戛然而止</w:t>
      </w:r>
      <w:r>
        <w:rPr>
          <w:color w:val="000000"/>
          <w:sz w:val="22"/>
        </w:rPr>
        <w:t>的时候，世界出奇的寂静。</w:t>
      </w:r>
    </w:p>
    <w:p>
      <w:pPr>
        <w:spacing w:line="360" w:lineRule="auto"/>
        <w:ind w:firstLine="286" w:firstLineChars="130"/>
        <w:jc w:val="left"/>
        <w:textAlignment w:val="center"/>
      </w:pPr>
      <w:r>
        <w:rPr>
          <w:color w:val="000000"/>
          <w:sz w:val="22"/>
        </w:rPr>
        <w:t>D．李望水当时不在场，对这件事的经过</w:t>
      </w:r>
      <w:r>
        <w:rPr>
          <w:color w:val="000000"/>
          <w:sz w:val="22"/>
          <w:u w:val="single"/>
        </w:rPr>
        <w:t>一窍不通</w:t>
      </w:r>
      <w:r>
        <w:rPr>
          <w:color w:val="000000"/>
          <w:sz w:val="22"/>
        </w:rPr>
        <w:t>，你们就不要再问啦。</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【分析】D项中“一窍不通”与语境不符，应改为“一无所知”。</w:t>
      </w:r>
    </w:p>
    <w:p>
      <w:pPr>
        <w:spacing w:line="360" w:lineRule="auto"/>
        <w:jc w:val="left"/>
        <w:rPr>
          <w:color w:val="FF0000"/>
        </w:rPr>
      </w:pPr>
      <w:r>
        <w:rPr>
          <w:color w:val="FF0000"/>
          <w:sz w:val="22"/>
        </w:rPr>
        <w:t>【点评】本题考查学生对课文中重点词语的理解。熟读课文，根据具体语境来恰当地使用词语。</w:t>
      </w:r>
    </w:p>
    <w:p>
      <w:pPr>
        <w:spacing w:line="360" w:lineRule="auto"/>
        <w:jc w:val="left"/>
      </w:pPr>
      <w:r>
        <w:rPr>
          <w:rFonts w:hint="eastAsia"/>
        </w:rPr>
        <w:t>3</w:t>
      </w:r>
      <w:r>
        <w:t>．</w:t>
      </w:r>
      <w:r>
        <w:rPr>
          <w:color w:val="000000"/>
          <w:sz w:val="22"/>
        </w:rPr>
        <w:t>依次填入下面一段文字横线处的语句，衔接最恰当的一项是(　　)</w:t>
      </w:r>
    </w:p>
    <w:p>
      <w:pPr>
        <w:spacing w:line="360" w:lineRule="auto"/>
        <w:ind w:firstLine="286" w:firstLineChars="130"/>
        <w:jc w:val="left"/>
      </w:pPr>
      <w:r>
        <w:rPr>
          <w:color w:val="000000"/>
          <w:sz w:val="22"/>
        </w:rPr>
        <w:t>人的一生，都会碰上许多挡路的石头，比如灾祸、疾病等，________；而有些却是自己放的，比如名誉、面子、地位、身份等，________。当你将苦难当作人生的财富，________，你才能走出苦难的泥沼。</w:t>
      </w:r>
    </w:p>
    <w:p>
      <w:pPr>
        <w:spacing w:line="360" w:lineRule="auto"/>
        <w:ind w:firstLine="286" w:firstLineChars="130"/>
        <w:jc w:val="left"/>
        <w:textAlignment w:val="center"/>
      </w:pPr>
      <w:r>
        <w:rPr>
          <w:rFonts w:ascii="Calibri" w:hAnsi="Calibri"/>
          <w:color w:val="000000"/>
          <w:sz w:val="22"/>
        </w:rPr>
        <w:t>①</w:t>
      </w:r>
      <w:r>
        <w:rPr>
          <w:color w:val="000000"/>
          <w:sz w:val="22"/>
        </w:rPr>
        <w:t>而不仅仅是失败的结果时</w:t>
      </w:r>
    </w:p>
    <w:p>
      <w:pPr>
        <w:spacing w:line="360" w:lineRule="auto"/>
        <w:ind w:firstLine="286" w:firstLineChars="130"/>
        <w:jc w:val="left"/>
        <w:textAlignment w:val="center"/>
      </w:pPr>
      <w:r>
        <w:rPr>
          <w:rFonts w:ascii="Calibri" w:hAnsi="Calibri"/>
          <w:color w:val="000000"/>
          <w:sz w:val="22"/>
        </w:rPr>
        <w:t>②</w:t>
      </w:r>
      <w:r>
        <w:rPr>
          <w:color w:val="000000"/>
          <w:sz w:val="22"/>
        </w:rPr>
        <w:t>它们的出现并不以你的意志为转移</w:t>
      </w:r>
    </w:p>
    <w:p>
      <w:pPr>
        <w:spacing w:line="360" w:lineRule="auto"/>
        <w:ind w:firstLine="286" w:firstLineChars="130"/>
        <w:jc w:val="left"/>
        <w:textAlignment w:val="center"/>
      </w:pPr>
      <w:r>
        <w:rPr>
          <w:rFonts w:ascii="Calibri" w:hAnsi="Calibri"/>
          <w:color w:val="000000"/>
          <w:sz w:val="22"/>
        </w:rPr>
        <w:t>③</w:t>
      </w:r>
      <w:r>
        <w:rPr>
          <w:color w:val="000000"/>
          <w:sz w:val="22"/>
        </w:rPr>
        <w:t>它们完全取决于一个人的心性</w:t>
      </w:r>
    </w:p>
    <w:p>
      <w:pPr>
        <w:tabs>
          <w:tab w:val="left" w:pos="2592"/>
          <w:tab w:val="left" w:pos="4924"/>
          <w:tab w:val="left" w:pos="7255"/>
        </w:tabs>
        <w:spacing w:line="360" w:lineRule="auto"/>
        <w:ind w:firstLine="286" w:firstLineChars="130"/>
        <w:jc w:val="left"/>
        <w:textAlignment w:val="center"/>
      </w:pPr>
      <w:r>
        <w:rPr>
          <w:color w:val="000000"/>
          <w:sz w:val="22"/>
        </w:rPr>
        <w:t>A．</w:t>
      </w:r>
      <w:r>
        <w:rPr>
          <w:rFonts w:ascii="Calibri" w:hAnsi="Calibri"/>
          <w:color w:val="000000"/>
          <w:sz w:val="22"/>
        </w:rPr>
        <w:t>①②③</w:t>
      </w:r>
      <w:r>
        <w:tab/>
      </w:r>
      <w:r>
        <w:rPr>
          <w:color w:val="000000"/>
          <w:sz w:val="22"/>
        </w:rPr>
        <w:t>B．</w:t>
      </w:r>
      <w:r>
        <w:rPr>
          <w:rFonts w:ascii="Calibri" w:hAnsi="Calibri"/>
          <w:color w:val="000000"/>
          <w:sz w:val="22"/>
        </w:rPr>
        <w:t>②①③</w:t>
      </w:r>
      <w:r>
        <w:tab/>
      </w:r>
      <w:r>
        <w:rPr>
          <w:color w:val="000000"/>
          <w:sz w:val="22"/>
        </w:rPr>
        <w:t>C．</w:t>
      </w:r>
      <w:r>
        <w:rPr>
          <w:rFonts w:ascii="Calibri" w:hAnsi="Calibri"/>
          <w:color w:val="000000"/>
          <w:sz w:val="22"/>
        </w:rPr>
        <w:t>③②①</w:t>
      </w:r>
      <w:r>
        <w:tab/>
      </w:r>
      <w:r>
        <w:rPr>
          <w:color w:val="000000"/>
          <w:sz w:val="22"/>
        </w:rPr>
        <w:t>D．</w:t>
      </w:r>
      <w:r>
        <w:rPr>
          <w:rFonts w:ascii="Calibri" w:hAnsi="Calibri"/>
          <w:color w:val="000000"/>
          <w:sz w:val="22"/>
        </w:rPr>
        <w:t>②③①</w:t>
      </w:r>
    </w:p>
    <w:p>
      <w:pPr>
        <w:spacing w:line="360" w:lineRule="auto"/>
        <w:jc w:val="left"/>
        <w:rPr>
          <w:color w:val="FF0000"/>
        </w:rPr>
      </w:pPr>
      <w:r>
        <w:rPr>
          <w:color w:val="FF0000"/>
        </w:rPr>
        <w:t>【答案】</w:t>
      </w:r>
      <w:r>
        <w:rPr>
          <w:color w:val="FF0000"/>
          <w:sz w:val="22"/>
        </w:rPr>
        <w:t>D</w:t>
      </w:r>
    </w:p>
    <w:p>
      <w:pPr>
        <w:spacing w:line="360" w:lineRule="auto"/>
        <w:jc w:val="left"/>
        <w:rPr>
          <w:color w:val="FF0000"/>
        </w:rPr>
      </w:pPr>
      <w:r>
        <w:rPr>
          <w:color w:val="FF0000"/>
        </w:rPr>
        <w:t>【解析】</w:t>
      </w:r>
      <w:r>
        <w:rPr>
          <w:color w:val="FF0000"/>
          <w:sz w:val="22"/>
        </w:rPr>
        <w:t>【分析】选D。连贯类题目做题时要注意把握基本内容，初步分层归类，先在小范围内排序，然后再考虑层次间的衔接，其中应先找出相关联词、代词以及表时间、地点的词语，然后据此进行句间连缀排列。在上面排列的基础之上，再诵读语段，检查确定。</w:t>
      </w:r>
    </w:p>
    <w:p>
      <w:pPr>
        <w:spacing w:line="360" w:lineRule="auto"/>
        <w:jc w:val="left"/>
        <w:rPr>
          <w:color w:val="FF0000"/>
        </w:rPr>
      </w:pPr>
      <w:r>
        <w:rPr>
          <w:color w:val="FF0000"/>
          <w:sz w:val="22"/>
        </w:rPr>
        <w:t>【点评】做好此题关键在于熟读句子，在认真体会作者的写作顺序，包括课文脉络，才能进行进一步的理解，排序。</w:t>
      </w:r>
    </w:p>
    <w:p>
      <w:pPr>
        <w:spacing w:line="360" w:lineRule="auto"/>
        <w:jc w:val="left"/>
      </w:pPr>
      <w:r>
        <w:rPr>
          <w:rFonts w:hint="eastAsia"/>
        </w:rPr>
        <w:t>4</w:t>
      </w:r>
      <w:r>
        <w:t>．</w:t>
      </w:r>
      <w:r>
        <w:rPr>
          <w:color w:val="000000"/>
          <w:sz w:val="22"/>
        </w:rPr>
        <w:t>下列句中标点符号使用不正确的一项是(　　)</w:t>
      </w:r>
    </w:p>
    <w:p>
      <w:pPr>
        <w:spacing w:line="360" w:lineRule="auto"/>
        <w:ind w:firstLine="286" w:firstLineChars="130"/>
        <w:jc w:val="left"/>
      </w:pPr>
      <w:r>
        <w:rPr>
          <w:color w:val="000000"/>
          <w:sz w:val="22"/>
        </w:rPr>
        <w:t>A．是我太爱怜它吗，是我爱怜得无所谓了吗？</w:t>
      </w:r>
    </w:p>
    <w:p>
      <w:pPr>
        <w:spacing w:line="360" w:lineRule="auto"/>
        <w:ind w:firstLine="286" w:firstLineChars="130"/>
        <w:jc w:val="left"/>
      </w:pPr>
      <w:r>
        <w:rPr>
          <w:color w:val="000000"/>
          <w:sz w:val="22"/>
        </w:rPr>
        <w:t>B．早晨起来，就淅淅沥沥的，我还高兴地说：“春雨贵如油，今年来得这么早！”</w:t>
      </w:r>
    </w:p>
    <w:p>
      <w:pPr>
        <w:spacing w:line="360" w:lineRule="auto"/>
        <w:ind w:firstLine="286" w:firstLineChars="130"/>
        <w:jc w:val="left"/>
      </w:pPr>
      <w:r>
        <w:rPr>
          <w:color w:val="000000"/>
          <w:sz w:val="22"/>
        </w:rPr>
        <w:t>C．我不禁有些颤抖了：这花儿莫不就是我当年要做的梦的精灵吗？</w:t>
      </w:r>
    </w:p>
    <w:p>
      <w:pPr>
        <w:spacing w:line="360" w:lineRule="auto"/>
        <w:ind w:firstLine="286" w:firstLineChars="130"/>
        <w:jc w:val="left"/>
      </w:pPr>
      <w:r>
        <w:rPr>
          <w:color w:val="000000"/>
          <w:sz w:val="22"/>
        </w:rPr>
        <w:t>D．爷爷是喜欢服侍花的，在我们的屋里、院里、门道里，摆满了各种各样的花草。</w:t>
      </w:r>
    </w:p>
    <w:p>
      <w:pPr>
        <w:spacing w:line="360" w:lineRule="auto"/>
        <w:jc w:val="left"/>
        <w:rPr>
          <w:color w:val="FF0000"/>
        </w:rPr>
      </w:pPr>
      <w:r>
        <w:rPr>
          <w:color w:val="FF0000"/>
        </w:rPr>
        <w:t>【答案】</w:t>
      </w:r>
      <w:r>
        <w:rPr>
          <w:color w:val="FF0000"/>
          <w:sz w:val="22"/>
        </w:rPr>
        <w:t>A</w:t>
      </w:r>
    </w:p>
    <w:p>
      <w:pPr>
        <w:spacing w:line="360" w:lineRule="auto"/>
        <w:jc w:val="left"/>
        <w:rPr>
          <w:color w:val="FF0000"/>
        </w:rPr>
      </w:pPr>
      <w:r>
        <w:rPr>
          <w:color w:val="FF0000"/>
        </w:rPr>
        <w:t>【解析】</w:t>
      </w:r>
      <w:r>
        <w:rPr>
          <w:color w:val="FF0000"/>
          <w:sz w:val="22"/>
        </w:rPr>
        <w:t>【分析】此体主要考查学生对标点符号的掌握及运用。A项中”是我太爱怜它吗，”逗号应该为问号。</w:t>
      </w:r>
    </w:p>
    <w:p>
      <w:pPr>
        <w:spacing w:line="360" w:lineRule="auto"/>
        <w:jc w:val="left"/>
        <w:rPr>
          <w:color w:val="FF0000"/>
        </w:rPr>
      </w:pPr>
      <w:r>
        <w:rPr>
          <w:color w:val="FF0000"/>
          <w:sz w:val="22"/>
        </w:rPr>
        <w:t>【点评】主要考查学生对标点符号的掌握，由句子的意思和语气来确定使用哪种标点符号。还要注意标点符号的位置。</w:t>
      </w:r>
    </w:p>
    <w:p>
      <w:pPr>
        <w:spacing w:line="360" w:lineRule="auto"/>
        <w:jc w:val="left"/>
      </w:pPr>
      <w:r>
        <w:rPr>
          <w:rFonts w:hint="eastAsia"/>
        </w:rPr>
        <w:t>5</w:t>
      </w:r>
      <w:r>
        <w:t>．</w:t>
      </w:r>
      <w:r>
        <w:rPr>
          <w:color w:val="000000"/>
          <w:sz w:val="22"/>
        </w:rPr>
        <w:t>下列句子没有语病的一项是(　　)</w:t>
      </w:r>
    </w:p>
    <w:p>
      <w:pPr>
        <w:spacing w:line="360" w:lineRule="auto"/>
        <w:ind w:firstLine="286" w:firstLineChars="130"/>
        <w:jc w:val="left"/>
      </w:pPr>
      <w:r>
        <w:rPr>
          <w:color w:val="000000"/>
          <w:sz w:val="22"/>
        </w:rPr>
        <w:t>A．从咿呀学语，到走入学校，再到进入社会，学习伴随着每个人的一生。</w:t>
      </w:r>
    </w:p>
    <w:p>
      <w:pPr>
        <w:spacing w:line="360" w:lineRule="auto"/>
        <w:ind w:firstLine="286" w:firstLineChars="130"/>
        <w:jc w:val="left"/>
      </w:pPr>
      <w:r>
        <w:rPr>
          <w:color w:val="000000"/>
          <w:sz w:val="22"/>
        </w:rPr>
        <w:t>B．语文课程对于发扬和继承中华民族的优秀传统文化具有不可替代的优势。</w:t>
      </w:r>
    </w:p>
    <w:p>
      <w:pPr>
        <w:spacing w:line="360" w:lineRule="auto"/>
        <w:ind w:firstLine="286" w:firstLineChars="130"/>
        <w:jc w:val="left"/>
      </w:pPr>
      <w:r>
        <w:rPr>
          <w:color w:val="000000"/>
          <w:sz w:val="22"/>
        </w:rPr>
        <w:t>C．《写字》教材进入海南中小学课堂，目的是为了提高中小学生的汉字书写水平。</w:t>
      </w:r>
    </w:p>
    <w:p>
      <w:pPr>
        <w:spacing w:line="360" w:lineRule="auto"/>
        <w:ind w:firstLine="286" w:firstLineChars="130"/>
        <w:jc w:val="left"/>
      </w:pPr>
      <w:r>
        <w:rPr>
          <w:color w:val="000000"/>
          <w:sz w:val="22"/>
        </w:rPr>
        <w:t>D．科学研究表明：人们在生活中获取信息，大约85%左右是通过视觉得到的。</w:t>
      </w:r>
    </w:p>
    <w:p>
      <w:pPr>
        <w:spacing w:line="360" w:lineRule="auto"/>
        <w:jc w:val="left"/>
        <w:rPr>
          <w:color w:val="FF0000"/>
        </w:rPr>
      </w:pPr>
      <w:r>
        <w:rPr>
          <w:color w:val="FF0000"/>
        </w:rPr>
        <w:t>【答案】</w:t>
      </w:r>
      <w:r>
        <w:rPr>
          <w:color w:val="FF0000"/>
          <w:sz w:val="22"/>
        </w:rPr>
        <w:t>A</w:t>
      </w:r>
    </w:p>
    <w:p>
      <w:pPr>
        <w:spacing w:line="360" w:lineRule="auto"/>
        <w:jc w:val="left"/>
        <w:textAlignment w:val="center"/>
        <w:rPr>
          <w:color w:val="FF0000"/>
        </w:rPr>
      </w:pPr>
      <w:r>
        <w:rPr>
          <w:color w:val="FF0000"/>
        </w:rPr>
        <w:t>【解析】</w:t>
      </w:r>
      <w:r>
        <w:rPr>
          <w:color w:val="FF0000"/>
          <w:sz w:val="22"/>
        </w:rPr>
        <w:t xml:space="preserve">【分析】修改病句，指对一句有语病的句子进行修改，使其不改变原意，句子更通顺。常见的病句有以下几种情况: </w:t>
      </w:r>
      <w:r>
        <w:rPr>
          <w:rFonts w:ascii="Calibri" w:hAnsi="Calibri"/>
          <w:color w:val="FF0000"/>
          <w:sz w:val="22"/>
        </w:rPr>
        <w:t>①</w:t>
      </w:r>
      <w:r>
        <w:rPr>
          <w:color w:val="FF0000"/>
          <w:sz w:val="22"/>
        </w:rPr>
        <w:t>成分残缺；</w:t>
      </w:r>
      <w:r>
        <w:rPr>
          <w:rFonts w:ascii="Calibri" w:hAnsi="Calibri"/>
          <w:color w:val="FF0000"/>
          <w:sz w:val="22"/>
        </w:rPr>
        <w:t>②</w:t>
      </w:r>
      <w:r>
        <w:rPr>
          <w:color w:val="FF0000"/>
          <w:sz w:val="22"/>
        </w:rPr>
        <w:t>前后矛盾；</w:t>
      </w:r>
      <w:r>
        <w:rPr>
          <w:rFonts w:ascii="Calibri" w:hAnsi="Calibri"/>
          <w:color w:val="FF0000"/>
          <w:sz w:val="22"/>
        </w:rPr>
        <w:t>③</w:t>
      </w:r>
      <w:r>
        <w:rPr>
          <w:color w:val="FF0000"/>
          <w:sz w:val="22"/>
        </w:rPr>
        <w:t>用词不当；</w:t>
      </w:r>
      <w:r>
        <w:rPr>
          <w:rFonts w:ascii="Calibri" w:hAnsi="Calibri"/>
          <w:color w:val="FF0000"/>
          <w:sz w:val="22"/>
        </w:rPr>
        <w:t>④</w:t>
      </w:r>
      <w:r>
        <w:rPr>
          <w:color w:val="FF0000"/>
          <w:sz w:val="22"/>
        </w:rPr>
        <w:t>词序颠倒；</w:t>
      </w:r>
      <w:r>
        <w:rPr>
          <w:rFonts w:ascii="Calibri" w:hAnsi="Calibri"/>
          <w:color w:val="FF0000"/>
          <w:sz w:val="22"/>
        </w:rPr>
        <w:t>⑤</w:t>
      </w:r>
      <w:r>
        <w:rPr>
          <w:color w:val="FF0000"/>
          <w:sz w:val="22"/>
        </w:rPr>
        <w:t>搭配不当。A正确。B项不合逻辑，应该是“继承和发扬”；C项句式杂糅，“目的是”或“是为了”任意保留一个即可；D项语义重复，“大约”或“左右”任删其一即可。</w:t>
      </w:r>
    </w:p>
    <w:p>
      <w:pPr>
        <w:spacing w:line="360" w:lineRule="auto"/>
        <w:jc w:val="left"/>
        <w:rPr>
          <w:color w:val="FF0000"/>
        </w:rPr>
      </w:pPr>
      <w:r>
        <w:rPr>
          <w:color w:val="FF0000"/>
          <w:sz w:val="22"/>
        </w:rPr>
        <w:t>【点评】修改病句是一项综合能力训练，可以提高语言表达能力、分析判断能力。注意句子的病因。改病句时要对症下药。</w:t>
      </w:r>
    </w:p>
    <w:p>
      <w:pPr>
        <w:spacing w:line="360" w:lineRule="auto"/>
        <w:jc w:val="left"/>
      </w:pPr>
      <w:r>
        <w:rPr>
          <w:rFonts w:hint="eastAsia"/>
        </w:rPr>
        <w:t>6</w:t>
      </w:r>
      <w:r>
        <w:t>．</w:t>
      </w:r>
      <w:r>
        <w:rPr>
          <w:color w:val="000000"/>
          <w:sz w:val="22"/>
        </w:rPr>
        <w:t>下列句子运用的修辞手法判断有误的一项是（　　）</w:t>
      </w:r>
    </w:p>
    <w:p>
      <w:pPr>
        <w:spacing w:line="360" w:lineRule="auto"/>
        <w:ind w:firstLine="286" w:firstLineChars="130"/>
        <w:jc w:val="left"/>
      </w:pPr>
      <w:r>
        <w:rPr>
          <w:color w:val="000000"/>
          <w:sz w:val="22"/>
        </w:rPr>
        <w:t>A．我深深闭了柴门，伫窗坐下，看我的小桃树在风雨里哆嗦。（拟人）</w:t>
      </w:r>
    </w:p>
    <w:p>
      <w:pPr>
        <w:spacing w:line="360" w:lineRule="auto"/>
        <w:ind w:firstLine="286" w:firstLineChars="130"/>
        <w:jc w:val="left"/>
      </w:pPr>
      <w:r>
        <w:rPr>
          <w:color w:val="000000"/>
          <w:sz w:val="22"/>
        </w:rPr>
        <w:t>B．人世原来有人世的大书，我却连第一行文字还读不懂呢。（比喻）</w:t>
      </w:r>
    </w:p>
    <w:p>
      <w:pPr>
        <w:spacing w:line="360" w:lineRule="auto"/>
        <w:ind w:firstLine="286" w:firstLineChars="130"/>
        <w:jc w:val="left"/>
      </w:pPr>
      <w:r>
        <w:rPr>
          <w:color w:val="000000"/>
          <w:sz w:val="22"/>
        </w:rPr>
        <w:t>C．但却没有掉下去，像风浪里航道上的指示灯，闪着时隐时现的嫩黄的光，嫩红的光。（拟人）</w:t>
      </w:r>
    </w:p>
    <w:p>
      <w:pPr>
        <w:spacing w:line="360" w:lineRule="auto"/>
        <w:ind w:firstLine="286" w:firstLineChars="130"/>
        <w:jc w:val="left"/>
      </w:pPr>
      <w:r>
        <w:rPr>
          <w:color w:val="000000"/>
          <w:sz w:val="22"/>
        </w:rPr>
        <w:t>D．雨还在下着，我的小桃树千百次地俯下身去，又千百次地挣扎起来。（拟人）</w:t>
      </w:r>
    </w:p>
    <w:p>
      <w:pPr>
        <w:spacing w:line="360" w:lineRule="auto"/>
        <w:jc w:val="left"/>
        <w:rPr>
          <w:color w:val="FF0000"/>
        </w:rPr>
      </w:pPr>
      <w:r>
        <w:rPr>
          <w:color w:val="FF0000"/>
        </w:rPr>
        <w:t>【答案】</w:t>
      </w:r>
      <w:r>
        <w:rPr>
          <w:color w:val="FF0000"/>
          <w:sz w:val="22"/>
        </w:rPr>
        <w:t>C</w:t>
      </w:r>
    </w:p>
    <w:p>
      <w:pPr>
        <w:spacing w:line="360" w:lineRule="auto"/>
        <w:jc w:val="left"/>
        <w:textAlignment w:val="center"/>
        <w:rPr>
          <w:color w:val="FF0000"/>
        </w:rPr>
      </w:pPr>
      <w:r>
        <w:rPr>
          <w:color w:val="FF0000"/>
        </w:rPr>
        <w:t>【解析】</w:t>
      </w:r>
      <w:r>
        <w:rPr>
          <w:color w:val="FF0000"/>
          <w:sz w:val="22"/>
        </w:rPr>
        <w:t>【分析】C句运用的是比喻的修辞手法。A、B、D正确。</w:t>
      </w:r>
      <w:r>
        <w:rPr>
          <w:color w:val="FF0000"/>
        </w:rPr>
        <w:br w:type="textWrapping"/>
      </w:r>
      <w:r>
        <w:rPr>
          <w:color w:val="FF0000"/>
          <w:sz w:val="22"/>
        </w:rPr>
        <w:t>故答案为：C。</w:t>
      </w:r>
      <w:r>
        <w:rPr>
          <w:color w:val="FF0000"/>
        </w:rPr>
        <w:br w:type="textWrapping"/>
      </w:r>
      <w:r>
        <w:rPr>
          <w:color w:val="FF0000"/>
          <w:sz w:val="22"/>
        </w:rPr>
        <w:t>【点评】考查学生对常用修辞手法的掌握。要求学生能判断，会应用。</w:t>
      </w:r>
    </w:p>
    <w:p>
      <w:pPr>
        <w:spacing w:line="360" w:lineRule="auto"/>
        <w:jc w:val="left"/>
      </w:pPr>
      <w:r>
        <w:rPr>
          <w:rFonts w:hint="eastAsia"/>
        </w:rPr>
        <w:t>7</w:t>
      </w:r>
      <w:r>
        <w:t>．</w:t>
      </w:r>
      <w:r>
        <w:rPr>
          <w:color w:val="000000"/>
          <w:sz w:val="22"/>
        </w:rPr>
        <w:t>下列关于课文《一棵小桃树》内容理解有误的一项是（　　）</w:t>
      </w:r>
    </w:p>
    <w:p>
      <w:pPr>
        <w:spacing w:line="360" w:lineRule="auto"/>
        <w:ind w:firstLine="286" w:firstLineChars="130"/>
        <w:jc w:val="left"/>
      </w:pPr>
      <w:r>
        <w:rPr>
          <w:color w:val="000000"/>
          <w:sz w:val="22"/>
        </w:rPr>
        <w:t>A．本文通过写小桃树长得很委屈，样子很猥琐，花儿单薄等来表现它的可怜；写小桃树被人鄙视，孤独寂寞来表现它的可怜；写小桃树遭受风雨等的摧残来表现它的可怜。</w:t>
      </w:r>
    </w:p>
    <w:p>
      <w:pPr>
        <w:spacing w:line="360" w:lineRule="auto"/>
        <w:ind w:firstLine="286" w:firstLineChars="130"/>
        <w:jc w:val="left"/>
      </w:pPr>
      <w:r>
        <w:rPr>
          <w:color w:val="000000"/>
          <w:sz w:val="22"/>
        </w:rPr>
        <w:t>B．文中作者多次写自己的奶奶，其作用有二：一是突出了小桃树与奶奶的密切关系——奶奶买来桃子才种下桃树，奶奶打扫院子才发现桃树，奶奶的保护才留存桃树。二是奶奶是作者感恩的对象，表达了作者对奶奶的感激、思念之情。</w:t>
      </w:r>
    </w:p>
    <w:p>
      <w:pPr>
        <w:spacing w:line="360" w:lineRule="auto"/>
        <w:ind w:firstLine="286" w:firstLineChars="130"/>
        <w:jc w:val="left"/>
      </w:pPr>
      <w:r>
        <w:rPr>
          <w:color w:val="000000"/>
          <w:sz w:val="22"/>
        </w:rPr>
        <w:t>C．文中作者写道“人世原来有人世的大书，我却连第一行文字还读不懂呢”，这里将人世比作大书，自己对人世的认识说成连第一行文字还读不懂，表现了社会的错综复杂，自己的幼稚天真。</w:t>
      </w:r>
    </w:p>
    <w:p>
      <w:pPr>
        <w:spacing w:line="360" w:lineRule="auto"/>
        <w:ind w:firstLine="286" w:firstLineChars="130"/>
        <w:jc w:val="left"/>
      </w:pPr>
      <w:r>
        <w:rPr>
          <w:color w:val="000000"/>
          <w:sz w:val="22"/>
        </w:rPr>
        <w:t>D．文章最后一段用了描写的表达方式，表达了作者“面对挫折和磨难，只要不屈不挠，定能创造出美好的未来”的美好愿望。</w:t>
      </w:r>
    </w:p>
    <w:p>
      <w:pPr>
        <w:spacing w:line="360" w:lineRule="auto"/>
        <w:jc w:val="left"/>
        <w:rPr>
          <w:color w:val="FF0000"/>
        </w:rPr>
      </w:pPr>
      <w:r>
        <w:rPr>
          <w:color w:val="FF0000"/>
        </w:rPr>
        <w:t>【答案】</w:t>
      </w:r>
      <w:r>
        <w:rPr>
          <w:color w:val="FF0000"/>
          <w:sz w:val="22"/>
        </w:rPr>
        <w:t>D</w:t>
      </w:r>
    </w:p>
    <w:p>
      <w:pPr>
        <w:spacing w:line="360" w:lineRule="auto"/>
        <w:jc w:val="left"/>
        <w:textAlignment w:val="center"/>
        <w:rPr>
          <w:color w:val="FF0000"/>
        </w:rPr>
      </w:pPr>
      <w:r>
        <w:rPr>
          <w:color w:val="FF0000"/>
        </w:rPr>
        <w:t>【解析】</w:t>
      </w:r>
      <w:r>
        <w:rPr>
          <w:color w:val="FF0000"/>
          <w:sz w:val="22"/>
        </w:rPr>
        <w:t>【分析】解答此类题目关键是抓住各项表述的要点，仔细回顾作品有关情节，比较判断正误。</w:t>
      </w:r>
      <w:r>
        <w:rPr>
          <w:color w:val="FF0000"/>
        </w:rPr>
        <w:br w:type="textWrapping"/>
      </w:r>
      <w:r>
        <w:rPr>
          <w:color w:val="FF0000"/>
          <w:sz w:val="22"/>
        </w:rPr>
        <w:t>D文章的最后—段运用的表达方式是议论和抒情，并非描写。A、B、C正确。</w:t>
      </w:r>
      <w:r>
        <w:rPr>
          <w:color w:val="FF0000"/>
        </w:rPr>
        <w:br w:type="textWrapping"/>
      </w:r>
      <w:r>
        <w:rPr>
          <w:color w:val="FF0000"/>
          <w:sz w:val="22"/>
        </w:rPr>
        <w:t>故答案为：D</w:t>
      </w:r>
      <w:r>
        <w:rPr>
          <w:color w:val="FF0000"/>
        </w:rPr>
        <w:br w:type="textWrapping"/>
      </w:r>
      <w:r>
        <w:rPr>
          <w:color w:val="FF0000"/>
          <w:sz w:val="22"/>
        </w:rPr>
        <w:t>【点评】此题考查学生对作品内容的掌握的能力。</w:t>
      </w:r>
    </w:p>
    <w:p>
      <w:r>
        <w:rPr>
          <w:rFonts w:hint="eastAsia" w:ascii="黑体" w:hAnsi="黑体" w:eastAsia="黑体" w:cs="黑体"/>
          <w:b/>
          <w:bCs/>
          <w:sz w:val="24"/>
          <w:szCs w:val="24"/>
        </w:rPr>
        <w:t>二、综合题</w:t>
      </w:r>
    </w:p>
    <w:p>
      <w:pPr>
        <w:spacing w:line="360" w:lineRule="auto"/>
        <w:jc w:val="left"/>
      </w:pPr>
      <w:r>
        <w:rPr>
          <w:rFonts w:hint="eastAsia"/>
        </w:rPr>
        <w:t>8</w:t>
      </w:r>
      <w:r>
        <w:t>．</w:t>
      </w:r>
      <w:r>
        <w:rPr>
          <w:color w:val="000000"/>
          <w:sz w:val="22"/>
        </w:rPr>
        <w:t>阅读下面漫画，回答问题。</w:t>
      </w:r>
    </w:p>
    <w:p>
      <w:pPr>
        <w:spacing w:line="360" w:lineRule="auto"/>
        <w:ind w:firstLine="273" w:firstLineChars="130"/>
        <w:jc w:val="left"/>
        <w:textAlignment w:val="center"/>
      </w:pPr>
      <w:r>
        <w:pict>
          <v:shape id="_x0000_i1025" o:spt="75" type="#_x0000_t75" style="height:87pt;width:132pt;" filled="f" o:preferrelative="t" stroked="f" coordsize="21600,21600">
            <v:path/>
            <v:fill on="f" focussize="0,0"/>
            <v:stroke on="f" joinstyle="miter"/>
            <v:imagedata r:id="rId6" o:title=""/>
            <o:lock v:ext="edit" aspectratio="t"/>
            <w10:wrap type="none"/>
            <w10:anchorlock/>
          </v:shape>
        </w:pict>
      </w:r>
    </w:p>
    <w:p>
      <w:pPr>
        <w:spacing w:line="360" w:lineRule="auto"/>
        <w:ind w:firstLine="286" w:firstLineChars="130"/>
        <w:jc w:val="left"/>
        <w:textAlignment w:val="center"/>
      </w:pPr>
      <w:r>
        <w:rPr>
          <w:color w:val="000000"/>
          <w:sz w:val="22"/>
        </w:rPr>
        <w:t>（1）请你根据漫画内容，为其拟写一个标题。</w:t>
      </w:r>
    </w:p>
    <w:p>
      <w:pPr>
        <w:spacing w:line="360" w:lineRule="auto"/>
        <w:ind w:firstLine="286" w:firstLineChars="130"/>
        <w:jc w:val="left"/>
        <w:textAlignment w:val="center"/>
      </w:pPr>
      <w:r>
        <w:rPr>
          <w:color w:val="000000"/>
          <w:sz w:val="22"/>
        </w:rPr>
        <w:t>（2）假如你在生活当中也看到了这种现象，请你动之以情，晓之以理地劝阻他们。（要求语言简明，连贯得体）</w:t>
      </w:r>
    </w:p>
    <w:p>
      <w:pPr>
        <w:spacing w:line="360" w:lineRule="auto"/>
        <w:jc w:val="left"/>
        <w:textAlignment w:val="center"/>
        <w:rPr>
          <w:color w:val="FF0000"/>
        </w:rPr>
      </w:pPr>
      <w:r>
        <w:rPr>
          <w:color w:val="FF0000"/>
        </w:rPr>
        <w:t>【答案】</w:t>
      </w:r>
      <w:r>
        <w:rPr>
          <w:color w:val="FF0000"/>
          <w:sz w:val="22"/>
        </w:rPr>
        <w:t>（1）小鸟的请求</w:t>
      </w:r>
    </w:p>
    <w:p>
      <w:pPr>
        <w:spacing w:line="360" w:lineRule="auto"/>
        <w:jc w:val="left"/>
        <w:textAlignment w:val="center"/>
        <w:rPr>
          <w:color w:val="FF0000"/>
        </w:rPr>
      </w:pPr>
      <w:r>
        <w:rPr>
          <w:color w:val="FF0000"/>
          <w:sz w:val="22"/>
        </w:rPr>
        <w:t>（2）情：小鸟也是一个活生生的生命。</w:t>
      </w:r>
    </w:p>
    <w:p>
      <w:pPr>
        <w:spacing w:line="360" w:lineRule="auto"/>
        <w:jc w:val="left"/>
        <w:rPr>
          <w:color w:val="FF0000"/>
        </w:rPr>
      </w:pPr>
      <w:r>
        <w:rPr>
          <w:color w:val="FF0000"/>
          <w:sz w:val="22"/>
        </w:rPr>
        <w:t>理：动物是人类的朋友，我们要与它们和谐相处。</w:t>
      </w:r>
    </w:p>
    <w:p>
      <w:pPr>
        <w:spacing w:line="360" w:lineRule="auto"/>
        <w:jc w:val="left"/>
        <w:rPr>
          <w:color w:val="FF0000"/>
        </w:rPr>
      </w:pPr>
      <w:r>
        <w:rPr>
          <w:color w:val="FF0000"/>
        </w:rPr>
        <w:t>【解析】</w:t>
      </w:r>
      <w:r>
        <w:rPr>
          <w:color w:val="FF0000"/>
          <w:sz w:val="22"/>
        </w:rPr>
        <w:t>【分析】（1）解答漫画题，读懂漫画、理解其寓意是核心。具体说来，应遵循以下答题思路： 一、仔细观察画面：漫画的重要特点是用笔简洁，但不会缺少人或物的动作、表情、语言等；只有多个“要素”整合起来，才能形成特定情景，从而表现主题思想。所以，画面上的每一个“要素”都对表达寓意起着提示作用。审读试题时，一定要仔细察看画面，注意各个“要素”所提供的信息(比如看看画中有几个人、几件物，看清人物的神态、动作，把握人与物、人与人、物与物之间的关系等)。 二、看画中的语言文字 ：漫画为了更好地表达寓意，常配有言简意赅的文字，这对我们领会含意大有帮助。因此，面对一幅漫画，要仔细品味画中文字，认真思考其中隐含的观点。根据图中小鸟的话“我的家都去哪了？不要杀我！”还有“保护鸟类，人人有责”的标语可拟写为“小鸟的请求”。</w:t>
      </w:r>
    </w:p>
    <w:p>
      <w:pPr>
        <w:spacing w:line="360" w:lineRule="auto"/>
        <w:jc w:val="left"/>
        <w:rPr>
          <w:color w:val="FF0000"/>
        </w:rPr>
      </w:pPr>
      <w:r>
        <w:rPr>
          <w:color w:val="FF0000"/>
          <w:sz w:val="22"/>
        </w:rPr>
        <w:t>（2）劝说时首先要语言得体，必须要有称呼，说话有礼貌，语气委婉，易于别人接受。然后再考虑语言简明与连贯，即把缘由说出来，最后也要表明意思。</w:t>
      </w:r>
    </w:p>
    <w:p>
      <w:r>
        <w:rPr>
          <w:rFonts w:hint="eastAsia" w:ascii="黑体" w:hAnsi="黑体" w:eastAsia="黑体" w:cs="黑体"/>
          <w:b/>
          <w:bCs/>
          <w:sz w:val="24"/>
          <w:szCs w:val="24"/>
        </w:rPr>
        <w:t>三、现代文阅读</w:t>
      </w:r>
    </w:p>
    <w:p>
      <w:pPr>
        <w:spacing w:line="360" w:lineRule="auto"/>
        <w:jc w:val="left"/>
      </w:pPr>
      <w:r>
        <w:rPr>
          <w:rFonts w:hint="eastAsia"/>
        </w:rPr>
        <w:t>9</w:t>
      </w:r>
      <w:r>
        <w:t>．</w:t>
      </w:r>
      <w:r>
        <w:rPr>
          <w:color w:val="000000"/>
          <w:sz w:val="22"/>
        </w:rPr>
        <w:t>阅读选文</w:t>
      </w:r>
    </w:p>
    <w:p>
      <w:pPr>
        <w:spacing w:line="360" w:lineRule="auto"/>
        <w:ind w:firstLine="286" w:firstLineChars="130"/>
        <w:jc w:val="center"/>
      </w:pPr>
      <w:r>
        <w:rPr>
          <w:color w:val="000000"/>
          <w:sz w:val="22"/>
        </w:rPr>
        <w:t>一棵小桃树(节选)</w:t>
      </w:r>
    </w:p>
    <w:p>
      <w:pPr>
        <w:spacing w:line="360" w:lineRule="auto"/>
        <w:ind w:firstLine="286" w:firstLineChars="130"/>
        <w:jc w:val="center"/>
      </w:pPr>
      <w:r>
        <w:rPr>
          <w:color w:val="000000"/>
          <w:sz w:val="22"/>
        </w:rPr>
        <w:t>贾平凹</w:t>
      </w:r>
    </w:p>
    <w:p>
      <w:pPr>
        <w:spacing w:line="360" w:lineRule="auto"/>
        <w:ind w:firstLine="286" w:firstLineChars="130"/>
        <w:jc w:val="left"/>
      </w:pPr>
      <w:r>
        <w:rPr>
          <w:color w:val="000000"/>
          <w:sz w:val="22"/>
        </w:rPr>
        <w:t xml:space="preserve">    好多年前的秋天了,我们还是孩子。奶奶从集市上回来,带给了我们一人一颗桃子,她说:“都吃下去吧,这是一颗‘仙桃’;含着桃核做一个梦,谁梦见桃花开了,就会幸福一生呢。”我们都认真起来,全含了桃核爬上床去。我却无论如何不能安睡,想这甜甜的梦是做不成了,又不肯甘心不做,就爬起来,将桃核埋在院子角落的土里,想让它在那儿蓄着我的梦。</w:t>
      </w:r>
    </w:p>
    <w:p>
      <w:pPr>
        <w:spacing w:line="360" w:lineRule="auto"/>
        <w:ind w:firstLine="286" w:firstLineChars="130"/>
        <w:jc w:val="left"/>
      </w:pPr>
      <w:r>
        <w:rPr>
          <w:color w:val="000000"/>
          <w:sz w:val="22"/>
        </w:rPr>
        <w:t xml:space="preserve">    秋天过去了,又过了一个冬天,孩子自有孩子的快活,我竟将它忘却了。那个春天的早晨,奶奶打扫院子,突然发现角落的地方,拱出一个嫩绿儿,便叫道:“这是什么呀?”我才恍然记起了是它:它竟从土里长出来了!它长得很委屈,是弯了头,紧抱着身子的。第二天才舒开身来,瘦瘦的,黄黄的,似乎一碰,便立即会断了去。大家都笑话它,奶奶也说:“这种桃树是没出息的,多好的种子,长出来,却都是野的,结些毛果子,须得嫁接才成。”我却不大相信,执着地偏要它将来开花结果哩。</w:t>
      </w:r>
    </w:p>
    <w:p>
      <w:pPr>
        <w:spacing w:line="360" w:lineRule="auto"/>
        <w:ind w:firstLine="286" w:firstLineChars="130"/>
        <w:jc w:val="left"/>
      </w:pPr>
      <w:r>
        <w:rPr>
          <w:color w:val="000000"/>
          <w:sz w:val="22"/>
        </w:rPr>
        <w:t xml:space="preserve">    因为它长得太不是地方,谁也再不理会,惹人费神的倒是那些盆景儿了。爷爷是喜欢服侍花的,在我们的屋里、院里、门道里,摆满了各种各样的花草。春天花事一盛,远近的人都来赞赏,爷爷便每天一早喊我们从屋里一盆一盆端出来,一晚又一盆一盆端进去;却从来不想到我的小桃树。它却默默地长上来了。</w:t>
      </w:r>
    </w:p>
    <w:p>
      <w:pPr>
        <w:spacing w:line="360" w:lineRule="auto"/>
        <w:ind w:firstLine="286" w:firstLineChars="130"/>
        <w:jc w:val="left"/>
      </w:pPr>
      <w:r>
        <w:rPr>
          <w:color w:val="000000"/>
          <w:sz w:val="22"/>
        </w:rPr>
        <w:t xml:space="preserve">    它长得很慢,一个春天,才长上二尺来高,样子也极猥琐。但我却十分地高兴了:它是我的,它是我的梦种儿长的。我想我的姐姐弟弟,他们那含着桃核做下的梦,或许已经早忘却了,但我的桃树却使我每天能看见它。我说,我的梦是绿色的,将来开了花,我会幸福呢。</w:t>
      </w:r>
    </w:p>
    <w:p>
      <w:pPr>
        <w:spacing w:line="360" w:lineRule="auto"/>
        <w:ind w:firstLine="286" w:firstLineChars="130"/>
        <w:jc w:val="left"/>
      </w:pPr>
      <w:r>
        <w:rPr>
          <w:color w:val="000000"/>
          <w:sz w:val="22"/>
        </w:rPr>
        <w:t xml:space="preserve">    也就在这年里,我到城里上学去了。走出了山,来到城里,我才知道我的渺小;山外的天地这般大,城里的好景这般多。我从此也有了血气方刚的魂魄,学习呀,奋斗呀,一毕业就走了上了社会,要轰轰烈烈地干一番我的事业了;那家乡的土院,那土院里的小桃树便再没有去想了。</w:t>
      </w:r>
    </w:p>
    <w:p>
      <w:pPr>
        <w:spacing w:line="360" w:lineRule="auto"/>
        <w:ind w:firstLine="286" w:firstLineChars="130"/>
        <w:jc w:val="left"/>
        <w:textAlignment w:val="center"/>
      </w:pPr>
      <w:r>
        <w:rPr>
          <w:color w:val="000000"/>
          <w:sz w:val="22"/>
        </w:rPr>
        <w:t xml:space="preserve">    但是,我慢慢发现我的幼稚,我的天真了,</w:t>
      </w:r>
      <w:r>
        <w:rPr>
          <w:rFonts w:ascii="Calibri" w:hAnsi="Calibri"/>
          <w:color w:val="000000"/>
          <w:sz w:val="22"/>
        </w:rPr>
        <w:t>①</w:t>
      </w:r>
      <w:r>
        <w:rPr>
          <w:color w:val="000000"/>
          <w:sz w:val="22"/>
        </w:rPr>
        <w:t>人世原来有人世的大书,我却连第一行文字还读不懂呢。我渐渐地大了,脾性也一天一天地坏了,常常一个人坐着发呆,心境似乎是垂垂暮老了。这时候,奶奶也去世了,真是祸不单行。我连夜从城里回到老家去,家里人等我不及,奶奶已经下葬了。看着满屋的混乱,想着奶奶往日的容颜,不觉眼泪流了下来,对着灵堂哭了一场。天黑的时候,在窗下坐着,一抬头,却看见我的小桃树了;它竟然还在长着,弯弯的身子,努力撑着的枝条,已经有院墙高了。这些年来,它是怎么长上来的呢?爷爷的花事早不弄了,一摞一摞的花盆堆在墙根,它却长着!弟弟说:“那桃树被猪拱折过一次,要不早就开了花了。”他们曾嫌它长得不是地方,又不好看,想砍掉它,奶奶却不同意,常常护着给它浇水。啊,小桃树,我怎么将你遗在这里,而身漂异乡,又漠漠忘却了呢?看着桃树,想起没能再见一面的奶奶,我深深懊表对不起我的奶奶,对不起我的小桃树了。</w:t>
      </w:r>
    </w:p>
    <w:p>
      <w:pPr>
        <w:spacing w:line="360" w:lineRule="auto"/>
        <w:ind w:firstLine="286" w:firstLineChars="130"/>
        <w:jc w:val="left"/>
      </w:pPr>
      <w:r>
        <w:rPr>
          <w:color w:val="000000"/>
          <w:sz w:val="22"/>
        </w:rPr>
        <w:t xml:space="preserve">    如今,它开了花了,虽然长得弱小,骨朵儿也不见繁,一夜之间,花竟全开了呢。我曾去看过终南山下的夹竹桃花,也去领略过马嵬坡前的蜜水桃花,那花儿开得火灼灼的,可我的小桃树,一颗“仙桃”的种子,却开得太白了,太淡了,那瓣片儿单薄得似纸做的,没有肉的感觉,没有粉的感觉,像是患了重病的少女,苍白白的脸,又偏苦涩涩地笑着。我忍不住几分忧伤,泪珠儿又要下来了。</w:t>
      </w:r>
    </w:p>
    <w:p>
      <w:pPr>
        <w:spacing w:line="360" w:lineRule="auto"/>
        <w:ind w:firstLine="286" w:firstLineChars="130"/>
        <w:jc w:val="left"/>
      </w:pPr>
      <w:r>
        <w:rPr>
          <w:color w:val="000000"/>
          <w:sz w:val="22"/>
        </w:rPr>
        <w:t xml:space="preserve">    花幸好并没有立即谢去。就那么一树,孤孤地开在墙角。我每每看着它,却发现从未有一只蜜蜂去恋过它,一只蝴蝶去飞过它。可怜的小桃树!</w:t>
      </w:r>
    </w:p>
    <w:p>
      <w:pPr>
        <w:spacing w:line="360" w:lineRule="auto"/>
        <w:ind w:firstLine="286" w:firstLineChars="130"/>
        <w:jc w:val="left"/>
      </w:pPr>
      <w:r>
        <w:rPr>
          <w:color w:val="000000"/>
          <w:sz w:val="22"/>
        </w:rPr>
        <w:t xml:space="preserve">    我不禁有些颤抖了:这花儿莫不就是我当年要做的梦的精灵吗?</w:t>
      </w:r>
    </w:p>
    <w:p>
      <w:pPr>
        <w:spacing w:line="360" w:lineRule="auto"/>
        <w:ind w:firstLine="286" w:firstLineChars="130"/>
        <w:jc w:val="left"/>
      </w:pPr>
      <w:r>
        <w:rPr>
          <w:color w:val="000000"/>
          <w:sz w:val="22"/>
        </w:rPr>
        <w:t xml:space="preserve">    雨却这么大地下着,花瓣儿纷纷零落去。我只说有了这场春雨,花儿会开得更艳,香味会蓄得更浓,谁知它却这么命薄,受不得这么大的福分,受不得这么多的洗礼,片片付给风了,雨了!我心里喊着我的奶奶。</w:t>
      </w:r>
    </w:p>
    <w:p>
      <w:pPr>
        <w:spacing w:line="360" w:lineRule="auto"/>
        <w:ind w:firstLine="286" w:firstLineChars="130"/>
        <w:jc w:val="left"/>
        <w:textAlignment w:val="center"/>
      </w:pPr>
      <w:r>
        <w:rPr>
          <w:color w:val="000000"/>
          <w:sz w:val="22"/>
        </w:rPr>
        <w:t xml:space="preserve">    雨还在下着,我的小桃树千百次地俯下身去,又千百次地挣扎起来,一树的桃花,一片,一片,湿得深重,像一只天鹅,眼睁睁地羽毛剥脱,变得赤裸的了,黑枯的了。然而,就在那俯地的刹那,我突然看见那树的顶端,高高的一枝儿上,竟还保留着一个欲绽的花苞,嫩黄的,嫩红的,在风中摇着,抖着满身的雨水,几次要掉下来了,</w:t>
      </w:r>
      <w:r>
        <w:rPr>
          <w:rFonts w:ascii="Calibri" w:hAnsi="Calibri"/>
          <w:color w:val="000000"/>
          <w:sz w:val="22"/>
        </w:rPr>
        <w:t>②</w:t>
      </w:r>
      <w:r>
        <w:rPr>
          <w:color w:val="000000"/>
          <w:sz w:val="22"/>
        </w:rPr>
        <w:t>但却没有掉下去,像风浪里航道上的指示灯,闪着时隐时现的嫩黄的光,嫩红的光。</w:t>
      </w:r>
    </w:p>
    <w:p>
      <w:pPr>
        <w:spacing w:line="360" w:lineRule="auto"/>
        <w:ind w:firstLine="286" w:firstLineChars="130"/>
        <w:jc w:val="left"/>
      </w:pPr>
      <w:r>
        <w:rPr>
          <w:color w:val="000000"/>
          <w:sz w:val="22"/>
        </w:rPr>
        <w:t xml:space="preserve">    我心里稍稍有些安慰了。啊,小桃树啊!我该怎么感激你?你到底还有一朵花呢,明日一早,你会开吗?你开的是灼灼的吗?香香的吗?我亲爱的,你那花是会开得美的,而且会孕出一个桃儿来的;我还叫你是我的梦的精灵,对吗?</w:t>
      </w:r>
    </w:p>
    <w:p>
      <w:pPr>
        <w:spacing w:line="360" w:lineRule="auto"/>
        <w:ind w:firstLine="286" w:firstLineChars="130"/>
        <w:jc w:val="left"/>
      </w:pPr>
      <w:r>
        <w:rPr>
          <w:color w:val="000000"/>
          <w:sz w:val="22"/>
        </w:rPr>
        <w:t>（1）下列句子形象生动,富有表现力,请加以赏析。</w:t>
      </w:r>
    </w:p>
    <w:p>
      <w:pPr>
        <w:spacing w:line="360" w:lineRule="auto"/>
        <w:ind w:firstLine="286" w:firstLineChars="130"/>
        <w:jc w:val="left"/>
        <w:textAlignment w:val="center"/>
      </w:pPr>
      <w:r>
        <w:rPr>
          <w:rFonts w:ascii="Calibri" w:hAnsi="Calibri"/>
          <w:color w:val="000000"/>
          <w:sz w:val="22"/>
        </w:rPr>
        <w:t>①</w:t>
      </w:r>
      <w:r>
        <w:rPr>
          <w:color w:val="000000"/>
          <w:sz w:val="22"/>
        </w:rPr>
        <w:t>人世原来有人世的大书,我却连第一行文字还读不懂呢。</w:t>
      </w:r>
    </w:p>
    <w:p>
      <w:pPr>
        <w:spacing w:line="360" w:lineRule="auto"/>
        <w:ind w:firstLine="286" w:firstLineChars="130"/>
        <w:jc w:val="left"/>
        <w:textAlignment w:val="center"/>
      </w:pPr>
      <w:r>
        <w:rPr>
          <w:rFonts w:ascii="Calibri" w:hAnsi="Calibri"/>
          <w:color w:val="000000"/>
          <w:sz w:val="22"/>
        </w:rPr>
        <w:t>②</w:t>
      </w:r>
      <w:r>
        <w:rPr>
          <w:color w:val="000000"/>
          <w:sz w:val="22"/>
        </w:rPr>
        <w:t>但却没有掉下去,像风浪里航道上的指示灯,闪着时隐时现的嫩黄的光,嫩红的光。</w:t>
      </w:r>
    </w:p>
    <w:p>
      <w:pPr>
        <w:spacing w:line="360" w:lineRule="auto"/>
        <w:ind w:firstLine="286" w:firstLineChars="130"/>
        <w:jc w:val="left"/>
      </w:pPr>
      <w:r>
        <w:rPr>
          <w:color w:val="000000"/>
          <w:sz w:val="22"/>
        </w:rPr>
        <w:t>（2）最后一自然段中说“我心里稍稍有些安慰了。啊,小桃树啊!我该怎么感激你?你到底还有一朵花呢!”,作者产生安慰之情、感激之情的根本原因是什么?</w:t>
      </w:r>
    </w:p>
    <w:p>
      <w:pPr>
        <w:spacing w:line="360" w:lineRule="auto"/>
        <w:ind w:firstLine="286" w:firstLineChars="130"/>
        <w:jc w:val="left"/>
      </w:pPr>
      <w:r>
        <w:rPr>
          <w:color w:val="000000"/>
          <w:sz w:val="22"/>
        </w:rPr>
        <w:t>（3）作者写奶奶让“我们”含桃核以及“奶奶护着桃树”是为了表达自己怎样的思想感情?</w:t>
      </w:r>
    </w:p>
    <w:p>
      <w:pPr>
        <w:spacing w:line="360" w:lineRule="auto"/>
        <w:ind w:firstLine="286" w:firstLineChars="130"/>
        <w:jc w:val="left"/>
      </w:pPr>
      <w:r>
        <w:rPr>
          <w:color w:val="000000"/>
          <w:sz w:val="22"/>
        </w:rPr>
        <w:t>（4）作者对人生有着怎样的深切感悟?请结合文意简要回答。</w:t>
      </w:r>
    </w:p>
    <w:p>
      <w:pPr>
        <w:spacing w:line="360" w:lineRule="auto"/>
        <w:jc w:val="left"/>
        <w:textAlignment w:val="center"/>
        <w:rPr>
          <w:color w:val="FF0000"/>
        </w:rPr>
      </w:pPr>
      <w:r>
        <w:rPr>
          <w:color w:val="FF0000"/>
        </w:rPr>
        <w:t>【答案】</w:t>
      </w:r>
      <w:r>
        <w:rPr>
          <w:color w:val="FF0000"/>
          <w:sz w:val="22"/>
        </w:rPr>
        <w:t>（1）</w:t>
      </w:r>
      <w:r>
        <w:rPr>
          <w:rFonts w:ascii="Calibri" w:hAnsi="Calibri"/>
          <w:color w:val="FF0000"/>
          <w:sz w:val="22"/>
        </w:rPr>
        <w:t>①</w:t>
      </w:r>
      <w:r>
        <w:rPr>
          <w:color w:val="FF0000"/>
          <w:sz w:val="22"/>
        </w:rPr>
        <w:t xml:space="preserve">将人世比作大书,自己对人世的认识比作连第一行文字还读不懂,表现了社会的错综复杂、自己的幼稚天真。  </w:t>
      </w:r>
      <w:r>
        <w:rPr>
          <w:rFonts w:ascii="Calibri" w:hAnsi="Calibri"/>
          <w:color w:val="FF0000"/>
          <w:sz w:val="22"/>
        </w:rPr>
        <w:t>②</w:t>
      </w:r>
      <w:r>
        <w:rPr>
          <w:color w:val="FF0000"/>
          <w:sz w:val="22"/>
        </w:rPr>
        <w:t xml:space="preserve">将花苞比作风浪里航道上的指示灯,表现了小桃树顽强的生命力,同时也给予作者希望和信念 </w:t>
      </w:r>
    </w:p>
    <w:p>
      <w:pPr>
        <w:spacing w:line="360" w:lineRule="auto"/>
        <w:jc w:val="left"/>
        <w:rPr>
          <w:color w:val="FF0000"/>
        </w:rPr>
      </w:pPr>
      <w:r>
        <w:rPr>
          <w:color w:val="FF0000"/>
          <w:sz w:val="22"/>
        </w:rPr>
        <w:t xml:space="preserve">（2）因为在风雨摧残中还保留着一个欲绽的花苞的小桃树让作者明白:面对挫折和磨难只要不屈不挠,就能创造美好的未来。 </w:t>
      </w:r>
    </w:p>
    <w:p>
      <w:pPr>
        <w:spacing w:line="360" w:lineRule="auto"/>
        <w:jc w:val="left"/>
        <w:rPr>
          <w:color w:val="FF0000"/>
        </w:rPr>
      </w:pPr>
      <w:r>
        <w:rPr>
          <w:color w:val="FF0000"/>
          <w:sz w:val="22"/>
        </w:rPr>
        <w:t xml:space="preserve">（3）感谢奶奶催发了自己追求幸福人生的理想,感谢奶奶对小桃树的呵护、对自己人生信念的呵护。 </w:t>
      </w:r>
    </w:p>
    <w:p>
      <w:pPr>
        <w:spacing w:line="360" w:lineRule="auto"/>
        <w:jc w:val="left"/>
        <w:rPr>
          <w:color w:val="FF0000"/>
        </w:rPr>
      </w:pPr>
      <w:r>
        <w:rPr>
          <w:color w:val="FF0000"/>
          <w:sz w:val="22"/>
        </w:rPr>
        <w:t xml:space="preserve">（4）面对挫折和磨难,只要不屈不挠,定能创造出美好的未来。 </w:t>
      </w:r>
    </w:p>
    <w:p>
      <w:pPr>
        <w:spacing w:line="360" w:lineRule="auto"/>
        <w:jc w:val="left"/>
        <w:textAlignment w:val="center"/>
        <w:rPr>
          <w:color w:val="FF0000"/>
        </w:rPr>
      </w:pPr>
      <w:r>
        <w:rPr>
          <w:color w:val="FF0000"/>
        </w:rPr>
        <w:t>【解析】</w:t>
      </w:r>
      <w:r>
        <w:rPr>
          <w:color w:val="FF0000"/>
          <w:sz w:val="22"/>
        </w:rPr>
        <w:t>【分析】（1）</w:t>
      </w:r>
      <w:r>
        <w:rPr>
          <w:rFonts w:ascii="Calibri" w:hAnsi="Calibri"/>
          <w:color w:val="FF0000"/>
          <w:sz w:val="22"/>
        </w:rPr>
        <w:t>①</w:t>
      </w:r>
      <w:r>
        <w:rPr>
          <w:color w:val="FF0000"/>
          <w:sz w:val="22"/>
        </w:rPr>
        <w:t>“人世原来有人世的大书”，这句话把人世比作是一本大书，大书的特点是内容多，内涵丰富，值得人反复品味、思考，而且能从中学到很多很多的知识和道理，这里运用了比喻的修辞手法，生动形象地表现了人世的错综复杂。而“我却连第一行文字还读不懂呢”说明“我”对人世这本大书知道得太少，要想把它读懂，还需要很长的时间，下很大的功夫。意对即可。</w:t>
      </w:r>
      <w:r>
        <w:rPr>
          <w:color w:val="FF0000"/>
        </w:rPr>
        <w:br w:type="textWrapping"/>
      </w:r>
      <w:r>
        <w:rPr>
          <w:rFonts w:ascii="Calibri" w:hAnsi="Calibri"/>
          <w:color w:val="FF0000"/>
          <w:sz w:val="22"/>
        </w:rPr>
        <w:t>②</w:t>
      </w:r>
      <w:r>
        <w:rPr>
          <w:color w:val="FF0000"/>
          <w:sz w:val="22"/>
        </w:rPr>
        <w:t>这句话把小桃树欲绽的花苞比作是风浪里航道上的指示灯，风浪里航道上的指示灯能航海的人指明方向，使航海的人不迷失方向，能顺利找到回归的路。结合语境分析，单薄瘦弱的小桃树在风雨的摧残下花瓣一片一片的脱落，看到此情此境我内心无比伤感，因为小桃树蓄着我的梦。但是小桃树顶端高高的一枝儿上竟还保留着一个欲绽的花苞，这让我看到了希望，想象到我的小桃树明天还能开花甚至还能结果。因此这句话将花苞比作风浪里航道上的指示灯，表现了小桃树顽强的生命力，同时也给予作者希望和信念。</w:t>
      </w:r>
      <w:r>
        <w:rPr>
          <w:color w:val="FF0000"/>
        </w:rPr>
        <w:br w:type="textWrapping"/>
      </w:r>
      <w:r>
        <w:rPr>
          <w:color w:val="FF0000"/>
          <w:sz w:val="22"/>
        </w:rPr>
        <w:t>（2）结合语境分析，从选文最后两个自然段可以看出，我本来以为我的小桃树经手不住风雨的摧残，不会再开花了，但是小桃树顶端高高的一枝儿上竟还保留着一个欲绽的花苞，我的小桃树非常的顽强，它能经受着风雨的摧残。结合全文内容可知，文中的小桃树其实是作者的化身，小桃树战胜风雨、顽强不屈的精神让作者明白：面对挫折和磨难只要不屈不挠,就能创造美好的未来。</w:t>
      </w:r>
      <w:r>
        <w:rPr>
          <w:color w:val="FF0000"/>
        </w:rPr>
        <w:br w:type="textWrapping"/>
      </w:r>
      <w:r>
        <w:rPr>
          <w:color w:val="FF0000"/>
          <w:sz w:val="22"/>
        </w:rPr>
        <w:t>（3）结合文章内容分析作者对奶奶的感情，奶奶从集市上回来，带给了我们一人一颗桃子，她说:“都吃下去吧，这是一颗‘仙桃’；含着桃核做一个梦，谁梦见桃花开了，就会幸福一生呢”，由此可以看出是奶奶催发了自己追求幸福人生的理想，因此作者对奶奶非常的感激。当我离家后，是奶奶护着我的小桃树，也是呵护着我的梦，正因为如此，小桃树才幸存下来，开了花。因此作者感谢奶奶对小桃树的呵护、对自己人生信念的呵护。</w:t>
      </w:r>
      <w:r>
        <w:rPr>
          <w:color w:val="FF0000"/>
        </w:rPr>
        <w:br w:type="textWrapping"/>
      </w:r>
      <w:r>
        <w:rPr>
          <w:color w:val="FF0000"/>
          <w:sz w:val="22"/>
        </w:rPr>
        <w:t>（4） 结合全文内容分析，本文描写了一棵在逆境中诞生，在逆境中成长，经历风雨仍然顽强生存的小桃树的故事，赞颂了小桃树同命运顽强抗争的精神。明写的是一棵小桃树及其生存环境，却很自然地让读者联想到作者及其同代人所面临的那个年代，让读者从中品味到小桃树的成长经历与贾平凹成长经历的相似之处。同时揭示了一个生活哲理：不屈不挠地奋斗，定会战胜磨难，创造出美好的未来。</w:t>
      </w:r>
    </w:p>
    <w:p>
      <w:pPr>
        <w:spacing w:line="360" w:lineRule="auto"/>
        <w:jc w:val="left"/>
        <w:textAlignment w:val="center"/>
        <w:rPr>
          <w:color w:val="FF0000"/>
        </w:rPr>
      </w:pPr>
      <w:r>
        <w:rPr>
          <w:color w:val="FF0000"/>
          <w:sz w:val="22"/>
        </w:rPr>
        <w:t xml:space="preserve">故答案为：⑴ </w:t>
      </w:r>
      <w:r>
        <w:rPr>
          <w:rFonts w:ascii="Calibri" w:hAnsi="Calibri"/>
          <w:color w:val="FF0000"/>
          <w:sz w:val="22"/>
        </w:rPr>
        <w:t>①</w:t>
      </w:r>
      <w:r>
        <w:rPr>
          <w:color w:val="FF0000"/>
          <w:sz w:val="22"/>
        </w:rPr>
        <w:t xml:space="preserve">将人世比作大书,自己对人世的认识比作连第一行文字还读不懂,表现了社会的错综复杂、自己的幼稚天真。  </w:t>
      </w:r>
      <w:r>
        <w:rPr>
          <w:rFonts w:ascii="Calibri" w:hAnsi="Calibri"/>
          <w:color w:val="FF0000"/>
          <w:sz w:val="22"/>
        </w:rPr>
        <w:t>②</w:t>
      </w:r>
      <w:r>
        <w:rPr>
          <w:color w:val="FF0000"/>
          <w:sz w:val="22"/>
        </w:rPr>
        <w:t>将花苞比作风浪里航道上的指示灯,表现了小桃树顽强的生命力,同时也给予作者希望和信念</w:t>
      </w:r>
      <w:r>
        <w:rPr>
          <w:color w:val="FF0000"/>
        </w:rPr>
        <w:br w:type="textWrapping"/>
      </w:r>
      <w:r>
        <w:rPr>
          <w:color w:val="FF0000"/>
          <w:sz w:val="22"/>
        </w:rPr>
        <w:t>⑵ 因为在风雨摧残中还保留着一个欲绽的花苞的小桃树让作者明白:面对挫折和磨难只要不屈不挠,就能创造美好的未来。</w:t>
      </w:r>
      <w:r>
        <w:rPr>
          <w:color w:val="FF0000"/>
        </w:rPr>
        <w:br w:type="textWrapping"/>
      </w:r>
      <w:r>
        <w:rPr>
          <w:color w:val="FF0000"/>
          <w:sz w:val="22"/>
        </w:rPr>
        <w:t>⑶ 感谢奶奶催发了自己追求幸福人生的理想,感谢奶奶对小桃树的呵护、对自己人生信念的呵护。</w:t>
      </w:r>
      <w:r>
        <w:rPr>
          <w:color w:val="FF0000"/>
        </w:rPr>
        <w:br w:type="textWrapping"/>
      </w:r>
      <w:r>
        <w:rPr>
          <w:color w:val="FF0000"/>
          <w:sz w:val="22"/>
        </w:rPr>
        <w:t>⑷ 面对挫折和磨难,只要不屈不挠,定能创造出美好的未来。</w:t>
      </w:r>
    </w:p>
    <w:p>
      <w:pPr>
        <w:spacing w:line="360" w:lineRule="auto"/>
        <w:jc w:val="left"/>
        <w:textAlignment w:val="center"/>
        <w:rPr>
          <w:color w:val="FF0000"/>
        </w:rPr>
      </w:pPr>
      <w:r>
        <w:rPr>
          <w:color w:val="FF0000"/>
          <w:sz w:val="22"/>
        </w:rPr>
        <w:t>【点评】⑴本题考查从修辞角度赏析语言的能力。修辞手法包括：比喻、拟人、夸张、反问、设问、排比、对偶、对比等，要求学生在平时的学习掌握常见修辞的定义及其标志，做题时注意仔细区分。答题的一般形式是：修辞判断+如何使用该修辞+怎样表现主题。</w:t>
      </w:r>
      <w:r>
        <w:rPr>
          <w:color w:val="FF0000"/>
        </w:rPr>
        <w:br w:type="textWrapping"/>
      </w:r>
      <w:r>
        <w:rPr>
          <w:color w:val="FF0000"/>
          <w:sz w:val="22"/>
        </w:rPr>
        <w:t>⑵本题考查对文章主要内容及人物情感的理解概括能力。解答此类题型，应先通读全文，理清文章大意；然后细读文中的相关语段，提取相关信息；最后筛选并整合文中的相关信息，分别加以概括提炼，语言力求简洁明了，用词精当。当然尽量用文章中的词语概括，会更准确贴切。</w:t>
      </w:r>
      <w:r>
        <w:rPr>
          <w:color w:val="FF0000"/>
        </w:rPr>
        <w:br w:type="textWrapping"/>
      </w:r>
      <w:r>
        <w:rPr>
          <w:color w:val="FF0000"/>
          <w:sz w:val="22"/>
        </w:rPr>
        <w:t>⑶本题考查理解作者思想感情的能力。把握作者的思想感情，要结合文章的写作背景，作者的经历及文章的具体内容来理解、分析作者的感情，同时，要联系诗、文中的景、物、意象来体会。</w:t>
      </w:r>
      <w:r>
        <w:rPr>
          <w:color w:val="FF0000"/>
        </w:rPr>
        <w:br w:type="textWrapping"/>
      </w:r>
      <w:r>
        <w:rPr>
          <w:color w:val="FF0000"/>
          <w:sz w:val="22"/>
        </w:rPr>
        <w:t>⑷本题考查探究文言文主旨的能力。文章主旨是指文章的写作意图，它是文章的灵魂。其内涵包括情感态度、精神品质、道理感悟和希望号召等。归纳文章主旨最基本的要求是必须首先整体把握全文。要能对所给材料作宏观上的把握，做到对整篇文章了然于胸。这样才能把握文意，领会作者的目的和意图。</w:t>
      </w:r>
    </w:p>
    <w:p>
      <w:pPr>
        <w:spacing w:line="360" w:lineRule="auto"/>
        <w:jc w:val="left"/>
      </w:pPr>
      <w:r>
        <w:rPr>
          <w:rFonts w:hint="eastAsia"/>
        </w:rPr>
        <w:t>10</w:t>
      </w:r>
      <w:r>
        <w:t>．</w:t>
      </w:r>
      <w:r>
        <w:rPr>
          <w:color w:val="000000"/>
          <w:sz w:val="22"/>
        </w:rPr>
        <w:t>阅读下面文字，完成后面各题。</w:t>
      </w:r>
    </w:p>
    <w:p>
      <w:pPr>
        <w:spacing w:line="360" w:lineRule="auto"/>
        <w:ind w:firstLine="286" w:firstLineChars="130"/>
        <w:jc w:val="center"/>
      </w:pPr>
      <w:r>
        <w:rPr>
          <w:color w:val="000000"/>
          <w:sz w:val="22"/>
        </w:rPr>
        <w:t>百合花开</w:t>
      </w:r>
    </w:p>
    <w:p>
      <w:pPr>
        <w:spacing w:line="360" w:lineRule="auto"/>
        <w:ind w:firstLine="286" w:firstLineChars="130"/>
        <w:jc w:val="center"/>
      </w:pPr>
      <w:r>
        <w:rPr>
          <w:color w:val="000000"/>
          <w:sz w:val="22"/>
        </w:rPr>
        <w:t>穷月</w:t>
      </w:r>
    </w:p>
    <w:p>
      <w:pPr>
        <w:spacing w:line="360" w:lineRule="auto"/>
        <w:ind w:firstLine="286" w:firstLineChars="130"/>
        <w:jc w:val="left"/>
        <w:textAlignment w:val="center"/>
      </w:pPr>
      <w:r>
        <w:rPr>
          <w:rFonts w:ascii="Calibri" w:hAnsi="Calibri"/>
          <w:color w:val="000000"/>
          <w:sz w:val="22"/>
        </w:rPr>
        <w:t>①</w:t>
      </w:r>
      <w:r>
        <w:rPr>
          <w:color w:val="000000"/>
          <w:sz w:val="22"/>
        </w:rPr>
        <w:t>小时候，跟父亲去山谷，一朵白色的花吸引了我。</w:t>
      </w:r>
    </w:p>
    <w:p>
      <w:pPr>
        <w:spacing w:line="360" w:lineRule="auto"/>
        <w:ind w:firstLine="286" w:firstLineChars="130"/>
        <w:jc w:val="left"/>
        <w:textAlignment w:val="center"/>
      </w:pPr>
      <w:r>
        <w:rPr>
          <w:rFonts w:ascii="Calibri" w:hAnsi="Calibri"/>
          <w:color w:val="000000"/>
          <w:sz w:val="22"/>
        </w:rPr>
        <w:t>②</w:t>
      </w:r>
      <w:r>
        <w:rPr>
          <w:color w:val="000000"/>
          <w:sz w:val="22"/>
        </w:rPr>
        <w:t>在草丛里，它独自开着。它几乎和我一样高，花朵像喇叭一样大，却一点也不张扬，白色的花瓣微卷着，零出嫩黄的蕊。擎起它的根茎好像不胜重力地自然弯曲，让它看上去那么高贵，却又那么孤寂。</w:t>
      </w:r>
    </w:p>
    <w:p>
      <w:pPr>
        <w:spacing w:line="360" w:lineRule="auto"/>
        <w:ind w:firstLine="286" w:firstLineChars="130"/>
        <w:jc w:val="left"/>
        <w:textAlignment w:val="center"/>
      </w:pPr>
      <w:r>
        <w:rPr>
          <w:rFonts w:ascii="Calibri" w:hAnsi="Calibri"/>
          <w:color w:val="000000"/>
          <w:sz w:val="22"/>
        </w:rPr>
        <w:t>③</w:t>
      </w:r>
      <w:r>
        <w:rPr>
          <w:color w:val="000000"/>
          <w:sz w:val="22"/>
        </w:rPr>
        <w:t>我被这朵花迷住了，久久不肯娜步。</w:t>
      </w:r>
    </w:p>
    <w:p>
      <w:pPr>
        <w:spacing w:line="360" w:lineRule="auto"/>
        <w:ind w:firstLine="286" w:firstLineChars="130"/>
        <w:jc w:val="left"/>
        <w:textAlignment w:val="center"/>
      </w:pPr>
      <w:r>
        <w:rPr>
          <w:rFonts w:ascii="Calibri" w:hAnsi="Calibri"/>
          <w:color w:val="000000"/>
          <w:sz w:val="22"/>
        </w:rPr>
        <w:t>④</w:t>
      </w:r>
      <w:r>
        <w:rPr>
          <w:color w:val="000000"/>
          <w:sz w:val="22"/>
        </w:rPr>
        <w:t>父亲说，这是野百合。因为我喜欢，父亲决定把它带回家二我本以为，他只是掐了花就走。没想到，父亲小心冀翼地拨开草丛，先清除了周围的一大片杂草，很快，一株亭亭玉立的野百合出现在我面前。它像童话中迷路的小仙子，突兀地出现在这片山谷里。它纯洁的白，让周围的一切黯然失色了。可它又是那么无助而脆弱。我担心它那瘦长的根茎，风一吹就会被折断。父亲用随身携带的一把小锄头从四周开始北土，他掏得很深。我全神贯注地守在一旁，扶着花朵。很快，一个乒乓球大小的球茎，完整地悬空出来。</w:t>
      </w:r>
    </w:p>
    <w:p>
      <w:pPr>
        <w:spacing w:line="360" w:lineRule="auto"/>
        <w:ind w:firstLine="286" w:firstLineChars="130"/>
        <w:jc w:val="left"/>
        <w:textAlignment w:val="center"/>
      </w:pPr>
      <w:r>
        <w:rPr>
          <w:rFonts w:ascii="Calibri" w:hAnsi="Calibri"/>
          <w:color w:val="000000"/>
          <w:sz w:val="22"/>
        </w:rPr>
        <w:t>⑤</w:t>
      </w:r>
      <w:r>
        <w:rPr>
          <w:color w:val="000000"/>
          <w:sz w:val="22"/>
        </w:rPr>
        <w:t>父亲小心冀冀地用双手托着球茎，把花朵搁在肩膀上。我欢天喜地地跟在父亲身后。那朵百合花在父亲的肩头一颤一颤的，正冲我笑嘲。</w:t>
      </w:r>
    </w:p>
    <w:p>
      <w:pPr>
        <w:spacing w:line="360" w:lineRule="auto"/>
        <w:ind w:firstLine="286" w:firstLineChars="130"/>
        <w:jc w:val="left"/>
        <w:textAlignment w:val="center"/>
      </w:pPr>
      <w:r>
        <w:rPr>
          <w:rFonts w:ascii="Calibri" w:hAnsi="Calibri"/>
          <w:color w:val="000000"/>
          <w:sz w:val="22"/>
        </w:rPr>
        <w:t>⑥</w:t>
      </w:r>
      <w:r>
        <w:rPr>
          <w:color w:val="000000"/>
          <w:sz w:val="22"/>
        </w:rPr>
        <w:t>父亲把它种在屋旁的菜地里，用一根小木棍将它固定好。经过一番腾娜，野百合似乎也累了，有些萎靡不振。我疑惑地问父亲，它还能活么，父亲笑笑，说你明早来看它。第二天一起床，我就跑到菜地里。只过了一夜，野百合似乎适应了新环境，精神抖擞地立起来。硕大的花瓣上，还有几颗露珠在晨光中闪烁。我的整个暑假，因为它，多了许多幢憬和幻想……</w:t>
      </w:r>
    </w:p>
    <w:p>
      <w:pPr>
        <w:spacing w:line="360" w:lineRule="auto"/>
        <w:ind w:firstLine="286" w:firstLineChars="130"/>
        <w:jc w:val="left"/>
        <w:textAlignment w:val="center"/>
      </w:pPr>
      <w:r>
        <w:rPr>
          <w:rFonts w:ascii="Calibri" w:hAnsi="Calibri"/>
          <w:color w:val="000000"/>
          <w:sz w:val="22"/>
        </w:rPr>
        <w:t>⑦</w:t>
      </w:r>
      <w:r>
        <w:rPr>
          <w:color w:val="000000"/>
          <w:sz w:val="22"/>
        </w:rPr>
        <w:t>九月天气逐渐转凉，野百合在一阵阵的凉风中逐渐枯姜、凋零。看着凋落的花瓣，生命的短暂、美的易逝，让我第一次感到了忧伤。父亲说，我们可以把球茎分瓣，来年会变成几裸，父亲将百合花的球茎挖出来，分成七八瓣，在菜地的一角重新栽下去。</w:t>
      </w:r>
    </w:p>
    <w:p>
      <w:pPr>
        <w:spacing w:line="360" w:lineRule="auto"/>
        <w:ind w:firstLine="286" w:firstLineChars="130"/>
        <w:jc w:val="left"/>
        <w:textAlignment w:val="center"/>
      </w:pPr>
      <w:r>
        <w:rPr>
          <w:rFonts w:ascii="Calibri" w:hAnsi="Calibri"/>
          <w:color w:val="000000"/>
          <w:sz w:val="22"/>
        </w:rPr>
        <w:t>⑧</w:t>
      </w:r>
      <w:r>
        <w:rPr>
          <w:color w:val="000000"/>
          <w:sz w:val="22"/>
        </w:rPr>
        <w:t>八岁那个冬天，我每天都要去看看，但是，野百合的嫩芽迟迟没有冒出来，我便等得失去了耐心。美丽的雪花，春节的喜庆，使我几乎忘了野百合的事。春天来了。太阳的温暖改变了这个世界。</w:t>
      </w:r>
      <w:r>
        <w:rPr>
          <w:color w:val="000000"/>
          <w:sz w:val="22"/>
          <w:u w:val="single"/>
        </w:rPr>
        <w:t>有一天，我突然发现。屋旁的菜地里齐别刷地站着一溜茁壮的青苗，七八裸的样子，像一支小队伍。</w:t>
      </w:r>
      <w:r>
        <w:rPr>
          <w:color w:val="000000"/>
          <w:sz w:val="22"/>
        </w:rPr>
        <w:t>我即刻兴奋地跑去告诉父亲，我的百合花长出来了!</w:t>
      </w:r>
    </w:p>
    <w:p>
      <w:pPr>
        <w:spacing w:line="360" w:lineRule="auto"/>
        <w:ind w:firstLine="286" w:firstLineChars="130"/>
        <w:jc w:val="left"/>
        <w:textAlignment w:val="center"/>
      </w:pPr>
      <w:r>
        <w:rPr>
          <w:rFonts w:ascii="Calibri" w:hAnsi="Calibri"/>
          <w:color w:val="000000"/>
          <w:sz w:val="22"/>
        </w:rPr>
        <w:t>⑨</w:t>
      </w:r>
      <w:r>
        <w:rPr>
          <w:color w:val="000000"/>
          <w:sz w:val="22"/>
        </w:rPr>
        <w:t>父亲让我知道了一朵花是怎么长成的，也教会了我认识这个世界、热爱这个世界，是他给予我的欢乐大多，让我二十年都不愿走出他给我的幸福时光。可他又是多么的残酷，二十年前就丢下我独自远去。让我经常在这一刻谈笑风生，下一刻便愁云密布。</w:t>
      </w:r>
    </w:p>
    <w:p>
      <w:pPr>
        <w:spacing w:line="360" w:lineRule="auto"/>
        <w:ind w:firstLine="286" w:firstLineChars="130"/>
        <w:jc w:val="left"/>
        <w:textAlignment w:val="center"/>
      </w:pPr>
      <w:r>
        <w:rPr>
          <w:rFonts w:ascii="Calibri" w:hAnsi="Calibri"/>
          <w:color w:val="000000"/>
          <w:sz w:val="22"/>
        </w:rPr>
        <w:t>⑩</w:t>
      </w:r>
      <w:r>
        <w:rPr>
          <w:color w:val="000000"/>
          <w:sz w:val="22"/>
        </w:rPr>
        <w:t>世间美好的事物总是太过匆促、短暂，仿佛流星在心中留下的刹那光芒，要我们用尽一生去寻找、捡拾。我常常会突然忘却自己身在何处，满心满眼都是父余的影子，伸出手却总也触摸不到他。那倏然间的惊惊，似一个无底的深渊，无论我怎么努力，世界的一角已无可挽回地沦陷……一直到今天，每当看到百合花.我都会伤感和怅惘，我知道它们中永远不可能有陪伴我成长的那朵野百合。就像我把爱无限地放大，最爱我的父亲也不会再回来。可我仍固执地相信，还有许多野百合在某个荒野一年年寂寞地盛开。它是我孤寂中的念想，迷茫时的希望，是当我的人生沉入谷底时，亮着的最后一束光芒……</w:t>
      </w:r>
    </w:p>
    <w:p>
      <w:pPr>
        <w:spacing w:line="360" w:lineRule="auto"/>
        <w:ind w:firstLine="286" w:firstLineChars="130"/>
        <w:jc w:val="left"/>
      </w:pPr>
      <w:r>
        <w:rPr>
          <w:color w:val="000000"/>
          <w:sz w:val="22"/>
        </w:rPr>
        <w:t xml:space="preserve"> (选自《文苑·经典美文》，略有删改)</w:t>
      </w:r>
    </w:p>
    <w:p>
      <w:pPr>
        <w:spacing w:line="360" w:lineRule="auto"/>
        <w:ind w:firstLine="286" w:firstLineChars="130"/>
        <w:jc w:val="left"/>
        <w:textAlignment w:val="center"/>
      </w:pPr>
      <w:r>
        <w:rPr>
          <w:color w:val="000000"/>
          <w:sz w:val="22"/>
        </w:rPr>
        <w:t>（1）“它像童话中迷路的小仙子，突兀地出现在这片山谷里。”这句话中加点的词好在哪里?</w:t>
      </w:r>
    </w:p>
    <w:p>
      <w:pPr>
        <w:spacing w:line="360" w:lineRule="auto"/>
        <w:ind w:firstLine="286" w:firstLineChars="130"/>
        <w:jc w:val="left"/>
        <w:textAlignment w:val="center"/>
      </w:pPr>
      <w:r>
        <w:rPr>
          <w:color w:val="000000"/>
          <w:sz w:val="22"/>
        </w:rPr>
        <w:t>（2）请赏析第</w:t>
      </w:r>
      <w:r>
        <w:rPr>
          <w:rFonts w:ascii="Calibri" w:hAnsi="Calibri"/>
          <w:color w:val="000000"/>
          <w:sz w:val="22"/>
        </w:rPr>
        <w:t>⑧</w:t>
      </w:r>
      <w:r>
        <w:rPr>
          <w:color w:val="000000"/>
          <w:sz w:val="22"/>
        </w:rPr>
        <w:t>段画线句子。</w:t>
      </w:r>
    </w:p>
    <w:p>
      <w:pPr>
        <w:spacing w:line="360" w:lineRule="auto"/>
        <w:ind w:firstLine="286" w:firstLineChars="130"/>
        <w:jc w:val="left"/>
      </w:pPr>
      <w:r>
        <w:rPr>
          <w:color w:val="000000"/>
          <w:sz w:val="22"/>
        </w:rPr>
        <w:t>有一天，我突然发现，屋旁的菜地里齐刷刷地站着一溜茁壮的青苗，一七八棵的样子，像一支小队伍。</w:t>
      </w:r>
    </w:p>
    <w:p>
      <w:pPr>
        <w:spacing w:line="360" w:lineRule="auto"/>
        <w:ind w:firstLine="286" w:firstLineChars="130"/>
        <w:jc w:val="left"/>
        <w:textAlignment w:val="center"/>
      </w:pPr>
      <w:r>
        <w:rPr>
          <w:color w:val="000000"/>
          <w:sz w:val="22"/>
        </w:rPr>
        <w:t>（3）在“我”成长的路上，百合花给了“我”什么启示?</w:t>
      </w:r>
    </w:p>
    <w:p>
      <w:pPr>
        <w:spacing w:line="360" w:lineRule="auto"/>
        <w:ind w:firstLine="286" w:firstLineChars="130"/>
        <w:jc w:val="left"/>
        <w:textAlignment w:val="center"/>
      </w:pPr>
      <w:r>
        <w:rPr>
          <w:color w:val="000000"/>
          <w:sz w:val="22"/>
        </w:rPr>
        <w:t>（4）你的生命中肯定有一朵伴你成长的“野百合”。请你“寻找、捡拾”一件让你感动的事，并用简洁的语言叙述出来。（不超过80字）</w:t>
      </w:r>
    </w:p>
    <w:p>
      <w:pPr>
        <w:spacing w:line="360" w:lineRule="auto"/>
        <w:jc w:val="left"/>
        <w:textAlignment w:val="center"/>
        <w:rPr>
          <w:color w:val="FF0000"/>
        </w:rPr>
      </w:pPr>
      <w:r>
        <w:rPr>
          <w:color w:val="FF0000"/>
        </w:rPr>
        <w:t>【答案】</w:t>
      </w:r>
      <w:r>
        <w:rPr>
          <w:color w:val="FF0000"/>
          <w:sz w:val="22"/>
        </w:rPr>
        <w:t>（1）示例:</w:t>
      </w:r>
      <w:r>
        <w:rPr>
          <w:rFonts w:ascii="Calibri" w:hAnsi="Calibri"/>
          <w:color w:val="FF0000"/>
          <w:sz w:val="22"/>
        </w:rPr>
        <w:t>①</w:t>
      </w:r>
      <w:r>
        <w:rPr>
          <w:color w:val="FF0000"/>
          <w:sz w:val="22"/>
        </w:rPr>
        <w:t>“突兀”是“突然发生，出乎意外”，也有“高耸”的意思。</w:t>
      </w:r>
      <w:r>
        <w:rPr>
          <w:rFonts w:ascii="Calibri" w:hAnsi="Calibri"/>
          <w:color w:val="FF0000"/>
          <w:sz w:val="22"/>
        </w:rPr>
        <w:t>②</w:t>
      </w:r>
      <w:r>
        <w:rPr>
          <w:color w:val="FF0000"/>
          <w:sz w:val="22"/>
        </w:rPr>
        <w:t>它形象生动地描绘出野百合出乎意外地出现在山谷间，突出了野百合亭亭玉立的身姿。</w:t>
      </w:r>
      <w:r>
        <w:rPr>
          <w:rFonts w:ascii="Calibri" w:hAnsi="Calibri"/>
          <w:color w:val="FF0000"/>
          <w:sz w:val="22"/>
        </w:rPr>
        <w:t>③</w:t>
      </w:r>
      <w:r>
        <w:rPr>
          <w:color w:val="FF0000"/>
          <w:sz w:val="22"/>
        </w:rPr>
        <w:t>表达了作者着到野百合的惊喜意外之情。</w:t>
      </w:r>
    </w:p>
    <w:p>
      <w:pPr>
        <w:spacing w:line="360" w:lineRule="auto"/>
        <w:jc w:val="left"/>
        <w:textAlignment w:val="center"/>
        <w:rPr>
          <w:color w:val="FF0000"/>
        </w:rPr>
      </w:pPr>
      <w:r>
        <w:rPr>
          <w:color w:val="FF0000"/>
          <w:sz w:val="22"/>
        </w:rPr>
        <w:t>（2）示例一:</w:t>
      </w:r>
      <w:r>
        <w:rPr>
          <w:rFonts w:ascii="Calibri" w:hAnsi="Calibri"/>
          <w:color w:val="FF0000"/>
          <w:sz w:val="22"/>
        </w:rPr>
        <w:t>①</w:t>
      </w:r>
      <w:r>
        <w:rPr>
          <w:color w:val="FF0000"/>
          <w:sz w:val="22"/>
        </w:rPr>
        <w:t>运用拟人的修辞手法。</w:t>
      </w:r>
      <w:r>
        <w:rPr>
          <w:rFonts w:ascii="Calibri" w:hAnsi="Calibri"/>
          <w:color w:val="FF0000"/>
          <w:sz w:val="22"/>
        </w:rPr>
        <w:t>②</w:t>
      </w:r>
      <w:r>
        <w:rPr>
          <w:color w:val="FF0000"/>
          <w:sz w:val="22"/>
        </w:rPr>
        <w:t>将野百合拟做人，赋予它人的情态，生动形象地描绘出新生百合的勃勃生机。</w:t>
      </w:r>
      <w:r>
        <w:rPr>
          <w:rFonts w:ascii="Calibri" w:hAnsi="Calibri"/>
          <w:color w:val="FF0000"/>
          <w:sz w:val="22"/>
        </w:rPr>
        <w:t>③</w:t>
      </w:r>
      <w:r>
        <w:rPr>
          <w:color w:val="FF0000"/>
          <w:sz w:val="22"/>
        </w:rPr>
        <w:t>表达了作者的惊喜之情</w:t>
      </w:r>
    </w:p>
    <w:p>
      <w:pPr>
        <w:spacing w:line="360" w:lineRule="auto"/>
        <w:jc w:val="left"/>
        <w:textAlignment w:val="center"/>
        <w:rPr>
          <w:color w:val="FF0000"/>
        </w:rPr>
      </w:pPr>
      <w:r>
        <w:rPr>
          <w:color w:val="FF0000"/>
          <w:sz w:val="22"/>
        </w:rPr>
        <w:t>示例二:</w:t>
      </w:r>
      <w:r>
        <w:rPr>
          <w:rFonts w:ascii="Calibri" w:hAnsi="Calibri"/>
          <w:color w:val="FF0000"/>
          <w:sz w:val="22"/>
        </w:rPr>
        <w:t>①</w:t>
      </w:r>
      <w:r>
        <w:rPr>
          <w:color w:val="FF0000"/>
          <w:sz w:val="22"/>
        </w:rPr>
        <w:t>运用了比喻修辞手法。</w:t>
      </w:r>
      <w:r>
        <w:rPr>
          <w:rFonts w:ascii="Calibri" w:hAnsi="Calibri"/>
          <w:color w:val="FF0000"/>
          <w:sz w:val="22"/>
        </w:rPr>
        <w:t>②</w:t>
      </w:r>
      <w:r>
        <w:rPr>
          <w:color w:val="FF0000"/>
          <w:sz w:val="22"/>
        </w:rPr>
        <w:t>把新生百合的青苗比喻成小队伍，生动形象地描绘出新生百合整齐，充满生机的样子。</w:t>
      </w:r>
      <w:r>
        <w:rPr>
          <w:rFonts w:ascii="Calibri" w:hAnsi="Calibri"/>
          <w:color w:val="FF0000"/>
          <w:sz w:val="22"/>
        </w:rPr>
        <w:t>③</w:t>
      </w:r>
      <w:r>
        <w:rPr>
          <w:color w:val="FF0000"/>
          <w:sz w:val="22"/>
        </w:rPr>
        <w:t>表达了作者的惊喜之情。</w:t>
      </w:r>
    </w:p>
    <w:p>
      <w:pPr>
        <w:spacing w:line="360" w:lineRule="auto"/>
        <w:jc w:val="left"/>
        <w:textAlignment w:val="center"/>
        <w:rPr>
          <w:color w:val="FF0000"/>
        </w:rPr>
      </w:pPr>
      <w:r>
        <w:rPr>
          <w:color w:val="FF0000"/>
          <w:sz w:val="22"/>
        </w:rPr>
        <w:t>（3）百合花给了“我”很多启示:</w:t>
      </w:r>
      <w:r>
        <w:rPr>
          <w:rFonts w:ascii="Calibri" w:hAnsi="Calibri"/>
          <w:color w:val="FF0000"/>
          <w:sz w:val="22"/>
        </w:rPr>
        <w:t>①</w:t>
      </w:r>
      <w:r>
        <w:rPr>
          <w:color w:val="FF0000"/>
          <w:sz w:val="22"/>
        </w:rPr>
        <w:t>父亲让“我”知道一朵花是怎样长成，教会“我”认识这个世界，热爱这个世界。</w:t>
      </w:r>
      <w:r>
        <w:rPr>
          <w:rFonts w:ascii="Calibri" w:hAnsi="Calibri"/>
          <w:color w:val="FF0000"/>
          <w:sz w:val="22"/>
        </w:rPr>
        <w:t>②</w:t>
      </w:r>
      <w:r>
        <w:rPr>
          <w:color w:val="FF0000"/>
          <w:sz w:val="22"/>
        </w:rPr>
        <w:t>百合花的枯萎、凋零让人感伤，告诉“我”生命短暂、美的易逝。</w:t>
      </w:r>
      <w:r>
        <w:rPr>
          <w:rFonts w:ascii="Calibri" w:hAnsi="Calibri"/>
          <w:color w:val="FF0000"/>
          <w:sz w:val="22"/>
        </w:rPr>
        <w:t>③</w:t>
      </w:r>
      <w:r>
        <w:rPr>
          <w:color w:val="FF0000"/>
          <w:sz w:val="22"/>
        </w:rPr>
        <w:t>百合花移栽后，到春灭长出一溜青苗，让“我”看到蓬勃的希望。</w:t>
      </w:r>
      <w:r>
        <w:rPr>
          <w:rFonts w:ascii="Calibri" w:hAnsi="Calibri"/>
          <w:color w:val="FF0000"/>
          <w:sz w:val="22"/>
        </w:rPr>
        <w:t>④</w:t>
      </w:r>
      <w:r>
        <w:rPr>
          <w:color w:val="FF0000"/>
          <w:sz w:val="22"/>
        </w:rPr>
        <w:t>再次路过花店，看到百合花，“我”会伤感和怅惆，告诉“我”要珍惜亲情，及时行孝，珍爱美。</w:t>
      </w:r>
    </w:p>
    <w:p>
      <w:pPr>
        <w:spacing w:line="360" w:lineRule="auto"/>
        <w:jc w:val="left"/>
        <w:textAlignment w:val="center"/>
        <w:rPr>
          <w:color w:val="FF0000"/>
        </w:rPr>
      </w:pPr>
      <w:r>
        <w:rPr>
          <w:color w:val="FF0000"/>
          <w:sz w:val="22"/>
        </w:rPr>
        <w:t>（4）提示:语言流畅，叙事清楚，符合题目要求即可。</w:t>
      </w:r>
    </w:p>
    <w:p>
      <w:pPr>
        <w:spacing w:line="360" w:lineRule="auto"/>
        <w:jc w:val="left"/>
        <w:textAlignment w:val="center"/>
        <w:rPr>
          <w:color w:val="FF0000"/>
        </w:rPr>
      </w:pPr>
      <w:r>
        <w:rPr>
          <w:color w:val="FF0000"/>
        </w:rPr>
        <w:t>【解析】</w:t>
      </w:r>
      <w:r>
        <w:rPr>
          <w:color w:val="FF0000"/>
          <w:sz w:val="22"/>
        </w:rPr>
        <w:t>【分析】本题主要考查对短文的理解和运用，在熟悉和理解短文的基础上回答此题不难。（1）“它像童话中迷路的小仙子，突兀地出现在这片山谷里。”这句话中：</w:t>
      </w:r>
      <w:r>
        <w:rPr>
          <w:rFonts w:ascii="Calibri" w:hAnsi="Calibri"/>
          <w:color w:val="FF0000"/>
          <w:sz w:val="22"/>
        </w:rPr>
        <w:t>①</w:t>
      </w:r>
      <w:r>
        <w:rPr>
          <w:color w:val="FF0000"/>
          <w:sz w:val="22"/>
        </w:rPr>
        <w:t>“突兀”是“突然发生，出乎意外”，也有“高耸”的意思。</w:t>
      </w:r>
      <w:r>
        <w:rPr>
          <w:rFonts w:ascii="Calibri" w:hAnsi="Calibri"/>
          <w:color w:val="FF0000"/>
          <w:sz w:val="22"/>
        </w:rPr>
        <w:t>②</w:t>
      </w:r>
      <w:r>
        <w:rPr>
          <w:color w:val="FF0000"/>
          <w:sz w:val="22"/>
        </w:rPr>
        <w:t>它形象生动地描绘出野百合出乎意外地出现在山谷间，突出了野百合亭亭玉立的身姿。</w:t>
      </w:r>
      <w:r>
        <w:rPr>
          <w:rFonts w:ascii="Calibri" w:hAnsi="Calibri"/>
          <w:color w:val="FF0000"/>
          <w:sz w:val="22"/>
        </w:rPr>
        <w:t>③</w:t>
      </w:r>
      <w:r>
        <w:rPr>
          <w:color w:val="FF0000"/>
          <w:sz w:val="22"/>
        </w:rPr>
        <w:t>表达了作者着到野百合的惊喜意外之情。（2）:示例一:</w:t>
      </w:r>
      <w:r>
        <w:rPr>
          <w:rFonts w:ascii="Calibri" w:hAnsi="Calibri"/>
          <w:color w:val="FF0000"/>
          <w:sz w:val="22"/>
        </w:rPr>
        <w:t>①</w:t>
      </w:r>
      <w:r>
        <w:rPr>
          <w:color w:val="FF0000"/>
          <w:sz w:val="22"/>
        </w:rPr>
        <w:t>运用拟人的修辞手法。</w:t>
      </w:r>
      <w:r>
        <w:rPr>
          <w:rFonts w:ascii="Calibri" w:hAnsi="Calibri"/>
          <w:color w:val="FF0000"/>
          <w:sz w:val="22"/>
        </w:rPr>
        <w:t>②</w:t>
      </w:r>
      <w:r>
        <w:rPr>
          <w:color w:val="FF0000"/>
          <w:sz w:val="22"/>
        </w:rPr>
        <w:t>将野百合拟做人，赋予它人的情态，生动形象地描绘出新生百合的勃勃生机。</w:t>
      </w:r>
      <w:r>
        <w:rPr>
          <w:rFonts w:ascii="Calibri" w:hAnsi="Calibri"/>
          <w:color w:val="FF0000"/>
          <w:sz w:val="22"/>
        </w:rPr>
        <w:t>③</w:t>
      </w:r>
      <w:r>
        <w:rPr>
          <w:color w:val="FF0000"/>
          <w:sz w:val="22"/>
        </w:rPr>
        <w:t>表达了作者的惊喜之情示例二:</w:t>
      </w:r>
      <w:r>
        <w:rPr>
          <w:rFonts w:ascii="Calibri" w:hAnsi="Calibri"/>
          <w:color w:val="FF0000"/>
          <w:sz w:val="22"/>
        </w:rPr>
        <w:t>①</w:t>
      </w:r>
      <w:r>
        <w:rPr>
          <w:color w:val="FF0000"/>
          <w:sz w:val="22"/>
        </w:rPr>
        <w:t>运用了比喻修辞手法。</w:t>
      </w:r>
      <w:r>
        <w:rPr>
          <w:rFonts w:ascii="Calibri" w:hAnsi="Calibri"/>
          <w:color w:val="FF0000"/>
          <w:sz w:val="22"/>
        </w:rPr>
        <w:t>②</w:t>
      </w:r>
      <w:r>
        <w:rPr>
          <w:color w:val="FF0000"/>
          <w:sz w:val="22"/>
        </w:rPr>
        <w:t>把新生百合的青苗比喻成小队伍，生动形象地描绘出新生百合整齐，充满生机的样子。</w:t>
      </w:r>
      <w:r>
        <w:rPr>
          <w:rFonts w:ascii="Calibri" w:hAnsi="Calibri"/>
          <w:color w:val="FF0000"/>
          <w:sz w:val="22"/>
        </w:rPr>
        <w:t>③</w:t>
      </w:r>
      <w:r>
        <w:rPr>
          <w:color w:val="FF0000"/>
          <w:sz w:val="22"/>
        </w:rPr>
        <w:t>表达了作者的惊喜之情。（3）百合花给了“我”很多启示:</w:t>
      </w:r>
      <w:r>
        <w:rPr>
          <w:rFonts w:ascii="Calibri" w:hAnsi="Calibri"/>
          <w:color w:val="FF0000"/>
          <w:sz w:val="22"/>
        </w:rPr>
        <w:t>①</w:t>
      </w:r>
      <w:r>
        <w:rPr>
          <w:color w:val="FF0000"/>
          <w:sz w:val="22"/>
        </w:rPr>
        <w:t>父亲让“我”知道一朵花是怎样长成，教会“我”认识这个世界，热爱这个世界。</w:t>
      </w:r>
      <w:r>
        <w:rPr>
          <w:rFonts w:ascii="Calibri" w:hAnsi="Calibri"/>
          <w:color w:val="FF0000"/>
          <w:sz w:val="22"/>
        </w:rPr>
        <w:t>②</w:t>
      </w:r>
      <w:r>
        <w:rPr>
          <w:color w:val="FF0000"/>
          <w:sz w:val="22"/>
        </w:rPr>
        <w:t>百合花的枯萎、凋零让人感伤，告诉“我”生命短暂、美的易逝。</w:t>
      </w:r>
      <w:r>
        <w:rPr>
          <w:rFonts w:ascii="Calibri" w:hAnsi="Calibri"/>
          <w:color w:val="FF0000"/>
          <w:sz w:val="22"/>
        </w:rPr>
        <w:t>③</w:t>
      </w:r>
      <w:r>
        <w:rPr>
          <w:color w:val="FF0000"/>
          <w:sz w:val="22"/>
        </w:rPr>
        <w:t>百合花移栽后，到春灭长出一溜青苗，让“我”看到蓬勃的希望。</w:t>
      </w:r>
      <w:r>
        <w:rPr>
          <w:rFonts w:ascii="Calibri" w:hAnsi="Calibri"/>
          <w:color w:val="FF0000"/>
          <w:sz w:val="22"/>
        </w:rPr>
        <w:t>④</w:t>
      </w:r>
      <w:r>
        <w:rPr>
          <w:color w:val="FF0000"/>
          <w:sz w:val="22"/>
        </w:rPr>
        <w:t>再次路过花店，看到百合花，“我”会伤感和怅惆，告诉“我”要珍惜亲情，及时行孝，珍爱美。（4）提示:语言流畅，叙事清楚，符合题目要求即可。</w:t>
      </w:r>
    </w:p>
    <w:p>
      <w:pPr>
        <w:spacing w:line="360" w:lineRule="auto"/>
        <w:jc w:val="left"/>
        <w:rPr>
          <w:color w:val="FF0000"/>
        </w:rPr>
      </w:pPr>
      <w:r>
        <w:rPr>
          <w:color w:val="FF0000"/>
          <w:sz w:val="22"/>
        </w:rPr>
        <w:t>【点评】做好每一个小题，都是基于读懂课文的基础之上，本题考查学生对课文内容的理解程度，锻炼了学生阅读和运用能力，特别是语言表达能力。</w:t>
      </w:r>
    </w:p>
    <w:p>
      <w:r>
        <w:rPr>
          <w:rFonts w:hint="eastAsia" w:ascii="黑体" w:hAnsi="黑体" w:eastAsia="黑体" w:cs="黑体"/>
          <w:b/>
          <w:bCs/>
          <w:sz w:val="24"/>
          <w:szCs w:val="24"/>
        </w:rPr>
        <w:t>四、写作题</w:t>
      </w:r>
    </w:p>
    <w:p>
      <w:pPr>
        <w:spacing w:line="360" w:lineRule="auto"/>
        <w:jc w:val="left"/>
        <w:textAlignment w:val="center"/>
      </w:pPr>
      <w:r>
        <w:rPr>
          <w:rFonts w:hint="eastAsia"/>
        </w:rPr>
        <w:t>11</w:t>
      </w:r>
      <w:r>
        <w:t>．</w:t>
      </w:r>
      <w:r>
        <w:rPr>
          <w:color w:val="000000"/>
          <w:sz w:val="22"/>
        </w:rPr>
        <w:t>金秋九月，又到了学生进人新的学校的时候，开始新的人生旅途。请你展开想象，用生动的语句描绘那时你心中的怡人秋色。</w:t>
      </w:r>
      <w:r>
        <w:br w:type="textWrapping"/>
      </w:r>
      <w:r>
        <w:rPr>
          <w:color w:val="000000"/>
          <w:sz w:val="22"/>
        </w:rPr>
        <w:t>要求:</w:t>
      </w:r>
      <w:r>
        <w:rPr>
          <w:rFonts w:ascii="Calibri" w:hAnsi="Calibri"/>
          <w:color w:val="000000"/>
          <w:sz w:val="22"/>
        </w:rPr>
        <w:t>①</w:t>
      </w:r>
      <w:r>
        <w:rPr>
          <w:color w:val="000000"/>
          <w:sz w:val="22"/>
        </w:rPr>
        <w:t>至少使用一种修辞手法。</w:t>
      </w:r>
      <w:r>
        <w:rPr>
          <w:rFonts w:ascii="Calibri" w:hAnsi="Calibri"/>
          <w:color w:val="000000"/>
          <w:sz w:val="22"/>
        </w:rPr>
        <w:t>②</w:t>
      </w:r>
      <w:r>
        <w:rPr>
          <w:color w:val="000000"/>
          <w:sz w:val="22"/>
        </w:rPr>
        <w:t>不少于100字。</w:t>
      </w:r>
      <w:r>
        <w:rPr>
          <w:rFonts w:ascii="Calibri" w:hAnsi="Calibri"/>
          <w:color w:val="000000"/>
          <w:sz w:val="22"/>
        </w:rPr>
        <w:t>③</w:t>
      </w:r>
      <w:r>
        <w:rPr>
          <w:color w:val="000000"/>
          <w:sz w:val="22"/>
        </w:rPr>
        <w:t>不得出现真实的校名。</w:t>
      </w:r>
    </w:p>
    <w:p>
      <w:pPr>
        <w:spacing w:line="360" w:lineRule="auto"/>
        <w:jc w:val="left"/>
        <w:rPr>
          <w:color w:val="FF0000"/>
        </w:rPr>
      </w:pPr>
      <w:r>
        <w:rPr>
          <w:color w:val="FF0000"/>
        </w:rPr>
        <w:t>【答案】</w:t>
      </w:r>
      <w:r>
        <w:rPr>
          <w:color w:val="FF0000"/>
          <w:sz w:val="22"/>
        </w:rPr>
        <w:t>示例:九月一到，秋意在一个多雾的黎明溜来，它踞起脚尖掠过树顶，染红几片叶子，然后乘着一簇风飘过校园。在这醉人的季节里，同学们欢呼，吟诵着“我言秋日胜春朝”的诗句，感受秋的美景，我也将迎来金色的收获。</w:t>
      </w:r>
    </w:p>
    <w:p>
      <w:pPr>
        <w:spacing w:line="360" w:lineRule="auto"/>
        <w:jc w:val="left"/>
        <w:textAlignment w:val="center"/>
        <w:rPr>
          <w:color w:val="FF0000"/>
          <w:sz w:val="22"/>
        </w:rPr>
      </w:pPr>
      <w:r>
        <w:rPr>
          <w:color w:val="FF0000"/>
        </w:rPr>
        <w:t>【解析】</w:t>
      </w:r>
      <w:r>
        <w:rPr>
          <w:color w:val="FF0000"/>
          <w:sz w:val="22"/>
        </w:rPr>
        <w:t>【分析】本题旨在考查学生表达能力，参考本单元的例文，展开想象，用生动的语句描绘那时你心中的怡人秋色，并用生动传神的语言描绘下来。题目自拟，能做到语意连贯；内容设计合情合理即可。</w:t>
      </w:r>
      <w:r>
        <w:rPr>
          <w:color w:val="FF0000"/>
        </w:rPr>
        <w:br w:type="textWrapping"/>
      </w:r>
      <w:r>
        <w:rPr>
          <w:color w:val="FF0000"/>
          <w:sz w:val="22"/>
        </w:rPr>
        <w:t>【点评】选定题目后，我们就根据所选内容进行写作，注意内容具体，结构清晰，语句通顺.</w:t>
      </w:r>
    </w:p>
    <w:p>
      <w:pPr>
        <w:bidi w:val="0"/>
        <w:rPr>
          <w:rFonts w:ascii="Times New Roman" w:hAnsi="Times New Roman"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tabs>
          <w:tab w:val="left" w:pos="7244"/>
        </w:tabs>
        <w:bidi w:val="0"/>
        <w:jc w:val="left"/>
      </w:pPr>
      <w:r>
        <w:rPr>
          <w:rFonts w:hint="eastAsia"/>
          <w:lang w:val="en-US" w:eastAsia="zh-CN"/>
        </w:rPr>
        <w:tab/>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 New Romans">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eastAsia="zh-CN"/>
      </w:rPr>
    </w:pPr>
    <w:r>
      <w:rPr>
        <w:rFonts w:hint="eastAsia" w:eastAsia="宋体"/>
        <w:lang w:eastAsia="zh-CN"/>
      </w:rPr>
      <w:pict>
        <v:shape id="_x0000_i1026" o:spt="75" alt="45f9c538c6e974a80788bb98ddb48d5" type="#_x0000_t75" style="height:49.7pt;width:73.9pt;" filled="f" o:preferrelative="t" stroked="f" coordsize="21600,21600">
          <v:path/>
          <v:fill on="f" focussize="0,0"/>
          <v:stroke on="f"/>
          <v:imagedata r:id="rId1" o:title="45f9c538c6e974a80788bb98ddb48d5"/>
          <o:lock v:ext="edit" aspectratio="t"/>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GI3MTFmNjQ0NjAxZjA3YzdkZmIxOGIyYmE4YjUyZTEifQ=="/>
  </w:docVars>
  <w:rsids>
    <w:rsidRoot w:val="00172A27"/>
    <w:rsid w:val="0000127A"/>
    <w:rsid w:val="00001848"/>
    <w:rsid w:val="00005858"/>
    <w:rsid w:val="00006B6E"/>
    <w:rsid w:val="0003476D"/>
    <w:rsid w:val="00035D54"/>
    <w:rsid w:val="0003799A"/>
    <w:rsid w:val="00043B54"/>
    <w:rsid w:val="00051D04"/>
    <w:rsid w:val="00057B8D"/>
    <w:rsid w:val="00060C90"/>
    <w:rsid w:val="000725AA"/>
    <w:rsid w:val="0008280B"/>
    <w:rsid w:val="00086C2F"/>
    <w:rsid w:val="000970A6"/>
    <w:rsid w:val="000A6C82"/>
    <w:rsid w:val="000C4150"/>
    <w:rsid w:val="000D786A"/>
    <w:rsid w:val="000E109F"/>
    <w:rsid w:val="000E4972"/>
    <w:rsid w:val="000E4C0E"/>
    <w:rsid w:val="000F2E2C"/>
    <w:rsid w:val="000F3576"/>
    <w:rsid w:val="0011396B"/>
    <w:rsid w:val="0011421B"/>
    <w:rsid w:val="00123157"/>
    <w:rsid w:val="00123488"/>
    <w:rsid w:val="001300C8"/>
    <w:rsid w:val="00133EFF"/>
    <w:rsid w:val="001361CF"/>
    <w:rsid w:val="00143402"/>
    <w:rsid w:val="00161503"/>
    <w:rsid w:val="00170982"/>
    <w:rsid w:val="00171029"/>
    <w:rsid w:val="00172A27"/>
    <w:rsid w:val="00181464"/>
    <w:rsid w:val="001814B2"/>
    <w:rsid w:val="00186CCC"/>
    <w:rsid w:val="001A1965"/>
    <w:rsid w:val="001A2020"/>
    <w:rsid w:val="001B2706"/>
    <w:rsid w:val="001B2E84"/>
    <w:rsid w:val="001D7E20"/>
    <w:rsid w:val="001E4CC1"/>
    <w:rsid w:val="001E62D1"/>
    <w:rsid w:val="001F052A"/>
    <w:rsid w:val="001F15D3"/>
    <w:rsid w:val="001F3A5B"/>
    <w:rsid w:val="001F4304"/>
    <w:rsid w:val="001F5032"/>
    <w:rsid w:val="001F518B"/>
    <w:rsid w:val="0020031C"/>
    <w:rsid w:val="002040F2"/>
    <w:rsid w:val="002054EC"/>
    <w:rsid w:val="002063F3"/>
    <w:rsid w:val="002102F9"/>
    <w:rsid w:val="002169C3"/>
    <w:rsid w:val="00224F9D"/>
    <w:rsid w:val="00245273"/>
    <w:rsid w:val="00246B32"/>
    <w:rsid w:val="00251F3B"/>
    <w:rsid w:val="002534E8"/>
    <w:rsid w:val="002560D2"/>
    <w:rsid w:val="0026303C"/>
    <w:rsid w:val="00281FF2"/>
    <w:rsid w:val="00284D86"/>
    <w:rsid w:val="002864B5"/>
    <w:rsid w:val="00286A12"/>
    <w:rsid w:val="00293CE0"/>
    <w:rsid w:val="002B59BD"/>
    <w:rsid w:val="002B5ADB"/>
    <w:rsid w:val="002C0C9D"/>
    <w:rsid w:val="002C1FEB"/>
    <w:rsid w:val="002C37EC"/>
    <w:rsid w:val="002D4ABB"/>
    <w:rsid w:val="002E6A90"/>
    <w:rsid w:val="002E7652"/>
    <w:rsid w:val="002F280C"/>
    <w:rsid w:val="002F6FA3"/>
    <w:rsid w:val="0032036C"/>
    <w:rsid w:val="00326399"/>
    <w:rsid w:val="00326796"/>
    <w:rsid w:val="00330E5A"/>
    <w:rsid w:val="00337A79"/>
    <w:rsid w:val="00337C5D"/>
    <w:rsid w:val="00337EB0"/>
    <w:rsid w:val="00344EAB"/>
    <w:rsid w:val="00350F89"/>
    <w:rsid w:val="003526BD"/>
    <w:rsid w:val="00354A43"/>
    <w:rsid w:val="00365BE8"/>
    <w:rsid w:val="0037771C"/>
    <w:rsid w:val="00380263"/>
    <w:rsid w:val="0038623E"/>
    <w:rsid w:val="003876F2"/>
    <w:rsid w:val="003903FC"/>
    <w:rsid w:val="00390765"/>
    <w:rsid w:val="00396443"/>
    <w:rsid w:val="0039682B"/>
    <w:rsid w:val="003A11BD"/>
    <w:rsid w:val="003A22C0"/>
    <w:rsid w:val="003A5605"/>
    <w:rsid w:val="003C2D34"/>
    <w:rsid w:val="003D12FC"/>
    <w:rsid w:val="003D3B3A"/>
    <w:rsid w:val="003E3746"/>
    <w:rsid w:val="003F08B6"/>
    <w:rsid w:val="0040314D"/>
    <w:rsid w:val="00405833"/>
    <w:rsid w:val="00412392"/>
    <w:rsid w:val="00421DCB"/>
    <w:rsid w:val="0042344E"/>
    <w:rsid w:val="00426205"/>
    <w:rsid w:val="00427795"/>
    <w:rsid w:val="004306B2"/>
    <w:rsid w:val="004314B2"/>
    <w:rsid w:val="00434A84"/>
    <w:rsid w:val="00435ACF"/>
    <w:rsid w:val="0044367C"/>
    <w:rsid w:val="0044558E"/>
    <w:rsid w:val="004655DE"/>
    <w:rsid w:val="00470523"/>
    <w:rsid w:val="00470717"/>
    <w:rsid w:val="00473C98"/>
    <w:rsid w:val="0047712D"/>
    <w:rsid w:val="004840B7"/>
    <w:rsid w:val="00484936"/>
    <w:rsid w:val="00491A70"/>
    <w:rsid w:val="004B12B6"/>
    <w:rsid w:val="004B446B"/>
    <w:rsid w:val="004B48D6"/>
    <w:rsid w:val="004B53B9"/>
    <w:rsid w:val="004C3B4F"/>
    <w:rsid w:val="004C4F5D"/>
    <w:rsid w:val="004E5F9E"/>
    <w:rsid w:val="0050308D"/>
    <w:rsid w:val="00507D31"/>
    <w:rsid w:val="00510BC8"/>
    <w:rsid w:val="0051567A"/>
    <w:rsid w:val="005232CB"/>
    <w:rsid w:val="00524D47"/>
    <w:rsid w:val="0053472A"/>
    <w:rsid w:val="00544588"/>
    <w:rsid w:val="005452EA"/>
    <w:rsid w:val="00546DB1"/>
    <w:rsid w:val="0055000C"/>
    <w:rsid w:val="00556AB3"/>
    <w:rsid w:val="00556C2E"/>
    <w:rsid w:val="0056214D"/>
    <w:rsid w:val="00562BA3"/>
    <w:rsid w:val="005678C9"/>
    <w:rsid w:val="00570FCD"/>
    <w:rsid w:val="00580E96"/>
    <w:rsid w:val="005816C0"/>
    <w:rsid w:val="00585930"/>
    <w:rsid w:val="005A06A1"/>
    <w:rsid w:val="005A4602"/>
    <w:rsid w:val="005A619D"/>
    <w:rsid w:val="005B6446"/>
    <w:rsid w:val="005B7E53"/>
    <w:rsid w:val="005C27A4"/>
    <w:rsid w:val="005C65F6"/>
    <w:rsid w:val="005D1B29"/>
    <w:rsid w:val="005D3414"/>
    <w:rsid w:val="005D4374"/>
    <w:rsid w:val="005D4DFC"/>
    <w:rsid w:val="005E3E04"/>
    <w:rsid w:val="005E719D"/>
    <w:rsid w:val="005F1891"/>
    <w:rsid w:val="005F60EF"/>
    <w:rsid w:val="00603A74"/>
    <w:rsid w:val="00606C9C"/>
    <w:rsid w:val="0061758A"/>
    <w:rsid w:val="0062130D"/>
    <w:rsid w:val="00622086"/>
    <w:rsid w:val="00625D50"/>
    <w:rsid w:val="00630ABF"/>
    <w:rsid w:val="006326FB"/>
    <w:rsid w:val="00633522"/>
    <w:rsid w:val="00641C34"/>
    <w:rsid w:val="00642F29"/>
    <w:rsid w:val="00644362"/>
    <w:rsid w:val="00651780"/>
    <w:rsid w:val="00663774"/>
    <w:rsid w:val="00665E43"/>
    <w:rsid w:val="00671E8D"/>
    <w:rsid w:val="006720B8"/>
    <w:rsid w:val="0067799B"/>
    <w:rsid w:val="00686B56"/>
    <w:rsid w:val="006A5A6D"/>
    <w:rsid w:val="006B03C8"/>
    <w:rsid w:val="006B4B6F"/>
    <w:rsid w:val="006B7497"/>
    <w:rsid w:val="006D0EDD"/>
    <w:rsid w:val="006D2C57"/>
    <w:rsid w:val="006D2E72"/>
    <w:rsid w:val="006D50FC"/>
    <w:rsid w:val="006D6FFC"/>
    <w:rsid w:val="006E5102"/>
    <w:rsid w:val="006F7F15"/>
    <w:rsid w:val="007035FE"/>
    <w:rsid w:val="00706692"/>
    <w:rsid w:val="00710385"/>
    <w:rsid w:val="007163EF"/>
    <w:rsid w:val="0071703C"/>
    <w:rsid w:val="007211DE"/>
    <w:rsid w:val="00740A0D"/>
    <w:rsid w:val="00743FBC"/>
    <w:rsid w:val="00747A1B"/>
    <w:rsid w:val="00751182"/>
    <w:rsid w:val="00760D54"/>
    <w:rsid w:val="00766398"/>
    <w:rsid w:val="00774073"/>
    <w:rsid w:val="00775153"/>
    <w:rsid w:val="00775D92"/>
    <w:rsid w:val="007771AC"/>
    <w:rsid w:val="00793C85"/>
    <w:rsid w:val="007952B5"/>
    <w:rsid w:val="007A1667"/>
    <w:rsid w:val="007A43E3"/>
    <w:rsid w:val="007B7856"/>
    <w:rsid w:val="007C32A8"/>
    <w:rsid w:val="007D72D1"/>
    <w:rsid w:val="007F50EF"/>
    <w:rsid w:val="007F6C2E"/>
    <w:rsid w:val="00810680"/>
    <w:rsid w:val="0081069C"/>
    <w:rsid w:val="00836113"/>
    <w:rsid w:val="00865A73"/>
    <w:rsid w:val="00873DAD"/>
    <w:rsid w:val="00887BF4"/>
    <w:rsid w:val="00890EE1"/>
    <w:rsid w:val="0089308D"/>
    <w:rsid w:val="00897F3F"/>
    <w:rsid w:val="008A0583"/>
    <w:rsid w:val="008A5C22"/>
    <w:rsid w:val="008C227A"/>
    <w:rsid w:val="008C2A62"/>
    <w:rsid w:val="008C2F2A"/>
    <w:rsid w:val="008E0B12"/>
    <w:rsid w:val="008E2BDA"/>
    <w:rsid w:val="008E3A42"/>
    <w:rsid w:val="008F0B6D"/>
    <w:rsid w:val="00905BCE"/>
    <w:rsid w:val="00912567"/>
    <w:rsid w:val="00921B2C"/>
    <w:rsid w:val="0093228B"/>
    <w:rsid w:val="00932C70"/>
    <w:rsid w:val="00944672"/>
    <w:rsid w:val="0098101C"/>
    <w:rsid w:val="00992D01"/>
    <w:rsid w:val="00996D45"/>
    <w:rsid w:val="00997451"/>
    <w:rsid w:val="009B1712"/>
    <w:rsid w:val="009B1D02"/>
    <w:rsid w:val="009B24D0"/>
    <w:rsid w:val="009B4485"/>
    <w:rsid w:val="009C0089"/>
    <w:rsid w:val="009C0301"/>
    <w:rsid w:val="009D0279"/>
    <w:rsid w:val="009D2657"/>
    <w:rsid w:val="009D684D"/>
    <w:rsid w:val="009E244A"/>
    <w:rsid w:val="009E5E39"/>
    <w:rsid w:val="009F2050"/>
    <w:rsid w:val="009F44FE"/>
    <w:rsid w:val="009F6418"/>
    <w:rsid w:val="009F715F"/>
    <w:rsid w:val="00A02EA5"/>
    <w:rsid w:val="00A17B6D"/>
    <w:rsid w:val="00A2589B"/>
    <w:rsid w:val="00A33682"/>
    <w:rsid w:val="00A452F4"/>
    <w:rsid w:val="00A475C5"/>
    <w:rsid w:val="00A476D9"/>
    <w:rsid w:val="00A51646"/>
    <w:rsid w:val="00A51E64"/>
    <w:rsid w:val="00A51F06"/>
    <w:rsid w:val="00A72DEC"/>
    <w:rsid w:val="00A828FF"/>
    <w:rsid w:val="00A82BF5"/>
    <w:rsid w:val="00A84274"/>
    <w:rsid w:val="00A8529B"/>
    <w:rsid w:val="00A96491"/>
    <w:rsid w:val="00AA0FDB"/>
    <w:rsid w:val="00AA6C15"/>
    <w:rsid w:val="00AA7E2E"/>
    <w:rsid w:val="00AB3E7F"/>
    <w:rsid w:val="00AB638F"/>
    <w:rsid w:val="00AC329E"/>
    <w:rsid w:val="00AE2633"/>
    <w:rsid w:val="00AE2FD9"/>
    <w:rsid w:val="00AF7FB3"/>
    <w:rsid w:val="00B0145F"/>
    <w:rsid w:val="00B05962"/>
    <w:rsid w:val="00B05E48"/>
    <w:rsid w:val="00B103A5"/>
    <w:rsid w:val="00B161F3"/>
    <w:rsid w:val="00B20F96"/>
    <w:rsid w:val="00B21835"/>
    <w:rsid w:val="00B31D2B"/>
    <w:rsid w:val="00B32405"/>
    <w:rsid w:val="00B333E3"/>
    <w:rsid w:val="00B370C4"/>
    <w:rsid w:val="00B4487F"/>
    <w:rsid w:val="00B51385"/>
    <w:rsid w:val="00B528C7"/>
    <w:rsid w:val="00B53F23"/>
    <w:rsid w:val="00B56FC8"/>
    <w:rsid w:val="00B616E6"/>
    <w:rsid w:val="00B61BE2"/>
    <w:rsid w:val="00B8078B"/>
    <w:rsid w:val="00B83E94"/>
    <w:rsid w:val="00B87F67"/>
    <w:rsid w:val="00B96320"/>
    <w:rsid w:val="00BA7466"/>
    <w:rsid w:val="00BB166F"/>
    <w:rsid w:val="00BC2D25"/>
    <w:rsid w:val="00BC6700"/>
    <w:rsid w:val="00BD0131"/>
    <w:rsid w:val="00BD6752"/>
    <w:rsid w:val="00BD761D"/>
    <w:rsid w:val="00BE3B8C"/>
    <w:rsid w:val="00BF34CB"/>
    <w:rsid w:val="00C015CD"/>
    <w:rsid w:val="00C10ECB"/>
    <w:rsid w:val="00C15FBD"/>
    <w:rsid w:val="00C37666"/>
    <w:rsid w:val="00C41752"/>
    <w:rsid w:val="00C47D8A"/>
    <w:rsid w:val="00C54DAD"/>
    <w:rsid w:val="00C5558D"/>
    <w:rsid w:val="00C722B6"/>
    <w:rsid w:val="00C767CD"/>
    <w:rsid w:val="00C87C90"/>
    <w:rsid w:val="00CA16E0"/>
    <w:rsid w:val="00CA680E"/>
    <w:rsid w:val="00CA688C"/>
    <w:rsid w:val="00CC3BA6"/>
    <w:rsid w:val="00CC3EC1"/>
    <w:rsid w:val="00CD2CAE"/>
    <w:rsid w:val="00CD6BEA"/>
    <w:rsid w:val="00CD7769"/>
    <w:rsid w:val="00CE6B2D"/>
    <w:rsid w:val="00CF4374"/>
    <w:rsid w:val="00CF49B0"/>
    <w:rsid w:val="00D02A68"/>
    <w:rsid w:val="00D030FF"/>
    <w:rsid w:val="00D04A0C"/>
    <w:rsid w:val="00D10187"/>
    <w:rsid w:val="00D20942"/>
    <w:rsid w:val="00D2159C"/>
    <w:rsid w:val="00D27735"/>
    <w:rsid w:val="00D36477"/>
    <w:rsid w:val="00D3739C"/>
    <w:rsid w:val="00D37BBF"/>
    <w:rsid w:val="00D539C5"/>
    <w:rsid w:val="00D54A04"/>
    <w:rsid w:val="00D56A8C"/>
    <w:rsid w:val="00D61A40"/>
    <w:rsid w:val="00D71623"/>
    <w:rsid w:val="00D718A4"/>
    <w:rsid w:val="00D75BA9"/>
    <w:rsid w:val="00D84402"/>
    <w:rsid w:val="00D87DD4"/>
    <w:rsid w:val="00DA0FD5"/>
    <w:rsid w:val="00DB2CE1"/>
    <w:rsid w:val="00DB4F6D"/>
    <w:rsid w:val="00DB598A"/>
    <w:rsid w:val="00DB664C"/>
    <w:rsid w:val="00DB765E"/>
    <w:rsid w:val="00DC5B09"/>
    <w:rsid w:val="00DD2470"/>
    <w:rsid w:val="00DD4557"/>
    <w:rsid w:val="00DD5DB8"/>
    <w:rsid w:val="00E024EC"/>
    <w:rsid w:val="00E05A77"/>
    <w:rsid w:val="00E064B5"/>
    <w:rsid w:val="00E07798"/>
    <w:rsid w:val="00E13659"/>
    <w:rsid w:val="00E17DD1"/>
    <w:rsid w:val="00E224B6"/>
    <w:rsid w:val="00E226BF"/>
    <w:rsid w:val="00E36B9F"/>
    <w:rsid w:val="00E40009"/>
    <w:rsid w:val="00E41394"/>
    <w:rsid w:val="00E7599D"/>
    <w:rsid w:val="00E81069"/>
    <w:rsid w:val="00E830D1"/>
    <w:rsid w:val="00E87B9C"/>
    <w:rsid w:val="00E87F56"/>
    <w:rsid w:val="00E948C3"/>
    <w:rsid w:val="00EA01AD"/>
    <w:rsid w:val="00EA7DD9"/>
    <w:rsid w:val="00EB0904"/>
    <w:rsid w:val="00EB5B10"/>
    <w:rsid w:val="00EB7374"/>
    <w:rsid w:val="00EB7EA0"/>
    <w:rsid w:val="00EC3966"/>
    <w:rsid w:val="00ED0911"/>
    <w:rsid w:val="00ED7263"/>
    <w:rsid w:val="00EE26F1"/>
    <w:rsid w:val="00EE2BF5"/>
    <w:rsid w:val="00EE2FD6"/>
    <w:rsid w:val="00EF699C"/>
    <w:rsid w:val="00F15816"/>
    <w:rsid w:val="00F22078"/>
    <w:rsid w:val="00F26169"/>
    <w:rsid w:val="00F300E1"/>
    <w:rsid w:val="00F33805"/>
    <w:rsid w:val="00F37F78"/>
    <w:rsid w:val="00F53E98"/>
    <w:rsid w:val="00F5438E"/>
    <w:rsid w:val="00F564FF"/>
    <w:rsid w:val="00F651F5"/>
    <w:rsid w:val="00F7328E"/>
    <w:rsid w:val="00F76A4F"/>
    <w:rsid w:val="00F773B3"/>
    <w:rsid w:val="00F803FB"/>
    <w:rsid w:val="00F876F4"/>
    <w:rsid w:val="00F9121A"/>
    <w:rsid w:val="00F96D56"/>
    <w:rsid w:val="00F97040"/>
    <w:rsid w:val="00F97BDC"/>
    <w:rsid w:val="00FA0127"/>
    <w:rsid w:val="00FB7FF4"/>
    <w:rsid w:val="00FC12B7"/>
    <w:rsid w:val="00FC4E67"/>
    <w:rsid w:val="00FC7C17"/>
    <w:rsid w:val="00FD1776"/>
    <w:rsid w:val="00FD2113"/>
    <w:rsid w:val="00FD7C50"/>
    <w:rsid w:val="00FE22D8"/>
    <w:rsid w:val="00FE3B8D"/>
    <w:rsid w:val="00FE6853"/>
    <w:rsid w:val="251D14EA"/>
    <w:rsid w:val="26B41C42"/>
    <w:rsid w:val="2E3F7995"/>
    <w:rsid w:val="36572BC2"/>
    <w:rsid w:val="37AE25B3"/>
    <w:rsid w:val="43B45B3E"/>
    <w:rsid w:val="5F053AE6"/>
    <w:rsid w:val="630B3B5E"/>
    <w:rsid w:val="6EB87EDF"/>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iPriority w:val="0"/>
    <w:pPr>
      <w:jc w:val="left"/>
    </w:pPr>
    <w:rPr>
      <w:szCs w:val="24"/>
    </w:rPr>
  </w:style>
  <w:style w:type="paragraph" w:styleId="3">
    <w:name w:val="Plain Text"/>
    <w:basedOn w:val="1"/>
    <w:link w:val="13"/>
    <w:uiPriority w:val="0"/>
    <w:rPr>
      <w:rFonts w:ascii="宋体" w:hAnsi="Courier New"/>
      <w:szCs w:val="21"/>
      <w:lang w:val="zh-CN" w:eastAsia="zh-CN"/>
    </w:rPr>
  </w:style>
  <w:style w:type="paragraph" w:styleId="4">
    <w:name w:val="Balloon Text"/>
    <w:basedOn w:val="1"/>
    <w:semiHidden/>
    <w:uiPriority w:val="0"/>
    <w:rPr>
      <w:sz w:val="18"/>
      <w:szCs w:val="18"/>
    </w:rPr>
  </w:style>
  <w:style w:type="paragraph" w:styleId="5">
    <w:name w:val="footer"/>
    <w:basedOn w:val="1"/>
    <w:link w:val="22"/>
    <w:qFormat/>
    <w:uiPriority w:val="99"/>
    <w:pPr>
      <w:tabs>
        <w:tab w:val="center" w:pos="4153"/>
        <w:tab w:val="right" w:pos="8306"/>
      </w:tabs>
      <w:snapToGrid w:val="0"/>
      <w:jc w:val="left"/>
    </w:pPr>
    <w:rPr>
      <w:sz w:val="18"/>
      <w:lang w:val="zh-CN" w:eastAsia="zh-C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bCs/>
    </w:rPr>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 w:type="character" w:customStyle="1" w:styleId="13">
    <w:name w:val="纯文本 字符"/>
    <w:link w:val="3"/>
    <w:locked/>
    <w:uiPriority w:val="0"/>
    <w:rPr>
      <w:rFonts w:ascii="宋体" w:hAnsi="Courier New" w:cs="Courier New"/>
      <w:kern w:val="2"/>
      <w:sz w:val="21"/>
      <w:szCs w:val="21"/>
    </w:rPr>
  </w:style>
  <w:style w:type="character" w:customStyle="1" w:styleId="14">
    <w:name w:val="Char Char2"/>
    <w:qFormat/>
    <w:uiPriority w:val="0"/>
    <w:rPr>
      <w:rFonts w:ascii="宋体" w:hAnsi="Courier New" w:eastAsia="宋体" w:cs="Courier New"/>
      <w:kern w:val="2"/>
      <w:sz w:val="21"/>
      <w:szCs w:val="21"/>
      <w:lang w:val="en-US" w:eastAsia="zh-CN" w:bidi="ar-SA"/>
    </w:rPr>
  </w:style>
  <w:style w:type="character" w:customStyle="1" w:styleId="15">
    <w:name w:val="纯文本 Char"/>
    <w:qFormat/>
    <w:uiPriority w:val="0"/>
    <w:rPr>
      <w:rFonts w:ascii="宋体" w:hAnsi="Courier New" w:cs="Courier New"/>
      <w:kern w:val="2"/>
      <w:sz w:val="21"/>
      <w:szCs w:val="21"/>
    </w:rPr>
  </w:style>
  <w:style w:type="character" w:customStyle="1" w:styleId="16">
    <w:name w:val="sub_title s0"/>
    <w:qFormat/>
    <w:uiPriority w:val="0"/>
  </w:style>
  <w:style w:type="paragraph" w:customStyle="1" w:styleId="17">
    <w:name w:val="Normal_0"/>
    <w:qFormat/>
    <w:uiPriority w:val="0"/>
    <w:pPr>
      <w:adjustRightInd w:val="0"/>
      <w:snapToGrid w:val="0"/>
    </w:pPr>
    <w:rPr>
      <w:rFonts w:ascii="Tahoma" w:hAnsi="Tahoma" w:eastAsia="宋体" w:cs="Times New Roman"/>
      <w:lang w:val="en-US" w:eastAsia="zh-CN" w:bidi="ar-SA"/>
    </w:rPr>
  </w:style>
  <w:style w:type="paragraph" w:customStyle="1" w:styleId="18">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19">
    <w:name w:val="Char Char Char Char Char Char Char Char Char Char Char Char Char Char Char Char Char Char Char"/>
    <w:basedOn w:val="1"/>
    <w:qFormat/>
    <w:uiPriority w:val="0"/>
    <w:pPr>
      <w:widowControl/>
      <w:adjustRightInd w:val="0"/>
      <w:spacing w:line="300" w:lineRule="auto"/>
      <w:ind w:firstLine="200" w:firstLineChars="200"/>
      <w:textAlignment w:val="baseline"/>
    </w:pPr>
    <w:rPr>
      <w:rFonts w:ascii="Verdana" w:hAnsi="Verdana"/>
      <w:kern w:val="0"/>
      <w:szCs w:val="20"/>
      <w:lang w:eastAsia="en-US"/>
    </w:rPr>
  </w:style>
  <w:style w:type="paragraph" w:styleId="20">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99"/>
    <w:pPr>
      <w:ind w:firstLine="420" w:firstLineChars="200"/>
    </w:pPr>
    <w:rPr>
      <w:rFonts w:ascii="Calibri" w:hAnsi="Calibri"/>
    </w:rPr>
  </w:style>
  <w:style w:type="character" w:customStyle="1" w:styleId="22">
    <w:name w:val="页脚 字符"/>
    <w:link w:val="5"/>
    <w:uiPriority w:val="99"/>
    <w:rPr>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微信号：DEM2008</Manager>
  <Company>微信号：DEM2008</Company>
  <Pages>12</Pages>
  <Words>9412</Words>
  <Characters>9523</Characters>
  <Lines>154</Lines>
  <Paragraphs>133</Paragraphs>
  <TotalTime>3</TotalTime>
  <ScaleCrop>false</ScaleCrop>
  <LinksUpToDate>false</LinksUpToDate>
  <CharactersWithSpaces>9692</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微信号：DEM2008</cp:category>
  <dcterms:created xsi:type="dcterms:W3CDTF">2022-07-20T02:48:00Z</dcterms:created>
  <dc:creator>微信号：DEM2008</dc:creator>
  <dc:description>网址：shop492842749.taobao.com</dc:description>
  <cp:keywords>微信号：DEM2008</cp:keywords>
  <cp:lastModifiedBy>Grace</cp:lastModifiedBy>
  <cp:lastPrinted>2013-06-25T01:13:00Z</cp:lastPrinted>
  <dcterms:modified xsi:type="dcterms:W3CDTF">2022-12-16T02:43:32Z</dcterms:modified>
  <dc:subject>网址：shop492842749.taobao.com</dc:subject>
  <dc:title>网址：shop492842749.taobao.com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F6425CEEE8A54415AD10356463B85D12</vt:lpwstr>
  </property>
</Properties>
</file>