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黑体"/>
          <w:b/>
          <w:color w:val="0000FF"/>
          <w:sz w:val="36"/>
          <w:szCs w:val="36"/>
        </w:rPr>
      </w:pPr>
      <w:r>
        <w:rPr>
          <w:rFonts w:hint="eastAsia" w:ascii="黑体" w:hAnsi="黑体" w:eastAsia="黑体" w:cs="黑体"/>
          <w:b/>
          <w:color w:val="0000FF"/>
          <w:sz w:val="36"/>
          <w:szCs w:val="36"/>
        </w:rPr>
        <w:t xml:space="preserve">第10课 </w:t>
      </w:r>
      <w:r>
        <w:rPr>
          <w:rFonts w:hint="eastAsia" w:eastAsia="黑体"/>
          <w:b/>
          <w:color w:val="0000FF"/>
          <w:sz w:val="36"/>
          <w:szCs w:val="36"/>
        </w:rPr>
        <w:t>三峡</w:t>
      </w:r>
    </w:p>
    <w:p>
      <w:pPr>
        <w:pStyle w:val="2"/>
        <w:rPr>
          <w:rFonts w:eastAsia="黑体"/>
          <w:b/>
          <w:bCs/>
        </w:rPr>
      </w:pPr>
      <w:r>
        <w:rPr>
          <w:rFonts w:hint="eastAsia" w:eastAsia="黑体"/>
          <w:b/>
          <w:bCs/>
        </w:rPr>
        <w:t>【基础训练】</w:t>
      </w:r>
    </w:p>
    <w:p>
      <w:pPr>
        <w:spacing w:line="360" w:lineRule="auto"/>
        <w:rPr>
          <w:rFonts w:ascii="Times New Roman" w:hAnsi="Times New Roman" w:cs="Times New Roman"/>
          <w:bCs/>
        </w:rPr>
      </w:pPr>
      <w:r>
        <w:rPr>
          <w:rFonts w:ascii="Times New Roman" w:hAnsi="Times New Roman" w:cs="Times New Roman"/>
          <w:bCs/>
        </w:rPr>
        <w:t>一、选择题</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1．</w:t>
      </w:r>
      <w:r>
        <w:rPr>
          <w:rFonts w:ascii="Times New Roman" w:hAnsi="Times New Roman" w:eastAsia="宋体" w:cs="Times New Roman"/>
          <w:bCs/>
        </w:rPr>
        <w:t>下列语句中加点字的注音有误的一项是（ ）</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不见</w:t>
      </w:r>
      <w:r>
        <w:rPr>
          <w:rFonts w:ascii="Times New Roman" w:hAnsi="Times New Roman" w:eastAsia="宋体" w:cs="Times New Roman"/>
          <w:bCs/>
          <w:em w:val="dot"/>
        </w:rPr>
        <w:t>曦</w:t>
      </w:r>
      <w:r>
        <w:rPr>
          <w:rFonts w:ascii="Times New Roman" w:hAnsi="Times New Roman" w:eastAsia="宋体" w:cs="Times New Roman"/>
          <w:bCs/>
        </w:rPr>
        <w:t>月（xī） 沿</w:t>
      </w:r>
      <w:r>
        <w:rPr>
          <w:rFonts w:ascii="Times New Roman" w:hAnsi="Times New Roman" w:eastAsia="宋体" w:cs="Times New Roman"/>
          <w:bCs/>
          <w:em w:val="dot"/>
        </w:rPr>
        <w:t>溯</w:t>
      </w:r>
      <w:r>
        <w:rPr>
          <w:rFonts w:ascii="Times New Roman" w:hAnsi="Times New Roman" w:eastAsia="宋体" w:cs="Times New Roman"/>
          <w:bCs/>
        </w:rPr>
        <w:t>阻绝（sù）</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rPr>
        <w:t>素</w:t>
      </w:r>
      <w:r>
        <w:rPr>
          <w:rFonts w:ascii="Times New Roman" w:hAnsi="Times New Roman" w:eastAsia="宋体" w:cs="Times New Roman"/>
          <w:bCs/>
          <w:em w:val="dot"/>
        </w:rPr>
        <w:t>湍</w:t>
      </w:r>
      <w:r>
        <w:rPr>
          <w:rFonts w:ascii="Times New Roman" w:hAnsi="Times New Roman" w:eastAsia="宋体" w:cs="Times New Roman"/>
          <w:bCs/>
        </w:rPr>
        <w:t>绿潭（tuān） 绝</w:t>
      </w:r>
      <w:r>
        <w:rPr>
          <w:rFonts w:ascii="Times New Roman" w:hAnsi="Times New Roman" w:cs="Times New Roman"/>
          <w:bCs/>
        </w:rPr>
        <w:drawing>
          <wp:inline distT="0" distB="0" distL="114300" distR="114300">
            <wp:extent cx="257175" cy="257175"/>
            <wp:effectExtent l="0" t="0" r="9525" b="9525"/>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figure"/>
                    <pic:cNvPicPr>
                      <a:picLocks noChangeAspect="1"/>
                    </pic:cNvPicPr>
                  </pic:nvPicPr>
                  <pic:blipFill>
                    <a:blip r:embed="rId12"/>
                    <a:stretch>
                      <a:fillRect/>
                    </a:stretch>
                  </pic:blipFill>
                  <pic:spPr>
                    <a:xfrm>
                      <a:off x="0" y="0"/>
                      <a:ext cx="257175" cy="257175"/>
                    </a:xfrm>
                    <a:prstGeom prst="rect">
                      <a:avLst/>
                    </a:prstGeom>
                  </pic:spPr>
                </pic:pic>
              </a:graphicData>
            </a:graphic>
          </wp:inline>
        </w:drawing>
      </w:r>
      <w:r>
        <w:rPr>
          <w:rFonts w:ascii="Times New Roman" w:hAnsi="Times New Roman" w:eastAsia="宋体" w:cs="Times New Roman"/>
          <w:bCs/>
        </w:rPr>
        <w:t>多生怪柏（yǎn）</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飞</w:t>
      </w:r>
      <w:r>
        <w:rPr>
          <w:rFonts w:ascii="Times New Roman" w:hAnsi="Times New Roman" w:eastAsia="宋体" w:cs="Times New Roman"/>
          <w:bCs/>
          <w:em w:val="dot"/>
        </w:rPr>
        <w:t>漱</w:t>
      </w:r>
      <w:r>
        <w:rPr>
          <w:rFonts w:ascii="Times New Roman" w:hAnsi="Times New Roman" w:eastAsia="宋体" w:cs="Times New Roman"/>
          <w:bCs/>
        </w:rPr>
        <w:t>其间（shù）</w:t>
      </w:r>
      <w:r>
        <w:rPr>
          <w:rFonts w:ascii="Times New Roman" w:hAnsi="Times New Roman" w:eastAsia="宋体" w:cs="Times New Roman"/>
          <w:bCs/>
          <w:em w:val="dot"/>
        </w:rPr>
        <w:t>属</w:t>
      </w:r>
      <w:r>
        <w:rPr>
          <w:rFonts w:ascii="Times New Roman" w:hAnsi="Times New Roman" w:eastAsia="宋体" w:cs="Times New Roman"/>
          <w:bCs/>
        </w:rPr>
        <w:t>引凄异（zhǔ）</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略无</w:t>
      </w:r>
      <w:r>
        <w:rPr>
          <w:rFonts w:ascii="Times New Roman" w:hAnsi="Times New Roman" w:eastAsia="宋体" w:cs="Times New Roman"/>
          <w:bCs/>
          <w:em w:val="dot"/>
        </w:rPr>
        <w:t>阙</w:t>
      </w:r>
      <w:r>
        <w:rPr>
          <w:rFonts w:ascii="Times New Roman" w:hAnsi="Times New Roman" w:eastAsia="宋体" w:cs="Times New Roman"/>
          <w:bCs/>
        </w:rPr>
        <w:t>处（què） 乘</w:t>
      </w:r>
      <w:r>
        <w:rPr>
          <w:rFonts w:ascii="Times New Roman" w:hAnsi="Times New Roman" w:eastAsia="宋体" w:cs="Times New Roman"/>
          <w:bCs/>
          <w:em w:val="dot"/>
        </w:rPr>
        <w:t>奔</w:t>
      </w:r>
      <w:r>
        <w:rPr>
          <w:rFonts w:ascii="Times New Roman" w:hAnsi="Times New Roman" w:eastAsia="宋体" w:cs="Times New Roman"/>
          <w:bCs/>
        </w:rPr>
        <w:t>御风（bèn）</w:t>
      </w:r>
    </w:p>
    <w:p>
      <w:pPr>
        <w:spacing w:line="360" w:lineRule="auto"/>
        <w:jc w:val="left"/>
        <w:textAlignment w:val="center"/>
        <w:rPr>
          <w:rFonts w:ascii="Times New Roman" w:hAnsi="Times New Roman" w:cs="Times New Roman"/>
          <w:bCs/>
        </w:rPr>
      </w:pPr>
      <w:r>
        <w:rPr>
          <w:rFonts w:ascii="Times New Roman" w:hAnsi="Times New Roman" w:cs="Times New Roman"/>
          <w:bCs/>
        </w:rPr>
        <w:t>2．下列作品、作家、作家所处的朝代或国籍对应不正确的一项是</w:t>
      </w:r>
    </w:p>
    <w:p>
      <w:pPr>
        <w:spacing w:line="360" w:lineRule="auto"/>
        <w:jc w:val="left"/>
        <w:textAlignment w:val="center"/>
        <w:rPr>
          <w:rFonts w:ascii="Times New Roman" w:hAnsi="Times New Roman" w:cs="Times New Roman"/>
          <w:bCs/>
        </w:rPr>
      </w:pPr>
      <w:r>
        <w:rPr>
          <w:rFonts w:ascii="Times New Roman" w:hAnsi="Times New Roman" w:cs="Times New Roman"/>
          <w:bCs/>
        </w:rPr>
        <w:t>A．《三峡》——郦道元 ——北魏</w:t>
      </w:r>
    </w:p>
    <w:p>
      <w:pPr>
        <w:spacing w:line="360" w:lineRule="auto"/>
        <w:jc w:val="left"/>
        <w:textAlignment w:val="center"/>
        <w:rPr>
          <w:rFonts w:ascii="Times New Roman" w:hAnsi="Times New Roman" w:cs="Times New Roman"/>
          <w:bCs/>
        </w:rPr>
      </w:pPr>
      <w:r>
        <w:rPr>
          <w:rFonts w:ascii="Times New Roman" w:hAnsi="Times New Roman" w:cs="Times New Roman"/>
          <w:bCs/>
        </w:rPr>
        <w:t>B．《渡荆门送别》——李白——唐</w:t>
      </w:r>
    </w:p>
    <w:p>
      <w:pPr>
        <w:spacing w:line="360" w:lineRule="auto"/>
        <w:jc w:val="left"/>
        <w:textAlignment w:val="center"/>
        <w:rPr>
          <w:rFonts w:ascii="Times New Roman" w:hAnsi="Times New Roman" w:cs="Times New Roman"/>
          <w:bCs/>
        </w:rPr>
      </w:pPr>
      <w:r>
        <w:rPr>
          <w:rFonts w:ascii="Times New Roman" w:hAnsi="Times New Roman" w:cs="Times New Roman"/>
          <w:bCs/>
        </w:rPr>
        <w:t>C．《陋室铭》——刘禹锡 ——宋</w:t>
      </w:r>
    </w:p>
    <w:p>
      <w:pPr>
        <w:spacing w:line="360" w:lineRule="auto"/>
        <w:jc w:val="left"/>
        <w:textAlignment w:val="center"/>
        <w:rPr>
          <w:rFonts w:ascii="Times New Roman" w:hAnsi="Times New Roman" w:cs="Times New Roman"/>
          <w:bCs/>
        </w:rPr>
      </w:pPr>
      <w:r>
        <w:rPr>
          <w:rFonts w:ascii="Times New Roman" w:hAnsi="Times New Roman" w:cs="Times New Roman"/>
          <w:bCs/>
        </w:rPr>
        <w:t>D．《就英法联军远征中国给巴特勒上尉的信》 ——雨果——法国</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3．</w:t>
      </w:r>
      <w:r>
        <w:rPr>
          <w:rFonts w:ascii="Times New Roman" w:hAnsi="Times New Roman" w:eastAsia="宋体" w:cs="Times New Roman"/>
          <w:bCs/>
        </w:rPr>
        <w:t>下列语句中朗读节奏划分不正确的一项是（    ）</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至于/夏水襄陵</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rPr>
        <w:t>绝</w:t>
      </w:r>
      <w:r>
        <w:rPr>
          <w:rFonts w:ascii="Times New Roman" w:hAnsi="Times New Roman" w:cs="Times New Roman"/>
          <w:bCs/>
        </w:rPr>
        <w:drawing>
          <wp:inline distT="0" distB="0" distL="114300" distR="114300">
            <wp:extent cx="257175" cy="209550"/>
            <wp:effectExtent l="0" t="0" r="9525" b="0"/>
            <wp:docPr id="2120845234" name="图片 212084523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845234" name="图片 2120845234" descr="figure"/>
                    <pic:cNvPicPr>
                      <a:picLocks noChangeAspect="1"/>
                    </pic:cNvPicPr>
                  </pic:nvPicPr>
                  <pic:blipFill>
                    <a:blip r:embed="rId13"/>
                    <a:stretch>
                      <a:fillRect/>
                    </a:stretch>
                  </pic:blipFill>
                  <pic:spPr>
                    <a:xfrm>
                      <a:off x="0" y="0"/>
                      <a:ext cx="257175" cy="209550"/>
                    </a:xfrm>
                    <a:prstGeom prst="rect">
                      <a:avLst/>
                    </a:prstGeom>
                  </pic:spPr>
                </pic:pic>
              </a:graphicData>
            </a:graphic>
          </wp:inline>
        </w:drawing>
      </w:r>
      <w:r>
        <w:rPr>
          <w:rFonts w:ascii="Times New Roman" w:hAnsi="Times New Roman" w:eastAsia="宋体" w:cs="Times New Roman"/>
          <w:bCs/>
        </w:rPr>
        <w:t>/多生怪柏</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虽/乘奔御风</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常有高/猿长啸</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4．</w:t>
      </w:r>
      <w:r>
        <w:rPr>
          <w:rFonts w:ascii="Times New Roman" w:hAnsi="Times New Roman" w:eastAsia="宋体" w:cs="Times New Roman"/>
          <w:bCs/>
        </w:rPr>
        <w:t>下列加点字的意思相同的一项是（    ）</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自</w:t>
      </w:r>
      <w:r>
        <w:rPr>
          <w:rFonts w:ascii="Times New Roman" w:hAnsi="Times New Roman" w:eastAsia="宋体" w:cs="Times New Roman"/>
          <w:bCs/>
          <w:em w:val="dot"/>
        </w:rPr>
        <w:t>非</w:t>
      </w:r>
      <w:r>
        <w:rPr>
          <w:rFonts w:ascii="Times New Roman" w:hAnsi="Times New Roman" w:eastAsia="宋体" w:cs="Times New Roman"/>
          <w:bCs/>
        </w:rPr>
        <w:t>亭午夜分</w:t>
      </w:r>
      <w:r>
        <w:rPr>
          <w:rFonts w:ascii="Times New Roman" w:hAnsi="Times New Roman" w:eastAsia="Times New Roman" w:cs="Times New Roman"/>
          <w:bCs/>
        </w:rPr>
        <w:t xml:space="preserve">    </w:t>
      </w:r>
      <w:r>
        <w:rPr>
          <w:rFonts w:ascii="Times New Roman" w:hAnsi="Times New Roman" w:eastAsia="宋体" w:cs="Times New Roman"/>
          <w:bCs/>
          <w:em w:val="dot"/>
        </w:rPr>
        <w:t>非</w:t>
      </w:r>
      <w:r>
        <w:rPr>
          <w:rFonts w:ascii="Times New Roman" w:hAnsi="Times New Roman" w:eastAsia="宋体" w:cs="Times New Roman"/>
          <w:bCs/>
        </w:rPr>
        <w:t>宁静无以致远</w:t>
      </w:r>
    </w:p>
    <w:p>
      <w:pPr>
        <w:spacing w:line="360" w:lineRule="auto"/>
        <w:jc w:val="left"/>
        <w:textAlignment w:val="center"/>
        <w:rPr>
          <w:rFonts w:ascii="Times New Roman" w:hAnsi="Times New Roman" w:eastAsia="宋体" w:cs="Times New Roman"/>
          <w:bCs/>
          <w:em w:val="dot"/>
        </w:rPr>
      </w:pPr>
      <w:r>
        <w:rPr>
          <w:rFonts w:ascii="Times New Roman" w:hAnsi="Times New Roman" w:cs="Times New Roman"/>
          <w:bCs/>
        </w:rPr>
        <w:t>B．</w:t>
      </w:r>
      <w:r>
        <w:rPr>
          <w:rFonts w:ascii="Times New Roman" w:hAnsi="Times New Roman" w:eastAsia="宋体" w:cs="Times New Roman"/>
          <w:bCs/>
          <w:em w:val="dot"/>
        </w:rPr>
        <w:t>绝</w:t>
      </w:r>
      <w:r>
        <w:rPr>
          <w:rFonts w:ascii="Times New Roman" w:hAnsi="Times New Roman" w:eastAsia="宋体" w:cs="Times New Roman"/>
          <w:bCs/>
        </w:rPr>
        <w:t>巘多生怪柏</w:t>
      </w:r>
      <w:r>
        <w:rPr>
          <w:rFonts w:ascii="Times New Roman" w:hAnsi="Times New Roman" w:eastAsia="Times New Roman" w:cs="Times New Roman"/>
          <w:bCs/>
        </w:rPr>
        <w:t xml:space="preserve">    </w:t>
      </w:r>
      <w:r>
        <w:rPr>
          <w:rFonts w:ascii="Times New Roman" w:hAnsi="Times New Roman" w:eastAsia="宋体" w:cs="Times New Roman"/>
          <w:bCs/>
        </w:rPr>
        <w:t>哀转久</w:t>
      </w:r>
      <w:r>
        <w:rPr>
          <w:rFonts w:ascii="Times New Roman" w:hAnsi="Times New Roman" w:eastAsia="宋体" w:cs="Times New Roman"/>
          <w:bCs/>
          <w:em w:val="dot"/>
        </w:rPr>
        <w:t>绝</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em w:val="dot"/>
        </w:rPr>
        <w:t>自</w:t>
      </w:r>
      <w:r>
        <w:rPr>
          <w:rFonts w:ascii="Times New Roman" w:hAnsi="Times New Roman" w:eastAsia="宋体" w:cs="Times New Roman"/>
          <w:bCs/>
        </w:rPr>
        <w:t>三峡七百里中</w:t>
      </w:r>
      <w:r>
        <w:rPr>
          <w:rFonts w:ascii="Times New Roman" w:hAnsi="Times New Roman" w:eastAsia="Times New Roman" w:cs="Times New Roman"/>
          <w:bCs/>
        </w:rPr>
        <w:t xml:space="preserve">    </w:t>
      </w:r>
      <w:r>
        <w:rPr>
          <w:rFonts w:ascii="Times New Roman" w:hAnsi="Times New Roman" w:eastAsia="宋体" w:cs="Times New Roman"/>
          <w:bCs/>
          <w:em w:val="dot"/>
        </w:rPr>
        <w:t>自</w:t>
      </w:r>
      <w:r>
        <w:rPr>
          <w:rFonts w:ascii="Times New Roman" w:hAnsi="Times New Roman" w:eastAsia="宋体" w:cs="Times New Roman"/>
          <w:bCs/>
        </w:rPr>
        <w:t>非亭午夜分</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回</w:t>
      </w:r>
      <w:r>
        <w:rPr>
          <w:rFonts w:ascii="Times New Roman" w:hAnsi="Times New Roman" w:eastAsia="宋体" w:cs="Times New Roman"/>
          <w:bCs/>
          <w:em w:val="dot"/>
        </w:rPr>
        <w:t>清</w:t>
      </w:r>
      <w:r>
        <w:rPr>
          <w:rFonts w:ascii="Times New Roman" w:hAnsi="Times New Roman" w:eastAsia="宋体" w:cs="Times New Roman"/>
          <w:bCs/>
        </w:rPr>
        <w:t>倒影</w:t>
      </w:r>
      <w:r>
        <w:rPr>
          <w:rFonts w:ascii="Times New Roman" w:hAnsi="Times New Roman" w:eastAsia="Times New Roman" w:cs="Times New Roman"/>
          <w:bCs/>
        </w:rPr>
        <w:t xml:space="preserve">    </w:t>
      </w:r>
      <w:r>
        <w:rPr>
          <w:rFonts w:ascii="Times New Roman" w:hAnsi="Times New Roman" w:eastAsia="宋体" w:cs="Times New Roman"/>
          <w:bCs/>
          <w:em w:val="dot"/>
        </w:rPr>
        <w:t>清</w:t>
      </w:r>
      <w:r>
        <w:rPr>
          <w:rFonts w:ascii="Times New Roman" w:hAnsi="Times New Roman" w:eastAsia="宋体" w:cs="Times New Roman"/>
          <w:bCs/>
        </w:rPr>
        <w:t>荣峻茂</w:t>
      </w:r>
    </w:p>
    <w:p>
      <w:pPr>
        <w:spacing w:line="360" w:lineRule="auto"/>
        <w:jc w:val="left"/>
        <w:textAlignment w:val="center"/>
        <w:rPr>
          <w:rFonts w:ascii="Times New Roman" w:hAnsi="Times New Roman" w:eastAsia="Time New Romans" w:cs="Times New Roman"/>
          <w:bCs/>
        </w:rPr>
      </w:pPr>
      <w:r>
        <w:rPr>
          <w:rFonts w:ascii="Times New Roman" w:hAnsi="Times New Roman" w:cs="Times New Roman"/>
          <w:bCs/>
        </w:rPr>
        <w:t>5．</w:t>
      </w:r>
      <w:r>
        <w:rPr>
          <w:rFonts w:ascii="Times New Roman" w:hAnsi="Times New Roman" w:eastAsia="宋体" w:cs="Times New Roman"/>
          <w:bCs/>
        </w:rPr>
        <w:t>下列加点字的解释不正确一项是</w:t>
      </w:r>
      <w:r>
        <w:rPr>
          <w:rFonts w:ascii="Times New Roman" w:hAnsi="Times New Roman" w:eastAsia="Time New Romans" w:cs="Times New Roman"/>
          <w:bCs/>
        </w:rPr>
        <w:t>（ ）</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略无</w:t>
      </w:r>
      <w:r>
        <w:rPr>
          <w:rFonts w:ascii="Times New Roman" w:hAnsi="Times New Roman" w:eastAsia="宋体" w:cs="Times New Roman"/>
          <w:bCs/>
          <w:em w:val="dot"/>
        </w:rPr>
        <w:t>阙</w:t>
      </w:r>
      <w:r>
        <w:rPr>
          <w:rFonts w:ascii="Times New Roman" w:hAnsi="Times New Roman" w:eastAsia="宋体" w:cs="Times New Roman"/>
          <w:bCs/>
        </w:rPr>
        <w:t>处（同“缺”，空隙、缺口）素</w:t>
      </w:r>
      <w:r>
        <w:rPr>
          <w:rFonts w:ascii="Times New Roman" w:hAnsi="Times New Roman" w:eastAsia="宋体" w:cs="Times New Roman"/>
          <w:bCs/>
          <w:em w:val="dot"/>
        </w:rPr>
        <w:t>湍</w:t>
      </w:r>
      <w:r>
        <w:rPr>
          <w:rFonts w:ascii="Times New Roman" w:hAnsi="Times New Roman" w:eastAsia="宋体" w:cs="Times New Roman"/>
          <w:bCs/>
        </w:rPr>
        <w:t>绿潭（急流）</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rPr>
        <w:t>飞</w:t>
      </w:r>
      <w:r>
        <w:rPr>
          <w:rFonts w:ascii="Times New Roman" w:hAnsi="Times New Roman" w:eastAsia="宋体" w:cs="Times New Roman"/>
          <w:bCs/>
          <w:em w:val="dot"/>
        </w:rPr>
        <w:t>漱</w:t>
      </w:r>
      <w:r>
        <w:rPr>
          <w:rFonts w:ascii="Times New Roman" w:hAnsi="Times New Roman" w:eastAsia="宋体" w:cs="Times New Roman"/>
          <w:bCs/>
        </w:rPr>
        <w:t>其间（冲荡）自非亭午夜分，不见</w:t>
      </w:r>
      <w:r>
        <w:rPr>
          <w:rFonts w:ascii="Times New Roman" w:hAnsi="Times New Roman" w:eastAsia="宋体" w:cs="Times New Roman"/>
          <w:bCs/>
          <w:em w:val="dot"/>
        </w:rPr>
        <w:t>曦</w:t>
      </w:r>
      <w:r>
        <w:rPr>
          <w:rFonts w:ascii="Times New Roman" w:hAnsi="Times New Roman" w:eastAsia="宋体" w:cs="Times New Roman"/>
          <w:bCs/>
        </w:rPr>
        <w:t>月（正午）</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夏水</w:t>
      </w:r>
      <w:r>
        <w:rPr>
          <w:rFonts w:ascii="Times New Roman" w:hAnsi="Times New Roman" w:eastAsia="宋体" w:cs="Times New Roman"/>
          <w:bCs/>
          <w:em w:val="dot"/>
        </w:rPr>
        <w:t>襄</w:t>
      </w:r>
      <w:r>
        <w:rPr>
          <w:rFonts w:ascii="Times New Roman" w:hAnsi="Times New Roman" w:eastAsia="宋体" w:cs="Times New Roman"/>
          <w:bCs/>
        </w:rPr>
        <w:t>陵（升到高处</w:t>
      </w:r>
      <w:r>
        <w:rPr>
          <w:rFonts w:ascii="Times New Roman" w:hAnsi="Times New Roman" w:eastAsia="Time New Romans" w:cs="Times New Roman"/>
          <w:bCs/>
        </w:rPr>
        <w:t>）</w:t>
      </w:r>
      <w:r>
        <w:rPr>
          <w:rFonts w:ascii="Times New Roman" w:hAnsi="Times New Roman" w:eastAsia="宋体" w:cs="Times New Roman"/>
          <w:bCs/>
        </w:rPr>
        <w:t>清</w:t>
      </w:r>
      <w:r>
        <w:rPr>
          <w:rFonts w:ascii="Times New Roman" w:hAnsi="Times New Roman" w:eastAsia="宋体" w:cs="Times New Roman"/>
          <w:bCs/>
          <w:em w:val="dot"/>
        </w:rPr>
        <w:t>荣</w:t>
      </w:r>
      <w:r>
        <w:rPr>
          <w:rFonts w:ascii="Times New Roman" w:hAnsi="Times New Roman" w:eastAsia="宋体" w:cs="Times New Roman"/>
          <w:bCs/>
        </w:rPr>
        <w:t>峻茂（茂盛）</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沿</w:t>
      </w:r>
      <w:r>
        <w:rPr>
          <w:rFonts w:ascii="Times New Roman" w:hAnsi="Times New Roman" w:eastAsia="宋体" w:cs="Times New Roman"/>
          <w:bCs/>
          <w:em w:val="dot"/>
        </w:rPr>
        <w:t>溯</w:t>
      </w:r>
      <w:r>
        <w:rPr>
          <w:rFonts w:ascii="Times New Roman" w:hAnsi="Times New Roman" w:eastAsia="宋体" w:cs="Times New Roman"/>
          <w:bCs/>
        </w:rPr>
        <w:t>阻绝（逆流而上）</w:t>
      </w:r>
      <w:r>
        <w:rPr>
          <w:rFonts w:ascii="Times New Roman" w:hAnsi="Times New Roman" w:eastAsia="宋体" w:cs="Times New Roman"/>
          <w:bCs/>
          <w:em w:val="dot"/>
        </w:rPr>
        <w:t>回</w:t>
      </w:r>
      <w:r>
        <w:rPr>
          <w:rFonts w:ascii="Times New Roman" w:hAnsi="Times New Roman" w:eastAsia="宋体" w:cs="Times New Roman"/>
          <w:bCs/>
        </w:rPr>
        <w:t>清倒影（回旋）</w:t>
      </w:r>
    </w:p>
    <w:p>
      <w:pPr>
        <w:spacing w:line="360" w:lineRule="auto"/>
        <w:jc w:val="left"/>
        <w:textAlignment w:val="center"/>
        <w:rPr>
          <w:rFonts w:ascii="Times New Roman" w:hAnsi="Times New Roman" w:eastAsia="Time New Romans" w:cs="Times New Roman"/>
          <w:bCs/>
        </w:rPr>
      </w:pPr>
      <w:r>
        <w:rPr>
          <w:rFonts w:ascii="Times New Roman" w:hAnsi="Times New Roman" w:cs="Times New Roman"/>
          <w:bCs/>
        </w:rPr>
        <w:t>6．</w:t>
      </w:r>
      <w:r>
        <w:rPr>
          <w:rFonts w:ascii="Times New Roman" w:hAnsi="Times New Roman" w:eastAsia="宋体" w:cs="Times New Roman"/>
          <w:bCs/>
        </w:rPr>
        <w:t>选出加点字的注音无误的一项</w:t>
      </w:r>
      <w:r>
        <w:rPr>
          <w:rFonts w:ascii="Times New Roman" w:hAnsi="Times New Roman" w:eastAsia="Time New Romans" w:cs="Times New Roman"/>
          <w:bCs/>
        </w:rPr>
        <w:t>（ ）</w:t>
      </w:r>
    </w:p>
    <w:p>
      <w:pPr>
        <w:spacing w:line="360" w:lineRule="auto"/>
        <w:jc w:val="left"/>
        <w:textAlignment w:val="center"/>
        <w:rPr>
          <w:rFonts w:ascii="Times New Roman" w:hAnsi="Times New Roman" w:eastAsia="Time New Romans" w:cs="Times New Roman"/>
          <w:bCs/>
        </w:rPr>
      </w:pPr>
      <w:r>
        <w:rPr>
          <w:rFonts w:ascii="Times New Roman" w:hAnsi="Times New Roman" w:cs="Times New Roman"/>
          <w:bCs/>
        </w:rPr>
        <w:t>A．</w:t>
      </w:r>
      <w:r>
        <w:rPr>
          <w:rFonts w:ascii="Times New Roman" w:hAnsi="Times New Roman" w:eastAsia="宋体" w:cs="Times New Roman"/>
          <w:bCs/>
        </w:rPr>
        <w:t>略无</w:t>
      </w:r>
      <w:r>
        <w:rPr>
          <w:rFonts w:ascii="Times New Roman" w:hAnsi="Times New Roman" w:eastAsia="宋体" w:cs="Times New Roman"/>
          <w:bCs/>
          <w:em w:val="dot"/>
        </w:rPr>
        <w:t>阙</w:t>
      </w:r>
      <w:r>
        <w:rPr>
          <w:rFonts w:ascii="Times New Roman" w:hAnsi="Times New Roman" w:eastAsia="宋体" w:cs="Times New Roman"/>
          <w:bCs/>
        </w:rPr>
        <w:t>处（</w:t>
      </w:r>
      <w:r>
        <w:rPr>
          <w:rFonts w:ascii="Times New Roman" w:hAnsi="Times New Roman" w:eastAsia="Time New Romans" w:cs="Times New Roman"/>
          <w:bCs/>
        </w:rPr>
        <w:t>què</w:t>
      </w:r>
      <w:r>
        <w:rPr>
          <w:rFonts w:ascii="Times New Roman" w:hAnsi="Times New Roman" w:eastAsia="宋体" w:cs="Times New Roman"/>
          <w:bCs/>
        </w:rPr>
        <w:t>）重岩叠</w:t>
      </w:r>
      <w:r>
        <w:rPr>
          <w:rFonts w:ascii="Times New Roman" w:hAnsi="Times New Roman" w:eastAsia="宋体" w:cs="Times New Roman"/>
          <w:bCs/>
          <w:em w:val="dot"/>
        </w:rPr>
        <w:t>嶂</w:t>
      </w:r>
      <w:r>
        <w:rPr>
          <w:rFonts w:ascii="Times New Roman" w:hAnsi="Times New Roman" w:eastAsia="Time New Romans" w:cs="Times New Roman"/>
          <w:bCs/>
        </w:rPr>
        <w:t>（zhàng）</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rPr>
        <w:t>不见</w:t>
      </w:r>
      <w:r>
        <w:rPr>
          <w:rFonts w:ascii="Times New Roman" w:hAnsi="Times New Roman" w:eastAsia="宋体" w:cs="Times New Roman"/>
          <w:bCs/>
          <w:em w:val="dot"/>
        </w:rPr>
        <w:t>曦</w:t>
      </w:r>
      <w:r>
        <w:rPr>
          <w:rFonts w:ascii="Times New Roman" w:hAnsi="Times New Roman" w:eastAsia="宋体" w:cs="Times New Roman"/>
          <w:bCs/>
        </w:rPr>
        <w:t>月（</w:t>
      </w:r>
      <w:r>
        <w:rPr>
          <w:rFonts w:ascii="Times New Roman" w:hAnsi="Times New Roman" w:eastAsia="Time New Romans" w:cs="Times New Roman"/>
          <w:bCs/>
        </w:rPr>
        <w:t>xī</w:t>
      </w:r>
      <w:r>
        <w:rPr>
          <w:rFonts w:ascii="Times New Roman" w:hAnsi="Times New Roman" w:eastAsia="宋体" w:cs="Times New Roman"/>
          <w:bCs/>
        </w:rPr>
        <w:t>）沿</w:t>
      </w:r>
      <w:r>
        <w:rPr>
          <w:rFonts w:ascii="Times New Roman" w:hAnsi="Times New Roman" w:eastAsia="宋体" w:cs="Times New Roman"/>
          <w:bCs/>
          <w:em w:val="dot"/>
        </w:rPr>
        <w:t>溯</w:t>
      </w:r>
      <w:r>
        <w:rPr>
          <w:rFonts w:ascii="Times New Roman" w:hAnsi="Times New Roman" w:eastAsia="宋体" w:cs="Times New Roman"/>
          <w:bCs/>
        </w:rPr>
        <w:t>阻绝（</w:t>
      </w:r>
      <w:r>
        <w:rPr>
          <w:rFonts w:ascii="Times New Roman" w:hAnsi="Times New Roman" w:eastAsia="Time New Romans" w:cs="Times New Roman"/>
          <w:bCs/>
        </w:rPr>
        <w:t>sù</w:t>
      </w:r>
      <w:r>
        <w:rPr>
          <w:rFonts w:ascii="Times New Roman" w:hAnsi="Times New Roman" w:eastAsia="宋体" w:cs="Times New Roman"/>
          <w:bCs/>
        </w:rPr>
        <w:t>）</w:t>
      </w:r>
    </w:p>
    <w:p>
      <w:pPr>
        <w:spacing w:line="360" w:lineRule="auto"/>
        <w:jc w:val="left"/>
        <w:textAlignment w:val="center"/>
        <w:rPr>
          <w:rFonts w:ascii="Times New Roman" w:hAnsi="Times New Roman" w:eastAsia="Time New Romans" w:cs="Times New Roman"/>
          <w:bCs/>
        </w:rPr>
      </w:pPr>
      <w:r>
        <w:rPr>
          <w:rFonts w:ascii="Times New Roman" w:hAnsi="Times New Roman" w:cs="Times New Roman"/>
          <w:bCs/>
        </w:rPr>
        <w:t>C．</w:t>
      </w:r>
      <w:r>
        <w:rPr>
          <w:rFonts w:ascii="Times New Roman" w:hAnsi="Times New Roman" w:eastAsia="宋体" w:cs="Times New Roman"/>
          <w:bCs/>
        </w:rPr>
        <w:t>素</w:t>
      </w:r>
      <w:r>
        <w:rPr>
          <w:rFonts w:ascii="Times New Roman" w:hAnsi="Times New Roman" w:eastAsia="宋体" w:cs="Times New Roman"/>
          <w:bCs/>
          <w:em w:val="dot"/>
        </w:rPr>
        <w:t>湍</w:t>
      </w:r>
      <w:r>
        <w:rPr>
          <w:rFonts w:ascii="Times New Roman" w:hAnsi="Times New Roman" w:eastAsia="宋体" w:cs="Times New Roman"/>
          <w:bCs/>
        </w:rPr>
        <w:t>绿潭（</w:t>
      </w:r>
      <w:r>
        <w:rPr>
          <w:rFonts w:ascii="Times New Roman" w:hAnsi="Times New Roman" w:eastAsia="Time New Romans" w:cs="Times New Roman"/>
          <w:bCs/>
        </w:rPr>
        <w:t>chuān</w:t>
      </w:r>
      <w:r>
        <w:rPr>
          <w:rFonts w:ascii="Times New Roman" w:hAnsi="Times New Roman" w:eastAsia="宋体" w:cs="Times New Roman"/>
          <w:bCs/>
        </w:rPr>
        <w:t>）绝</w:t>
      </w:r>
      <w:r>
        <w:rPr>
          <w:rFonts w:ascii="Times New Roman" w:hAnsi="Times New Roman" w:cs="Times New Roman"/>
          <w:bCs/>
        </w:rPr>
        <w:drawing>
          <wp:inline distT="0" distB="0" distL="114300" distR="114300">
            <wp:extent cx="257175" cy="257175"/>
            <wp:effectExtent l="0" t="0" r="9525" b="9525"/>
            <wp:docPr id="198702064" name="图片 19870206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02064" name="图片 198702064" descr="figure"/>
                    <pic:cNvPicPr>
                      <a:picLocks noChangeAspect="1"/>
                    </pic:cNvPicPr>
                  </pic:nvPicPr>
                  <pic:blipFill>
                    <a:blip r:embed="rId14"/>
                    <a:stretch>
                      <a:fillRect/>
                    </a:stretch>
                  </pic:blipFill>
                  <pic:spPr>
                    <a:xfrm>
                      <a:off x="0" y="0"/>
                      <a:ext cx="257175" cy="257175"/>
                    </a:xfrm>
                    <a:prstGeom prst="rect">
                      <a:avLst/>
                    </a:prstGeom>
                  </pic:spPr>
                </pic:pic>
              </a:graphicData>
            </a:graphic>
          </wp:inline>
        </w:drawing>
      </w:r>
      <w:r>
        <w:rPr>
          <w:rFonts w:ascii="Times New Roman" w:hAnsi="Times New Roman" w:eastAsia="Time New Romans" w:cs="Times New Roman"/>
          <w:bCs/>
        </w:rPr>
        <w:t>（yǎn）</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飞</w:t>
      </w:r>
      <w:r>
        <w:rPr>
          <w:rFonts w:ascii="Times New Roman" w:hAnsi="Times New Roman" w:eastAsia="宋体" w:cs="Times New Roman"/>
          <w:bCs/>
          <w:em w:val="dot"/>
        </w:rPr>
        <w:t>漱</w:t>
      </w:r>
      <w:r>
        <w:rPr>
          <w:rFonts w:ascii="Times New Roman" w:hAnsi="Times New Roman" w:eastAsia="宋体" w:cs="Times New Roman"/>
          <w:bCs/>
        </w:rPr>
        <w:t>其间（</w:t>
      </w:r>
      <w:r>
        <w:rPr>
          <w:rFonts w:ascii="Times New Roman" w:hAnsi="Times New Roman" w:eastAsia="Time New Romans" w:cs="Times New Roman"/>
          <w:bCs/>
        </w:rPr>
        <w:t>shù</w:t>
      </w:r>
      <w:r>
        <w:rPr>
          <w:rFonts w:ascii="Times New Roman" w:hAnsi="Times New Roman" w:eastAsia="宋体" w:cs="Times New Roman"/>
          <w:bCs/>
        </w:rPr>
        <w:t>）</w:t>
      </w:r>
      <w:r>
        <w:rPr>
          <w:rFonts w:ascii="Times New Roman" w:hAnsi="Times New Roman" w:eastAsia="宋体" w:cs="Times New Roman"/>
          <w:bCs/>
          <w:em w:val="dot"/>
        </w:rPr>
        <w:t>属</w:t>
      </w:r>
      <w:r>
        <w:rPr>
          <w:rFonts w:ascii="Times New Roman" w:hAnsi="Times New Roman" w:eastAsia="宋体" w:cs="Times New Roman"/>
          <w:bCs/>
        </w:rPr>
        <w:t>引凄异（</w:t>
      </w:r>
      <w:r>
        <w:rPr>
          <w:rFonts w:ascii="Times New Roman" w:hAnsi="Times New Roman" w:eastAsia="Time New Romans" w:cs="Times New Roman"/>
          <w:bCs/>
        </w:rPr>
        <w:t>shǔ</w:t>
      </w:r>
      <w:r>
        <w:rPr>
          <w:rFonts w:ascii="Times New Roman" w:hAnsi="Times New Roman" w:eastAsia="宋体" w:cs="Times New Roman"/>
          <w:bCs/>
        </w:rPr>
        <w:t>）</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7．</w:t>
      </w:r>
      <w:r>
        <w:rPr>
          <w:rFonts w:ascii="Times New Roman" w:hAnsi="Times New Roman" w:eastAsia="宋体" w:cs="Times New Roman"/>
          <w:bCs/>
        </w:rPr>
        <w:t>下列对《三峡》一文赏析有误的一项是( 　)</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“空谷传响，哀转久绝”给人一种婉转悦耳、余音绕梁的感觉。</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rPr>
        <w:t>文章使用了大量极富表现力的骈散句，语言清新俊逸。</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文章不仅运用正面描写的手法直接描绘三峡的景物，还写到“渔者歌曰”，从侧面渲染秋天萧瑟肃杀的气氛。</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文章布局自然，先写山，后写水，突出了三峡山高水险的特点。</w:t>
      </w:r>
    </w:p>
    <w:p>
      <w:pPr>
        <w:spacing w:line="360" w:lineRule="auto"/>
        <w:jc w:val="left"/>
        <w:textAlignment w:val="center"/>
        <w:rPr>
          <w:rFonts w:ascii="Times New Roman" w:hAnsi="Times New Roman" w:eastAsia="Time New Romans" w:cs="Times New Roman"/>
          <w:bCs/>
        </w:rPr>
      </w:pPr>
      <w:r>
        <w:rPr>
          <w:rFonts w:ascii="Times New Roman" w:hAnsi="Times New Roman" w:cs="Times New Roman"/>
          <w:bCs/>
        </w:rPr>
        <w:t>8．</w:t>
      </w:r>
      <w:r>
        <w:rPr>
          <w:rFonts w:ascii="Times New Roman" w:hAnsi="Times New Roman" w:eastAsia="宋体" w:cs="Times New Roman"/>
          <w:bCs/>
        </w:rPr>
        <w:t>下列句子中运用了修辞手法的一项是</w:t>
      </w:r>
      <w:r>
        <w:rPr>
          <w:rFonts w:ascii="Times New Roman" w:hAnsi="Times New Roman" w:eastAsia="Time New Romans" w:cs="Times New Roman"/>
          <w:bCs/>
        </w:rPr>
        <w:t>（      ）</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至于夏水襄陵，沿溯阻绝。</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rPr>
        <w:t>绝</w:t>
      </w:r>
      <w:r>
        <w:rPr>
          <w:rFonts w:ascii="Times New Roman" w:hAnsi="Times New Roman" w:cs="Times New Roman"/>
          <w:bCs/>
        </w:rPr>
        <w:drawing>
          <wp:inline distT="0" distB="0" distL="114300" distR="114300">
            <wp:extent cx="257175" cy="190500"/>
            <wp:effectExtent l="0" t="0" r="9525" b="0"/>
            <wp:docPr id="1994069539" name="图片 199406953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4069539" name="图片 1994069539" descr="figure"/>
                    <pic:cNvPicPr>
                      <a:picLocks noChangeAspect="1"/>
                    </pic:cNvPicPr>
                  </pic:nvPicPr>
                  <pic:blipFill>
                    <a:blip r:embed="rId15"/>
                    <a:stretch>
                      <a:fillRect/>
                    </a:stretch>
                  </pic:blipFill>
                  <pic:spPr>
                    <a:xfrm>
                      <a:off x="0" y="0"/>
                      <a:ext cx="257175" cy="190500"/>
                    </a:xfrm>
                    <a:prstGeom prst="rect">
                      <a:avLst/>
                    </a:prstGeom>
                  </pic:spPr>
                </pic:pic>
              </a:graphicData>
            </a:graphic>
          </wp:inline>
        </w:drawing>
      </w:r>
      <w:r>
        <w:rPr>
          <w:rFonts w:ascii="Times New Roman" w:hAnsi="Times New Roman" w:eastAsia="宋体" w:cs="Times New Roman"/>
          <w:bCs/>
        </w:rPr>
        <w:t>多生怪柏，悬泉瀑布，飞漱其间。</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常有高猿长啸，属引凄异，空谷传响，哀转久绝。</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或王命急宣，有时朝发白帝，暮到江陵，其间千二百里，虽乘奔御风，不以疾也。</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9．</w:t>
      </w:r>
      <w:r>
        <w:rPr>
          <w:rFonts w:ascii="Times New Roman" w:hAnsi="Times New Roman" w:eastAsia="宋体" w:cs="Times New Roman"/>
          <w:bCs/>
        </w:rPr>
        <w:t>下列各组句子中，加点词的意义相同的一项是（　）</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沿溯阻</w:t>
      </w:r>
      <w:r>
        <w:rPr>
          <w:rFonts w:ascii="Times New Roman" w:hAnsi="Times New Roman" w:eastAsia="宋体" w:cs="Times New Roman"/>
          <w:bCs/>
          <w:em w:val="dot"/>
        </w:rPr>
        <w:t>绝</w:t>
      </w:r>
      <w:r>
        <w:rPr>
          <w:rFonts w:ascii="Times New Roman" w:hAnsi="Times New Roman" w:eastAsia="宋体" w:cs="Times New Roman"/>
          <w:bCs/>
        </w:rPr>
        <w:t xml:space="preserve">　　　　　  </w:t>
      </w:r>
      <w:r>
        <w:rPr>
          <w:rFonts w:ascii="Times New Roman" w:hAnsi="Times New Roman" w:eastAsia="宋体" w:cs="Times New Roman"/>
          <w:bCs/>
          <w:em w:val="dot"/>
        </w:rPr>
        <w:t>绝</w:t>
      </w:r>
      <w:r>
        <w:rPr>
          <w:rFonts w:ascii="Times New Roman" w:hAnsi="Times New Roman" w:eastAsia="宋体" w:cs="Times New Roman"/>
          <w:bCs/>
        </w:rPr>
        <w:t>巘多生怪柏</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em w:val="dot"/>
        </w:rPr>
        <w:t>自</w:t>
      </w:r>
      <w:r>
        <w:rPr>
          <w:rFonts w:ascii="Times New Roman" w:hAnsi="Times New Roman" w:eastAsia="宋体" w:cs="Times New Roman"/>
          <w:bCs/>
        </w:rPr>
        <w:t>三峡七里中　　　</w:t>
      </w:r>
      <w:r>
        <w:rPr>
          <w:rFonts w:ascii="Times New Roman" w:hAnsi="Times New Roman" w:eastAsia="宋体" w:cs="Times New Roman"/>
          <w:bCs/>
          <w:em w:val="dot"/>
        </w:rPr>
        <w:t>自</w:t>
      </w:r>
      <w:r>
        <w:rPr>
          <w:rFonts w:ascii="Times New Roman" w:hAnsi="Times New Roman" w:eastAsia="宋体" w:cs="Times New Roman"/>
          <w:bCs/>
        </w:rPr>
        <w:t>非亭午夜分</w:t>
      </w:r>
    </w:p>
    <w:p>
      <w:pPr>
        <w:spacing w:line="360" w:lineRule="auto"/>
        <w:jc w:val="left"/>
        <w:textAlignment w:val="center"/>
        <w:rPr>
          <w:rFonts w:ascii="Times New Roman" w:hAnsi="Times New Roman" w:eastAsia="宋体" w:cs="Times New Roman"/>
          <w:bCs/>
          <w:em w:val="dot"/>
        </w:rPr>
      </w:pPr>
      <w:r>
        <w:rPr>
          <w:rFonts w:ascii="Times New Roman" w:hAnsi="Times New Roman" w:cs="Times New Roman"/>
          <w:bCs/>
        </w:rPr>
        <w:t>C．</w:t>
      </w:r>
      <w:r>
        <w:rPr>
          <w:rFonts w:ascii="Times New Roman" w:hAnsi="Times New Roman" w:eastAsia="宋体" w:cs="Times New Roman"/>
          <w:bCs/>
        </w:rPr>
        <w:t>每</w:t>
      </w:r>
      <w:r>
        <w:rPr>
          <w:rFonts w:ascii="Times New Roman" w:hAnsi="Times New Roman" w:eastAsia="宋体" w:cs="Times New Roman"/>
          <w:bCs/>
          <w:em w:val="dot"/>
        </w:rPr>
        <w:t>至</w:t>
      </w:r>
      <w:r>
        <w:rPr>
          <w:rFonts w:ascii="Times New Roman" w:hAnsi="Times New Roman" w:eastAsia="宋体" w:cs="Times New Roman"/>
          <w:bCs/>
        </w:rPr>
        <w:t>晴初霜旦　　　后狼止而前狼又</w:t>
      </w:r>
      <w:r>
        <w:rPr>
          <w:rFonts w:ascii="Times New Roman" w:hAnsi="Times New Roman" w:eastAsia="宋体" w:cs="Times New Roman"/>
          <w:bCs/>
          <w:em w:val="dot"/>
        </w:rPr>
        <w:t>至</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常有高猿长</w:t>
      </w:r>
      <w:r>
        <w:rPr>
          <w:rFonts w:ascii="Times New Roman" w:hAnsi="Times New Roman" w:eastAsia="宋体" w:cs="Times New Roman"/>
          <w:bCs/>
          <w:em w:val="dot"/>
        </w:rPr>
        <w:t>啸</w:t>
      </w:r>
      <w:r>
        <w:rPr>
          <w:rFonts w:ascii="Times New Roman" w:hAnsi="Times New Roman" w:eastAsia="宋体" w:cs="Times New Roman"/>
          <w:bCs/>
        </w:rPr>
        <w:t>　　　若</w:t>
      </w:r>
      <w:r>
        <w:rPr>
          <w:rFonts w:ascii="Times New Roman" w:hAnsi="Times New Roman" w:eastAsia="宋体" w:cs="Times New Roman"/>
          <w:bCs/>
          <w:em w:val="dot"/>
        </w:rPr>
        <w:t>啸</w:t>
      </w:r>
      <w:r>
        <w:rPr>
          <w:rFonts w:ascii="Times New Roman" w:hAnsi="Times New Roman" w:eastAsia="宋体" w:cs="Times New Roman"/>
          <w:bCs/>
        </w:rPr>
        <w:t>呼状</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10．</w:t>
      </w:r>
      <w:r>
        <w:rPr>
          <w:rFonts w:ascii="Times New Roman" w:hAnsi="Times New Roman" w:eastAsia="宋体" w:cs="Times New Roman"/>
          <w:bCs/>
        </w:rPr>
        <w:t>下列说法有误的一项是             （  ）</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本文选自《水经注》，作者是北魏著名地理学家郦道元。</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rPr>
        <w:t>本文以大笔点染的手法，描绘了三峡雄奇险拔、清幽秀丽的景色。</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本文通过对三峡的整体风貌和四季景色的描写，表现了作者对劳动人民疾苦的同情。</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本文多用对偶句式，又兼用散句，使文章读起来收放有致,很有节奏感。</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11．</w:t>
      </w:r>
      <w:r>
        <w:rPr>
          <w:rFonts w:ascii="Times New Roman" w:hAnsi="Times New Roman" w:eastAsia="宋体" w:cs="Times New Roman"/>
          <w:bCs/>
        </w:rPr>
        <w:t>下列说法有误的一项是（ ）</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《三峡》的作者是北魏地理学家郦道元，所撰《水经注》，名为注释《水经》，实则以《水经》为纲，广为补充发展，自成巨著。</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rPr>
        <w:t>文章用“两岸连山，略无阙处”写山之“连”，“重岩叠嶂，隐天蔽日”写山之“高”，又用“自非亭午夜分，不见曦月”进行正面描写。</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文中“清荣峻茂”一句话四字写四物：“清”字写水，“峻”字写山，“荣”字写柏树，“茂”字写草。</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文章写秋峡用猿来表现，写猿又分两层，一是直接叙述，一是引渔歌为证。</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12．</w:t>
      </w:r>
      <w:r>
        <w:rPr>
          <w:rFonts w:ascii="Times New Roman" w:hAnsi="Times New Roman" w:eastAsia="宋体" w:cs="Times New Roman"/>
          <w:bCs/>
        </w:rPr>
        <w:t>下列句中加点字解释有误的一项是（  ）</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汝心之固，固不可</w:t>
      </w:r>
      <w:r>
        <w:rPr>
          <w:rFonts w:ascii="Times New Roman" w:hAnsi="Times New Roman" w:eastAsia="宋体" w:cs="Times New Roman"/>
          <w:bCs/>
          <w:em w:val="dot"/>
        </w:rPr>
        <w:t>彻</w:t>
      </w:r>
      <w:r>
        <w:rPr>
          <w:rFonts w:ascii="Times New Roman" w:hAnsi="Times New Roman" w:eastAsia="宋体" w:cs="Times New Roman"/>
          <w:bCs/>
        </w:rPr>
        <w:t>（改变）。《愚公移山》</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em w:val="dot"/>
        </w:rPr>
        <w:t>素</w:t>
      </w:r>
      <w:r>
        <w:rPr>
          <w:rFonts w:ascii="Times New Roman" w:hAnsi="Times New Roman" w:eastAsia="宋体" w:cs="Times New Roman"/>
          <w:bCs/>
        </w:rPr>
        <w:t>（白色）湍绿潭，回清倒影。（郦道元《三峡》）</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月色入</w:t>
      </w:r>
      <w:r>
        <w:rPr>
          <w:rFonts w:ascii="Times New Roman" w:hAnsi="Times New Roman" w:eastAsia="宋体" w:cs="Times New Roman"/>
          <w:bCs/>
          <w:em w:val="dot"/>
        </w:rPr>
        <w:t>户</w:t>
      </w:r>
      <w:r>
        <w:rPr>
          <w:rFonts w:ascii="Times New Roman" w:hAnsi="Times New Roman" w:eastAsia="宋体" w:cs="Times New Roman"/>
          <w:bCs/>
        </w:rPr>
        <w:t>（窗户），欣然起行。（苏轼《记承天寺夜游》）</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困于心，</w:t>
      </w:r>
      <w:r>
        <w:rPr>
          <w:rFonts w:ascii="Times New Roman" w:hAnsi="Times New Roman" w:eastAsia="宋体" w:cs="Times New Roman"/>
          <w:bCs/>
          <w:em w:val="dot"/>
        </w:rPr>
        <w:t>衡</w:t>
      </w:r>
      <w:r>
        <w:rPr>
          <w:rFonts w:ascii="Times New Roman" w:hAnsi="Times New Roman" w:eastAsia="宋体" w:cs="Times New Roman"/>
          <w:bCs/>
        </w:rPr>
        <w:t>（同“衡”，梗塞，不顺）于虑，而后作。（《生于忧患死于安乐》）</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13．</w:t>
      </w:r>
      <w:r>
        <w:rPr>
          <w:rFonts w:ascii="Times New Roman" w:hAnsi="Times New Roman" w:eastAsia="宋体" w:cs="Times New Roman"/>
          <w:bCs/>
        </w:rPr>
        <w:t>请选出下列常识表述正确的一项(      )</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《三峡》作者郦道元，字善长，北宋地理学家，撰写《水经注》。</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rPr>
        <w:t>白居易，字乐天，号华阳隐居。《钱塘湖春行》是他写的七言律诗。</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《红星照耀中国》通过埃德加·斯诺的所见所闻，客观地向全世界报道了共产党和红军的真实情况。</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《朝花夕拾》原名《旧事重提》，是鲁迅创作的回忆性散文集，范爱农、藤野先生、虎妞都是其中的人物。</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14．</w:t>
      </w:r>
      <w:r>
        <w:rPr>
          <w:rFonts w:ascii="Times New Roman" w:hAnsi="Times New Roman" w:eastAsia="宋体" w:cs="Times New Roman"/>
          <w:bCs/>
        </w:rPr>
        <w:t>下列各项中加点字注音有误的一项是（  ）</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素</w:t>
      </w:r>
      <w:r>
        <w:rPr>
          <w:rFonts w:ascii="Times New Roman" w:hAnsi="Times New Roman" w:eastAsia="宋体" w:cs="Times New Roman"/>
          <w:bCs/>
          <w:em w:val="dot"/>
        </w:rPr>
        <w:t>湍</w:t>
      </w:r>
      <w:r>
        <w:rPr>
          <w:rFonts w:ascii="Times New Roman" w:hAnsi="Times New Roman" w:eastAsia="宋体" w:cs="Times New Roman"/>
          <w:bCs/>
        </w:rPr>
        <w:t>绿潭（tuān）           不见</w:t>
      </w:r>
      <w:r>
        <w:rPr>
          <w:rFonts w:ascii="Times New Roman" w:hAnsi="Times New Roman" w:eastAsia="宋体" w:cs="Times New Roman"/>
          <w:bCs/>
          <w:em w:val="dot"/>
        </w:rPr>
        <w:t>曦</w:t>
      </w:r>
      <w:r>
        <w:rPr>
          <w:rFonts w:ascii="Times New Roman" w:hAnsi="Times New Roman" w:eastAsia="宋体" w:cs="Times New Roman"/>
          <w:bCs/>
        </w:rPr>
        <w:t>月（xī）</w:t>
      </w:r>
    </w:p>
    <w:p>
      <w:pPr>
        <w:spacing w:line="360" w:lineRule="auto"/>
        <w:jc w:val="left"/>
        <w:textAlignment w:val="center"/>
        <w:rPr>
          <w:rFonts w:ascii="Times New Roman" w:hAnsi="Times New Roman" w:eastAsia="宋体" w:cs="Times New Roman"/>
          <w:bCs/>
          <w:em w:val="dot"/>
        </w:rPr>
      </w:pPr>
      <w:r>
        <w:rPr>
          <w:rFonts w:ascii="Times New Roman" w:hAnsi="Times New Roman" w:cs="Times New Roman"/>
          <w:bCs/>
        </w:rPr>
        <w:t>B．</w:t>
      </w:r>
      <w:r>
        <w:rPr>
          <w:rFonts w:ascii="Times New Roman" w:hAnsi="Times New Roman" w:eastAsia="宋体" w:cs="Times New Roman"/>
          <w:bCs/>
        </w:rPr>
        <w:t>夏水</w:t>
      </w:r>
      <w:r>
        <w:rPr>
          <w:rFonts w:ascii="Times New Roman" w:hAnsi="Times New Roman" w:eastAsia="宋体" w:cs="Times New Roman"/>
          <w:bCs/>
          <w:em w:val="dot"/>
        </w:rPr>
        <w:t>襄</w:t>
      </w:r>
      <w:r>
        <w:rPr>
          <w:rFonts w:ascii="Times New Roman" w:hAnsi="Times New Roman" w:eastAsia="宋体" w:cs="Times New Roman"/>
          <w:bCs/>
        </w:rPr>
        <w:t>陵（xiāng） 重岩叠（zhàng）</w:t>
      </w:r>
      <w:r>
        <w:rPr>
          <w:rFonts w:ascii="Times New Roman" w:hAnsi="Times New Roman" w:eastAsia="宋体" w:cs="Times New Roman"/>
          <w:bCs/>
          <w:em w:val="dot"/>
        </w:rPr>
        <w:t>嶂</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略无</w:t>
      </w:r>
      <w:r>
        <w:rPr>
          <w:rFonts w:ascii="Times New Roman" w:hAnsi="Times New Roman" w:eastAsia="宋体" w:cs="Times New Roman"/>
          <w:bCs/>
          <w:em w:val="dot"/>
        </w:rPr>
        <w:t>阙</w:t>
      </w:r>
      <w:r>
        <w:rPr>
          <w:rFonts w:ascii="Times New Roman" w:hAnsi="Times New Roman" w:eastAsia="宋体" w:cs="Times New Roman"/>
          <w:bCs/>
        </w:rPr>
        <w:t>处（quē）            沿</w:t>
      </w:r>
      <w:r>
        <w:rPr>
          <w:rFonts w:ascii="Times New Roman" w:hAnsi="Times New Roman" w:eastAsia="宋体" w:cs="Times New Roman"/>
          <w:bCs/>
          <w:em w:val="dot"/>
        </w:rPr>
        <w:t>溯</w:t>
      </w:r>
      <w:r>
        <w:rPr>
          <w:rFonts w:ascii="Times New Roman" w:hAnsi="Times New Roman" w:eastAsia="宋体" w:cs="Times New Roman"/>
          <w:bCs/>
        </w:rPr>
        <w:t>阻绝（sù）</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em w:val="dot"/>
        </w:rPr>
        <w:t>属</w:t>
      </w:r>
      <w:r>
        <w:rPr>
          <w:rFonts w:ascii="Times New Roman" w:hAnsi="Times New Roman" w:eastAsia="宋体" w:cs="Times New Roman"/>
          <w:bCs/>
        </w:rPr>
        <w:t>引凄异（shǔ）            飞</w:t>
      </w:r>
      <w:r>
        <w:rPr>
          <w:rFonts w:ascii="Times New Roman" w:hAnsi="Times New Roman" w:eastAsia="宋体" w:cs="Times New Roman"/>
          <w:bCs/>
          <w:em w:val="dot"/>
        </w:rPr>
        <w:t>漱</w:t>
      </w:r>
      <w:r>
        <w:rPr>
          <w:rFonts w:ascii="Times New Roman" w:hAnsi="Times New Roman" w:eastAsia="宋体" w:cs="Times New Roman"/>
          <w:bCs/>
        </w:rPr>
        <w:t>其间（shù）</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15．</w:t>
      </w:r>
      <w:r>
        <w:rPr>
          <w:rFonts w:ascii="Times New Roman" w:hAnsi="Times New Roman" w:eastAsia="宋体" w:cs="Times New Roman"/>
          <w:bCs/>
        </w:rPr>
        <w:t>下列语句的朗读节奏划分不正确的一项是 （ ）</w:t>
      </w:r>
    </w:p>
    <w:p>
      <w:pPr>
        <w:tabs>
          <w:tab w:val="left" w:pos="4153"/>
        </w:tabs>
        <w:spacing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至于/夏水襄陵</w:t>
      </w:r>
      <w:r>
        <w:rPr>
          <w:rFonts w:ascii="Times New Roman" w:hAnsi="Times New Roman" w:cs="Times New Roman"/>
          <w:bCs/>
        </w:rPr>
        <w:tab/>
      </w:r>
      <w:r>
        <w:rPr>
          <w:rFonts w:ascii="Times New Roman" w:hAnsi="Times New Roman" w:cs="Times New Roman"/>
          <w:bCs/>
        </w:rPr>
        <w:t>B．</w:t>
      </w:r>
      <w:r>
        <w:rPr>
          <w:rFonts w:ascii="Times New Roman" w:hAnsi="Times New Roman" w:eastAsia="宋体" w:cs="Times New Roman"/>
          <w:bCs/>
        </w:rPr>
        <w:t>每至/晴初霜旦</w:t>
      </w:r>
    </w:p>
    <w:p>
      <w:pPr>
        <w:tabs>
          <w:tab w:val="left" w:pos="4153"/>
        </w:tabs>
        <w:spacing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虽/乘奔御风</w:t>
      </w:r>
      <w:r>
        <w:rPr>
          <w:rFonts w:ascii="Times New Roman" w:hAnsi="Times New Roman" w:cs="Times New Roman"/>
          <w:bCs/>
        </w:rPr>
        <w:tab/>
      </w:r>
      <w:r>
        <w:rPr>
          <w:rFonts w:ascii="Times New Roman" w:hAnsi="Times New Roman" w:cs="Times New Roman"/>
          <w:bCs/>
        </w:rPr>
        <w:t>D．</w:t>
      </w:r>
      <w:r>
        <w:rPr>
          <w:rFonts w:ascii="Times New Roman" w:hAnsi="Times New Roman" w:eastAsia="宋体" w:cs="Times New Roman"/>
          <w:bCs/>
        </w:rPr>
        <w:t>常有高/猿长啸</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16．</w:t>
      </w:r>
      <w:r>
        <w:rPr>
          <w:rFonts w:ascii="Times New Roman" w:hAnsi="Times New Roman" w:eastAsia="宋体" w:cs="Times New Roman"/>
          <w:bCs/>
        </w:rPr>
        <w:t>下列对文中语句的翻译错误的一项是 （ ）</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略无阙处。</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译文:略微有中断的地方。</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rPr>
        <w:t>每至晴初霜旦。</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译文:每到天刚放晴和下霜的早晨。</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良多趣味。</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译文:有很多趣味。</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沿溯阻绝。</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译文:上行和下行的航道都被阻断，不能通航</w:t>
      </w:r>
    </w:p>
    <w:p>
      <w:pPr>
        <w:spacing w:line="360" w:lineRule="auto"/>
        <w:rPr>
          <w:rFonts w:ascii="Times New Roman" w:hAnsi="Times New Roman" w:cs="Times New Roman"/>
          <w:bCs/>
        </w:rPr>
      </w:pPr>
      <w:r>
        <w:rPr>
          <w:rFonts w:ascii="Times New Roman" w:hAnsi="Times New Roman" w:cs="Times New Roman"/>
          <w:bCs/>
        </w:rPr>
        <w:t>二、填空题</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17．</w:t>
      </w:r>
      <w:r>
        <w:rPr>
          <w:rFonts w:ascii="Times New Roman" w:hAnsi="Times New Roman" w:eastAsia="宋体" w:cs="Times New Roman"/>
          <w:bCs/>
        </w:rPr>
        <w:t>文学常识填空。</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郦道元，字</w:t>
      </w:r>
      <w:r>
        <w:rPr>
          <w:rFonts w:ascii="Times New Roman" w:hAnsi="Times New Roman" w:cs="Times New Roman"/>
          <w:bCs/>
        </w:rPr>
        <w:t>_______</w:t>
      </w:r>
      <w:r>
        <w:rPr>
          <w:rFonts w:ascii="Times New Roman" w:hAnsi="Times New Roman" w:eastAsia="宋体" w:cs="Times New Roman"/>
          <w:bCs/>
        </w:rPr>
        <w:t>，</w:t>
      </w:r>
      <w:r>
        <w:rPr>
          <w:rFonts w:ascii="Times New Roman" w:hAnsi="Times New Roman" w:cs="Times New Roman"/>
          <w:bCs/>
        </w:rPr>
        <w:t>______</w:t>
      </w:r>
      <w:r>
        <w:rPr>
          <w:rFonts w:ascii="Times New Roman" w:hAnsi="Times New Roman" w:eastAsia="宋体" w:cs="Times New Roman"/>
          <w:bCs/>
        </w:rPr>
        <w:t>（朝代）地理学家、散文家。所撰《</w:t>
      </w:r>
      <w:r>
        <w:rPr>
          <w:rFonts w:ascii="Times New Roman" w:hAnsi="Times New Roman" w:cs="Times New Roman"/>
          <w:bCs/>
        </w:rPr>
        <w:t>_________</w:t>
      </w:r>
      <w:r>
        <w:rPr>
          <w:rFonts w:ascii="Times New Roman" w:hAnsi="Times New Roman" w:eastAsia="宋体" w:cs="Times New Roman"/>
          <w:bCs/>
        </w:rPr>
        <w:t>》，名为注释《水经》，实则以《水经》为纲，广为补充发展，自成巨著。</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18．</w:t>
      </w:r>
      <w:r>
        <w:rPr>
          <w:rFonts w:ascii="Times New Roman" w:hAnsi="Times New Roman" w:eastAsia="宋体" w:cs="Times New Roman"/>
          <w:bCs/>
        </w:rPr>
        <w:t>解释下列句中加点的词语。</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（1）</w:t>
      </w:r>
      <w:r>
        <w:rPr>
          <w:rFonts w:ascii="Times New Roman" w:hAnsi="Times New Roman" w:eastAsia="宋体" w:cs="Times New Roman"/>
          <w:bCs/>
          <w:em w:val="dot"/>
        </w:rPr>
        <w:t>自</w:t>
      </w:r>
      <w:r>
        <w:rPr>
          <w:rFonts w:ascii="Times New Roman" w:hAnsi="Times New Roman" w:eastAsia="宋体" w:cs="Times New Roman"/>
          <w:bCs/>
        </w:rPr>
        <w:t>非亭午夜分</w:t>
      </w:r>
      <w:r>
        <w:rPr>
          <w:rFonts w:ascii="Times New Roman" w:hAnsi="Times New Roman" w:cs="Times New Roman"/>
          <w:bCs/>
        </w:rPr>
        <w:t>____________</w:t>
      </w:r>
      <w:r>
        <w:rPr>
          <w:rFonts w:ascii="Times New Roman" w:hAnsi="Times New Roman" w:eastAsia="宋体" w:cs="Times New Roman"/>
          <w:bCs/>
        </w:rPr>
        <w:t xml:space="preserve">    （2）虽乘</w:t>
      </w:r>
      <w:r>
        <w:rPr>
          <w:rFonts w:ascii="Times New Roman" w:hAnsi="Times New Roman" w:eastAsia="宋体" w:cs="Times New Roman"/>
          <w:bCs/>
          <w:em w:val="dot"/>
        </w:rPr>
        <w:t>奔</w:t>
      </w:r>
      <w:r>
        <w:rPr>
          <w:rFonts w:ascii="Times New Roman" w:hAnsi="Times New Roman" w:eastAsia="宋体" w:cs="Times New Roman"/>
          <w:bCs/>
        </w:rPr>
        <w:t>御风</w:t>
      </w:r>
      <w:r>
        <w:rPr>
          <w:rFonts w:ascii="Times New Roman" w:hAnsi="Times New Roman" w:cs="Times New Roman"/>
          <w:bCs/>
        </w:rPr>
        <w:t>____________</w:t>
      </w:r>
      <w:r>
        <w:rPr>
          <w:rFonts w:ascii="Times New Roman" w:hAnsi="Times New Roman" w:eastAsia="宋体" w:cs="Times New Roman"/>
          <w:bCs/>
        </w:rPr>
        <w:t xml:space="preserve">    </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（3）</w:t>
      </w:r>
      <w:r>
        <w:rPr>
          <w:rFonts w:ascii="Times New Roman" w:hAnsi="Times New Roman" w:eastAsia="宋体" w:cs="Times New Roman"/>
          <w:bCs/>
          <w:em w:val="dot"/>
        </w:rPr>
        <w:t>良</w:t>
      </w:r>
      <w:r>
        <w:rPr>
          <w:rFonts w:ascii="Times New Roman" w:hAnsi="Times New Roman" w:eastAsia="宋体" w:cs="Times New Roman"/>
          <w:bCs/>
        </w:rPr>
        <w:t>多趣味</w:t>
      </w:r>
      <w:r>
        <w:rPr>
          <w:rFonts w:ascii="Times New Roman" w:hAnsi="Times New Roman" w:cs="Times New Roman"/>
          <w:bCs/>
        </w:rPr>
        <w:t>____________</w:t>
      </w:r>
      <w:r>
        <w:rPr>
          <w:rFonts w:ascii="Times New Roman" w:hAnsi="Times New Roman" w:eastAsia="Times New Roman" w:cs="Times New Roman"/>
          <w:bCs/>
        </w:rPr>
        <w:t xml:space="preserve">        </w:t>
      </w:r>
      <w:r>
        <w:rPr>
          <w:rFonts w:ascii="Times New Roman" w:hAnsi="Times New Roman" w:eastAsia="宋体" w:cs="Times New Roman"/>
          <w:bCs/>
        </w:rPr>
        <w:t>（4）沉鳞</w:t>
      </w:r>
      <w:r>
        <w:rPr>
          <w:rFonts w:ascii="Times New Roman" w:hAnsi="Times New Roman" w:eastAsia="宋体" w:cs="Times New Roman"/>
          <w:bCs/>
          <w:em w:val="dot"/>
        </w:rPr>
        <w:t>竞</w:t>
      </w:r>
      <w:r>
        <w:rPr>
          <w:rFonts w:ascii="Times New Roman" w:hAnsi="Times New Roman" w:eastAsia="宋体" w:cs="Times New Roman"/>
          <w:bCs/>
        </w:rPr>
        <w:t>跃</w:t>
      </w:r>
      <w:r>
        <w:rPr>
          <w:rFonts w:ascii="Times New Roman" w:hAnsi="Times New Roman" w:cs="Times New Roman"/>
          <w:bCs/>
        </w:rPr>
        <w:t>____________</w:t>
      </w:r>
      <w:r>
        <w:rPr>
          <w:rFonts w:ascii="Times New Roman" w:hAnsi="Times New Roman" w:eastAsia="宋体" w:cs="Times New Roman"/>
          <w:bCs/>
        </w:rPr>
        <w:t xml:space="preserve">    </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（5）未复有能</w:t>
      </w:r>
      <w:r>
        <w:rPr>
          <w:rFonts w:ascii="Times New Roman" w:hAnsi="Times New Roman" w:eastAsia="宋体" w:cs="Times New Roman"/>
          <w:bCs/>
          <w:em w:val="dot"/>
        </w:rPr>
        <w:t>与</w:t>
      </w:r>
      <w:r>
        <w:rPr>
          <w:rFonts w:ascii="Times New Roman" w:hAnsi="Times New Roman" w:eastAsia="宋体" w:cs="Times New Roman"/>
          <w:bCs/>
        </w:rPr>
        <w:t>其奇者</w:t>
      </w:r>
      <w:r>
        <w:rPr>
          <w:rFonts w:ascii="Times New Roman" w:hAnsi="Times New Roman" w:cs="Times New Roman"/>
          <w:bCs/>
        </w:rPr>
        <w:t>____________</w:t>
      </w:r>
      <w:r>
        <w:rPr>
          <w:rFonts w:ascii="Times New Roman" w:hAnsi="Times New Roman" w:eastAsia="宋体" w:cs="Times New Roman"/>
          <w:bCs/>
        </w:rPr>
        <w:t>（6）互相</w:t>
      </w:r>
      <w:r>
        <w:rPr>
          <w:rFonts w:ascii="Times New Roman" w:hAnsi="Times New Roman" w:eastAsia="宋体" w:cs="Times New Roman"/>
          <w:bCs/>
          <w:em w:val="dot"/>
        </w:rPr>
        <w:t>轩</w:t>
      </w:r>
      <w:r>
        <w:rPr>
          <w:rFonts w:ascii="Times New Roman" w:hAnsi="Times New Roman" w:eastAsia="宋体" w:cs="Times New Roman"/>
          <w:bCs/>
        </w:rPr>
        <w:t>邈</w:t>
      </w:r>
      <w:r>
        <w:rPr>
          <w:rFonts w:ascii="Times New Roman" w:hAnsi="Times New Roman" w:cs="Times New Roman"/>
          <w:bCs/>
        </w:rPr>
        <w:t>____________</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（7）鸢飞</w:t>
      </w:r>
      <w:r>
        <w:rPr>
          <w:rFonts w:ascii="Times New Roman" w:hAnsi="Times New Roman" w:eastAsia="宋体" w:cs="Times New Roman"/>
          <w:bCs/>
          <w:em w:val="dot"/>
        </w:rPr>
        <w:t>戾</w:t>
      </w:r>
      <w:r>
        <w:rPr>
          <w:rFonts w:ascii="Times New Roman" w:hAnsi="Times New Roman" w:eastAsia="宋体" w:cs="Times New Roman"/>
          <w:bCs/>
        </w:rPr>
        <w:t>天者</w:t>
      </w:r>
      <w:r>
        <w:rPr>
          <w:rFonts w:ascii="Times New Roman" w:hAnsi="Times New Roman" w:cs="Times New Roman"/>
          <w:bCs/>
        </w:rPr>
        <w:t>____________</w:t>
      </w:r>
      <w:r>
        <w:rPr>
          <w:rFonts w:ascii="Times New Roman" w:hAnsi="Times New Roman" w:eastAsia="宋体" w:cs="Times New Roman"/>
          <w:bCs/>
        </w:rPr>
        <w:t xml:space="preserve">      （8）横柯</w:t>
      </w:r>
      <w:r>
        <w:rPr>
          <w:rFonts w:ascii="Times New Roman" w:hAnsi="Times New Roman" w:eastAsia="宋体" w:cs="Times New Roman"/>
          <w:bCs/>
          <w:em w:val="dot"/>
        </w:rPr>
        <w:t>上</w:t>
      </w:r>
      <w:r>
        <w:rPr>
          <w:rFonts w:ascii="Times New Roman" w:hAnsi="Times New Roman" w:eastAsia="宋体" w:cs="Times New Roman"/>
          <w:bCs/>
        </w:rPr>
        <w:t>蔽</w:t>
      </w:r>
      <w:r>
        <w:rPr>
          <w:rFonts w:ascii="Times New Roman" w:hAnsi="Times New Roman" w:cs="Times New Roman"/>
          <w:bCs/>
        </w:rPr>
        <w:t>____________</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19．</w:t>
      </w:r>
      <w:r>
        <w:rPr>
          <w:rFonts w:ascii="Times New Roman" w:hAnsi="Times New Roman" w:eastAsia="宋体" w:cs="Times New Roman"/>
          <w:bCs/>
        </w:rPr>
        <w:t>解释加点词</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（1）蝉则千</w:t>
      </w:r>
      <w:r>
        <w:rPr>
          <w:rFonts w:ascii="Times New Roman" w:hAnsi="Times New Roman" w:eastAsia="宋体" w:cs="Times New Roman"/>
          <w:bCs/>
          <w:em w:val="dot"/>
        </w:rPr>
        <w:t>转</w:t>
      </w:r>
      <w:r>
        <w:rPr>
          <w:rFonts w:ascii="Times New Roman" w:hAnsi="Times New Roman" w:eastAsia="宋体" w:cs="Times New Roman"/>
          <w:bCs/>
        </w:rPr>
        <w:t>不穷：</w:t>
      </w:r>
      <w:r>
        <w:rPr>
          <w:rFonts w:ascii="Times New Roman" w:hAnsi="Times New Roman" w:cs="Times New Roman"/>
          <w:bCs/>
        </w:rPr>
        <w:t>___________________</w:t>
      </w:r>
      <w:r>
        <w:rPr>
          <w:rFonts w:ascii="Times New Roman" w:hAnsi="Times New Roman" w:eastAsia="宋体" w:cs="Times New Roman"/>
          <w:bCs/>
        </w:rPr>
        <w:t xml:space="preserve">        （2）猛浪若</w:t>
      </w:r>
      <w:r>
        <w:rPr>
          <w:rFonts w:ascii="Times New Roman" w:hAnsi="Times New Roman" w:eastAsia="宋体" w:cs="Times New Roman"/>
          <w:bCs/>
          <w:em w:val="dot"/>
        </w:rPr>
        <w:t>奔</w:t>
      </w:r>
      <w:r>
        <w:rPr>
          <w:rFonts w:ascii="Times New Roman" w:hAnsi="Times New Roman" w:eastAsia="宋体" w:cs="Times New Roman"/>
          <w:bCs/>
        </w:rPr>
        <w:t>：</w:t>
      </w:r>
      <w:r>
        <w:rPr>
          <w:rFonts w:ascii="Times New Roman" w:hAnsi="Times New Roman" w:cs="Times New Roman"/>
          <w:bCs/>
        </w:rPr>
        <w:t>___________________</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（3）月色入</w:t>
      </w:r>
      <w:r>
        <w:rPr>
          <w:rFonts w:ascii="Times New Roman" w:hAnsi="Times New Roman" w:eastAsia="宋体" w:cs="Times New Roman"/>
          <w:bCs/>
          <w:em w:val="dot"/>
        </w:rPr>
        <w:t>户</w:t>
      </w:r>
      <w:r>
        <w:rPr>
          <w:rFonts w:ascii="Times New Roman" w:hAnsi="Times New Roman" w:eastAsia="宋体" w:cs="Times New Roman"/>
          <w:bCs/>
        </w:rPr>
        <w:t>：</w:t>
      </w:r>
      <w:r>
        <w:rPr>
          <w:rFonts w:ascii="Times New Roman" w:hAnsi="Times New Roman" w:cs="Times New Roman"/>
          <w:bCs/>
        </w:rPr>
        <w:t>___________________</w:t>
      </w:r>
      <w:r>
        <w:rPr>
          <w:rFonts w:ascii="Times New Roman" w:hAnsi="Times New Roman" w:eastAsia="宋体" w:cs="Times New Roman"/>
          <w:bCs/>
        </w:rPr>
        <w:t xml:space="preserve">            （4）</w:t>
      </w:r>
      <w:r>
        <w:rPr>
          <w:rFonts w:ascii="Times New Roman" w:hAnsi="Times New Roman" w:eastAsia="宋体" w:cs="Times New Roman"/>
          <w:bCs/>
          <w:em w:val="dot"/>
        </w:rPr>
        <w:t>绝</w:t>
      </w:r>
      <w:r>
        <w:rPr>
          <w:rFonts w:ascii="Times New Roman" w:hAnsi="Times New Roman" w:eastAsia="宋体" w:cs="Times New Roman"/>
          <w:bCs/>
        </w:rPr>
        <w:t>巘多生怪柏：</w:t>
      </w:r>
      <w:r>
        <w:rPr>
          <w:rFonts w:ascii="Times New Roman" w:hAnsi="Times New Roman" w:cs="Times New Roman"/>
          <w:bCs/>
        </w:rPr>
        <w:t>___________________</w:t>
      </w:r>
    </w:p>
    <w:p>
      <w:pPr>
        <w:spacing w:line="360" w:lineRule="auto"/>
        <w:rPr>
          <w:rFonts w:ascii="Times New Roman" w:hAnsi="Times New Roman" w:cs="Times New Roman"/>
          <w:bCs/>
        </w:rPr>
      </w:pPr>
      <w:r>
        <w:rPr>
          <w:rFonts w:ascii="Times New Roman" w:hAnsi="Times New Roman" w:cs="Times New Roman"/>
          <w:bCs/>
        </w:rPr>
        <w:t>三、字词书写</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20．</w:t>
      </w:r>
      <w:r>
        <w:rPr>
          <w:rFonts w:ascii="Times New Roman" w:hAnsi="Times New Roman" w:eastAsia="宋体" w:cs="Times New Roman"/>
          <w:bCs/>
        </w:rPr>
        <w:t>给加点字注音或根据拼音写汉字。</w:t>
      </w:r>
    </w:p>
    <w:p>
      <w:pPr>
        <w:spacing w:line="360" w:lineRule="auto"/>
        <w:jc w:val="left"/>
        <w:textAlignment w:val="center"/>
        <w:rPr>
          <w:rFonts w:ascii="Times New Roman" w:hAnsi="Times New Roman" w:eastAsia="Times New Roman" w:cs="Times New Roman"/>
          <w:bCs/>
        </w:rPr>
      </w:pPr>
      <w:r>
        <w:rPr>
          <w:rFonts w:ascii="Times New Roman" w:hAnsi="Times New Roman" w:eastAsia="宋体" w:cs="Times New Roman"/>
          <w:bCs/>
          <w:em w:val="dot"/>
        </w:rPr>
        <w:t>阙</w:t>
      </w:r>
      <w:r>
        <w:rPr>
          <w:rFonts w:ascii="Times New Roman" w:hAnsi="Times New Roman" w:eastAsia="宋体" w:cs="Times New Roman"/>
          <w:bCs/>
        </w:rPr>
        <w:t>处</w:t>
      </w:r>
      <w:r>
        <w:rPr>
          <w:rFonts w:ascii="Times New Roman" w:hAnsi="Times New Roman" w:cs="Times New Roman"/>
          <w:bCs/>
        </w:rPr>
        <w:t>（______）</w:t>
      </w:r>
      <w:r>
        <w:rPr>
          <w:rFonts w:ascii="Times New Roman" w:hAnsi="Times New Roman" w:eastAsia="Times New Roman" w:cs="Times New Roman"/>
          <w:bCs/>
        </w:rPr>
        <w:t>xī</w:t>
      </w:r>
      <w:r>
        <w:rPr>
          <w:rFonts w:ascii="Times New Roman" w:hAnsi="Times New Roman" w:cs="Times New Roman"/>
          <w:bCs/>
        </w:rPr>
        <w:t>（______）</w:t>
      </w:r>
      <w:r>
        <w:rPr>
          <w:rFonts w:ascii="Times New Roman" w:hAnsi="Times New Roman" w:eastAsia="宋体" w:cs="Times New Roman"/>
          <w:bCs/>
        </w:rPr>
        <w:t>月</w:t>
      </w:r>
      <w:r>
        <w:rPr>
          <w:rFonts w:ascii="Times New Roman" w:hAnsi="Times New Roman" w:eastAsia="宋体" w:cs="Times New Roman"/>
          <w:bCs/>
          <w:em w:val="dot"/>
        </w:rPr>
        <w:t>襄</w:t>
      </w:r>
      <w:r>
        <w:rPr>
          <w:rFonts w:ascii="Times New Roman" w:hAnsi="Times New Roman" w:eastAsia="宋体" w:cs="Times New Roman"/>
          <w:bCs/>
        </w:rPr>
        <w:t>陵</w:t>
      </w:r>
      <w:r>
        <w:rPr>
          <w:rFonts w:ascii="Times New Roman" w:hAnsi="Times New Roman" w:cs="Times New Roman"/>
          <w:bCs/>
        </w:rPr>
        <w:t>（______）</w:t>
      </w:r>
      <w:r>
        <w:rPr>
          <w:rFonts w:ascii="Times New Roman" w:hAnsi="Times New Roman" w:eastAsia="宋体" w:cs="Times New Roman"/>
          <w:bCs/>
        </w:rPr>
        <w:t>沿</w:t>
      </w:r>
      <w:r>
        <w:rPr>
          <w:rFonts w:ascii="Times New Roman" w:hAnsi="Times New Roman" w:eastAsia="宋体" w:cs="Times New Roman"/>
          <w:bCs/>
          <w:em w:val="dot"/>
        </w:rPr>
        <w:t>溯</w:t>
      </w:r>
      <w:r>
        <w:rPr>
          <w:rFonts w:ascii="Times New Roman" w:hAnsi="Times New Roman" w:cs="Times New Roman"/>
          <w:bCs/>
        </w:rPr>
        <w:t>（______）</w:t>
      </w:r>
      <w:r>
        <w:rPr>
          <w:rFonts w:ascii="Times New Roman" w:hAnsi="Times New Roman" w:eastAsia="宋体" w:cs="Times New Roman"/>
          <w:bCs/>
        </w:rPr>
        <w:t>素</w:t>
      </w:r>
      <w:r>
        <w:rPr>
          <w:rFonts w:ascii="Times New Roman" w:hAnsi="Times New Roman" w:eastAsia="Times New Roman" w:cs="Times New Roman"/>
          <w:bCs/>
        </w:rPr>
        <w:t>tuān</w:t>
      </w:r>
      <w:r>
        <w:rPr>
          <w:rFonts w:ascii="Times New Roman" w:hAnsi="Times New Roman" w:cs="Times New Roman"/>
          <w:bCs/>
        </w:rPr>
        <w:t>（______）</w:t>
      </w:r>
    </w:p>
    <w:p>
      <w:pPr>
        <w:spacing w:line="360" w:lineRule="auto"/>
        <w:jc w:val="left"/>
        <w:textAlignment w:val="center"/>
        <w:rPr>
          <w:rFonts w:ascii="Times New Roman" w:hAnsi="Times New Roman" w:eastAsia="Times New Roman" w:cs="Times New Roman"/>
          <w:bCs/>
        </w:rPr>
      </w:pPr>
      <w:r>
        <w:rPr>
          <w:rFonts w:ascii="Times New Roman" w:hAnsi="Times New Roman" w:eastAsia="宋体" w:cs="Times New Roman"/>
          <w:bCs/>
        </w:rPr>
        <w:t>飞</w:t>
      </w:r>
      <w:r>
        <w:rPr>
          <w:rFonts w:ascii="Times New Roman" w:hAnsi="Times New Roman" w:eastAsia="宋体" w:cs="Times New Roman"/>
          <w:bCs/>
          <w:em w:val="dot"/>
        </w:rPr>
        <w:t>漱</w:t>
      </w:r>
      <w:r>
        <w:rPr>
          <w:rFonts w:ascii="Times New Roman" w:hAnsi="Times New Roman" w:cs="Times New Roman"/>
          <w:bCs/>
        </w:rPr>
        <w:t>（______）</w:t>
      </w:r>
      <w:r>
        <w:rPr>
          <w:rFonts w:ascii="Times New Roman" w:hAnsi="Times New Roman" w:eastAsia="宋体" w:cs="Times New Roman"/>
          <w:bCs/>
        </w:rPr>
        <w:t>长</w:t>
      </w:r>
      <w:r>
        <w:rPr>
          <w:rFonts w:ascii="Times New Roman" w:hAnsi="Times New Roman" w:eastAsia="宋体" w:cs="Times New Roman"/>
          <w:bCs/>
          <w:em w:val="dot"/>
        </w:rPr>
        <w:t>啸</w:t>
      </w:r>
      <w:r>
        <w:rPr>
          <w:rFonts w:ascii="Times New Roman" w:hAnsi="Times New Roman" w:cs="Times New Roman"/>
          <w:bCs/>
        </w:rPr>
        <w:t>（_____）</w:t>
      </w:r>
      <w:r>
        <w:rPr>
          <w:rFonts w:ascii="Times New Roman" w:hAnsi="Times New Roman" w:eastAsia="宋体" w:cs="Times New Roman"/>
          <w:bCs/>
          <w:em w:val="dot"/>
        </w:rPr>
        <w:t>属</w:t>
      </w:r>
      <w:r>
        <w:rPr>
          <w:rFonts w:ascii="Times New Roman" w:hAnsi="Times New Roman" w:eastAsia="宋体" w:cs="Times New Roman"/>
          <w:bCs/>
        </w:rPr>
        <w:t>引</w:t>
      </w:r>
      <w:r>
        <w:rPr>
          <w:rFonts w:ascii="Times New Roman" w:hAnsi="Times New Roman" w:cs="Times New Roman"/>
          <w:bCs/>
        </w:rPr>
        <w:t>（______）</w:t>
      </w:r>
      <w:r>
        <w:rPr>
          <w:rFonts w:ascii="Times New Roman" w:hAnsi="Times New Roman" w:eastAsia="宋体" w:cs="Times New Roman"/>
          <w:bCs/>
        </w:rPr>
        <w:t>林寒</w:t>
      </w:r>
      <w:r>
        <w:rPr>
          <w:rFonts w:ascii="Times New Roman" w:hAnsi="Times New Roman" w:eastAsia="宋体" w:cs="Times New Roman"/>
          <w:bCs/>
          <w:em w:val="dot"/>
        </w:rPr>
        <w:t>涧</w:t>
      </w:r>
      <w:r>
        <w:rPr>
          <w:rFonts w:ascii="Times New Roman" w:hAnsi="Times New Roman" w:eastAsia="宋体" w:cs="Times New Roman"/>
          <w:bCs/>
        </w:rPr>
        <w:t>肃</w:t>
      </w:r>
      <w:r>
        <w:rPr>
          <w:rFonts w:ascii="Times New Roman" w:hAnsi="Times New Roman" w:cs="Times New Roman"/>
          <w:bCs/>
        </w:rPr>
        <w:t>（______）</w:t>
      </w:r>
      <w:r>
        <w:rPr>
          <w:rFonts w:ascii="Times New Roman" w:hAnsi="Times New Roman" w:eastAsia="宋体" w:cs="Times New Roman"/>
          <w:bCs/>
        </w:rPr>
        <w:t>重岩叠</w:t>
      </w:r>
      <w:r>
        <w:rPr>
          <w:rFonts w:ascii="Times New Roman" w:hAnsi="Times New Roman" w:eastAsia="Times New Roman" w:cs="Times New Roman"/>
          <w:bCs/>
        </w:rPr>
        <w:t>zhàng</w:t>
      </w:r>
      <w:r>
        <w:rPr>
          <w:rFonts w:ascii="Times New Roman" w:hAnsi="Times New Roman" w:cs="Times New Roman"/>
          <w:bCs/>
        </w:rPr>
        <w:t>（______）</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21．</w:t>
      </w:r>
      <w:r>
        <w:rPr>
          <w:rFonts w:ascii="Times New Roman" w:hAnsi="Times New Roman" w:eastAsia="宋体" w:cs="Times New Roman"/>
          <w:bCs/>
        </w:rPr>
        <w:t>给下列加点字注音。</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略无</w:t>
      </w:r>
      <w:r>
        <w:rPr>
          <w:rFonts w:ascii="Times New Roman" w:hAnsi="Times New Roman" w:eastAsia="宋体" w:cs="Times New Roman"/>
          <w:bCs/>
          <w:em w:val="dot"/>
        </w:rPr>
        <w:t>阙</w:t>
      </w:r>
      <w:r>
        <w:rPr>
          <w:rFonts w:ascii="Times New Roman" w:hAnsi="Times New Roman" w:eastAsia="宋体" w:cs="Times New Roman"/>
          <w:bCs/>
        </w:rPr>
        <w:t xml:space="preserve">处      </w:t>
      </w:r>
    </w:p>
    <w:p>
      <w:pPr>
        <w:spacing w:line="360" w:lineRule="auto"/>
        <w:jc w:val="left"/>
        <w:textAlignment w:val="center"/>
        <w:rPr>
          <w:rFonts w:ascii="Times New Roman" w:hAnsi="Times New Roman" w:eastAsia="宋体" w:cs="Times New Roman"/>
          <w:bCs/>
          <w:em w:val="dot"/>
        </w:rPr>
      </w:pPr>
      <w:r>
        <w:rPr>
          <w:rFonts w:ascii="Times New Roman" w:hAnsi="Times New Roman" w:eastAsia="宋体" w:cs="Times New Roman"/>
          <w:bCs/>
        </w:rPr>
        <w:t>重岩叠</w:t>
      </w:r>
      <w:r>
        <w:rPr>
          <w:rFonts w:ascii="Times New Roman" w:hAnsi="Times New Roman" w:eastAsia="宋体" w:cs="Times New Roman"/>
          <w:bCs/>
          <w:em w:val="dot"/>
        </w:rPr>
        <w:t>嶂</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不见</w:t>
      </w:r>
      <w:r>
        <w:rPr>
          <w:rFonts w:ascii="Times New Roman" w:hAnsi="Times New Roman" w:eastAsia="宋体" w:cs="Times New Roman"/>
          <w:bCs/>
          <w:em w:val="dot"/>
        </w:rPr>
        <w:t>曦</w:t>
      </w:r>
      <w:r>
        <w:rPr>
          <w:rFonts w:ascii="Times New Roman" w:hAnsi="Times New Roman" w:eastAsia="宋体" w:cs="Times New Roman"/>
          <w:bCs/>
        </w:rPr>
        <w:t xml:space="preserve">月      </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夏水</w:t>
      </w:r>
      <w:r>
        <w:rPr>
          <w:rFonts w:ascii="Times New Roman" w:hAnsi="Times New Roman" w:eastAsia="宋体" w:cs="Times New Roman"/>
          <w:bCs/>
          <w:em w:val="dot"/>
        </w:rPr>
        <w:t>襄</w:t>
      </w:r>
      <w:r>
        <w:rPr>
          <w:rFonts w:ascii="Times New Roman" w:hAnsi="Times New Roman" w:eastAsia="宋体" w:cs="Times New Roman"/>
          <w:bCs/>
        </w:rPr>
        <w:t>陵</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沿</w:t>
      </w:r>
      <w:r>
        <w:rPr>
          <w:rFonts w:ascii="Times New Roman" w:hAnsi="Times New Roman" w:eastAsia="宋体" w:cs="Times New Roman"/>
          <w:bCs/>
          <w:em w:val="dot"/>
        </w:rPr>
        <w:t>溯</w:t>
      </w:r>
      <w:r>
        <w:rPr>
          <w:rFonts w:ascii="Times New Roman" w:hAnsi="Times New Roman" w:eastAsia="宋体" w:cs="Times New Roman"/>
          <w:bCs/>
        </w:rPr>
        <w:t xml:space="preserve">阻绝      </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素</w:t>
      </w:r>
      <w:r>
        <w:rPr>
          <w:rFonts w:ascii="Times New Roman" w:hAnsi="Times New Roman" w:eastAsia="宋体" w:cs="Times New Roman"/>
          <w:bCs/>
          <w:em w:val="dot"/>
        </w:rPr>
        <w:t>湍</w:t>
      </w:r>
      <w:r>
        <w:rPr>
          <w:rFonts w:ascii="Times New Roman" w:hAnsi="Times New Roman" w:eastAsia="宋体" w:cs="Times New Roman"/>
          <w:bCs/>
        </w:rPr>
        <w:t>绿潭</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绝</w:t>
      </w:r>
      <w:r>
        <w:rPr>
          <w:rFonts w:ascii="Times New Roman" w:hAnsi="Times New Roman" w:eastAsia="宋体" w:cs="Times New Roman"/>
          <w:bCs/>
          <w:em w:val="dot"/>
        </w:rPr>
        <w:t>巘</w:t>
      </w:r>
      <w:r>
        <w:rPr>
          <w:rFonts w:ascii="Times New Roman" w:hAnsi="Times New Roman" w:eastAsia="宋体" w:cs="Times New Roman"/>
          <w:bCs/>
        </w:rPr>
        <w:t xml:space="preserve">多生怪柏  </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飞</w:t>
      </w:r>
      <w:r>
        <w:rPr>
          <w:rFonts w:ascii="Times New Roman" w:hAnsi="Times New Roman" w:eastAsia="宋体" w:cs="Times New Roman"/>
          <w:bCs/>
          <w:em w:val="dot"/>
        </w:rPr>
        <w:t>漱</w:t>
      </w:r>
      <w:r>
        <w:rPr>
          <w:rFonts w:ascii="Times New Roman" w:hAnsi="Times New Roman" w:eastAsia="宋体" w:cs="Times New Roman"/>
          <w:bCs/>
        </w:rPr>
        <w:t>其间</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em w:val="dot"/>
        </w:rPr>
        <w:t>属</w:t>
      </w:r>
      <w:r>
        <w:rPr>
          <w:rFonts w:ascii="Times New Roman" w:hAnsi="Times New Roman" w:eastAsia="宋体" w:cs="Times New Roman"/>
          <w:bCs/>
        </w:rPr>
        <w:t xml:space="preserve">引凄异      </w:t>
      </w:r>
    </w:p>
    <w:p>
      <w:pPr>
        <w:spacing w:line="360" w:lineRule="auto"/>
        <w:jc w:val="left"/>
        <w:textAlignment w:val="center"/>
        <w:rPr>
          <w:rFonts w:ascii="Times New Roman" w:hAnsi="Times New Roman" w:eastAsia="宋体" w:cs="Times New Roman"/>
          <w:bCs/>
          <w:em w:val="dot"/>
        </w:rPr>
      </w:pPr>
      <w:r>
        <w:rPr>
          <w:rFonts w:ascii="Times New Roman" w:hAnsi="Times New Roman" w:eastAsia="宋体" w:cs="Times New Roman"/>
          <w:bCs/>
        </w:rPr>
        <w:t>泪沾</w:t>
      </w:r>
      <w:r>
        <w:rPr>
          <w:rFonts w:ascii="Times New Roman" w:hAnsi="Times New Roman" w:eastAsia="宋体" w:cs="Times New Roman"/>
          <w:bCs/>
          <w:em w:val="dot"/>
        </w:rPr>
        <w:t>裳</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22．</w:t>
      </w:r>
      <w:r>
        <w:rPr>
          <w:rFonts w:ascii="Times New Roman" w:hAnsi="Times New Roman" w:eastAsia="宋体" w:cs="Times New Roman"/>
          <w:bCs/>
        </w:rPr>
        <w:t>给下列加点字注音。</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略无</w:t>
      </w:r>
      <w:r>
        <w:rPr>
          <w:rFonts w:ascii="Times New Roman" w:hAnsi="Times New Roman" w:eastAsia="宋体" w:cs="Times New Roman"/>
          <w:bCs/>
          <w:em w:val="dot"/>
        </w:rPr>
        <w:t>阙</w:t>
      </w:r>
      <w:r>
        <w:rPr>
          <w:rFonts w:ascii="Times New Roman" w:hAnsi="Times New Roman" w:eastAsia="宋体" w:cs="Times New Roman"/>
          <w:bCs/>
        </w:rPr>
        <w:t>处</w:t>
      </w:r>
      <w:r>
        <w:rPr>
          <w:rFonts w:ascii="Times New Roman" w:hAnsi="Times New Roman" w:cs="Times New Roman"/>
          <w:bCs/>
        </w:rPr>
        <w:t>（____）</w:t>
      </w:r>
      <w:r>
        <w:rPr>
          <w:rFonts w:ascii="Times New Roman" w:hAnsi="Times New Roman" w:eastAsia="宋体" w:cs="Times New Roman"/>
          <w:bCs/>
        </w:rPr>
        <w:t>重岩叠</w:t>
      </w:r>
      <w:r>
        <w:rPr>
          <w:rFonts w:ascii="Times New Roman" w:hAnsi="Times New Roman" w:eastAsia="宋体" w:cs="Times New Roman"/>
          <w:bCs/>
          <w:em w:val="dot"/>
        </w:rPr>
        <w:t>嶂</w:t>
      </w:r>
      <w:r>
        <w:rPr>
          <w:rFonts w:ascii="Times New Roman" w:hAnsi="Times New Roman" w:cs="Times New Roman"/>
          <w:bCs/>
        </w:rPr>
        <w:t>（____）</w:t>
      </w:r>
      <w:r>
        <w:rPr>
          <w:rFonts w:ascii="Times New Roman" w:hAnsi="Times New Roman" w:eastAsia="宋体" w:cs="Times New Roman"/>
          <w:bCs/>
        </w:rPr>
        <w:t>不见</w:t>
      </w:r>
      <w:r>
        <w:rPr>
          <w:rFonts w:ascii="Times New Roman" w:hAnsi="Times New Roman" w:eastAsia="宋体" w:cs="Times New Roman"/>
          <w:bCs/>
          <w:em w:val="dot"/>
        </w:rPr>
        <w:t>曦</w:t>
      </w:r>
      <w:r>
        <w:rPr>
          <w:rFonts w:ascii="Times New Roman" w:hAnsi="Times New Roman" w:eastAsia="宋体" w:cs="Times New Roman"/>
          <w:bCs/>
        </w:rPr>
        <w:t>月</w:t>
      </w:r>
      <w:r>
        <w:rPr>
          <w:rFonts w:ascii="Times New Roman" w:hAnsi="Times New Roman" w:cs="Times New Roman"/>
          <w:bCs/>
        </w:rPr>
        <w:t>（____）</w:t>
      </w:r>
      <w:r>
        <w:rPr>
          <w:rFonts w:ascii="Times New Roman" w:hAnsi="Times New Roman" w:eastAsia="宋体" w:cs="Times New Roman"/>
          <w:bCs/>
        </w:rPr>
        <w:t>沿</w:t>
      </w:r>
      <w:r>
        <w:rPr>
          <w:rFonts w:ascii="Times New Roman" w:hAnsi="Times New Roman" w:eastAsia="宋体" w:cs="Times New Roman"/>
          <w:bCs/>
          <w:em w:val="dot"/>
        </w:rPr>
        <w:t>溯</w:t>
      </w:r>
      <w:r>
        <w:rPr>
          <w:rFonts w:ascii="Times New Roman" w:hAnsi="Times New Roman" w:eastAsia="宋体" w:cs="Times New Roman"/>
          <w:bCs/>
        </w:rPr>
        <w:t>阻绝</w:t>
      </w:r>
      <w:r>
        <w:rPr>
          <w:rFonts w:ascii="Times New Roman" w:hAnsi="Times New Roman" w:cs="Times New Roman"/>
          <w:bCs/>
        </w:rPr>
        <w:t>（____）</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乘奔</w:t>
      </w:r>
      <w:r>
        <w:rPr>
          <w:rFonts w:ascii="Times New Roman" w:hAnsi="Times New Roman" w:eastAsia="宋体" w:cs="Times New Roman"/>
          <w:bCs/>
          <w:em w:val="dot"/>
        </w:rPr>
        <w:t>御</w:t>
      </w:r>
      <w:r>
        <w:rPr>
          <w:rFonts w:ascii="Times New Roman" w:hAnsi="Times New Roman" w:eastAsia="宋体" w:cs="Times New Roman"/>
          <w:bCs/>
        </w:rPr>
        <w:t>风</w:t>
      </w:r>
      <w:r>
        <w:rPr>
          <w:rFonts w:ascii="Times New Roman" w:hAnsi="Times New Roman" w:cs="Times New Roman"/>
          <w:bCs/>
        </w:rPr>
        <w:t>（____）</w:t>
      </w:r>
      <w:r>
        <w:rPr>
          <w:rFonts w:ascii="Times New Roman" w:hAnsi="Times New Roman" w:eastAsia="宋体" w:cs="Times New Roman"/>
          <w:bCs/>
        </w:rPr>
        <w:t>素</w:t>
      </w:r>
      <w:r>
        <w:rPr>
          <w:rFonts w:ascii="Times New Roman" w:hAnsi="Times New Roman" w:eastAsia="宋体" w:cs="Times New Roman"/>
          <w:bCs/>
          <w:em w:val="dot"/>
        </w:rPr>
        <w:t>湍</w:t>
      </w:r>
      <w:r>
        <w:rPr>
          <w:rFonts w:ascii="Times New Roman" w:hAnsi="Times New Roman" w:eastAsia="宋体" w:cs="Times New Roman"/>
          <w:bCs/>
        </w:rPr>
        <w:t>绿潭</w:t>
      </w:r>
      <w:r>
        <w:rPr>
          <w:rFonts w:ascii="Times New Roman" w:hAnsi="Times New Roman" w:cs="Times New Roman"/>
          <w:bCs/>
        </w:rPr>
        <w:t>（____）</w:t>
      </w:r>
      <w:r>
        <w:rPr>
          <w:rFonts w:ascii="Times New Roman" w:hAnsi="Times New Roman" w:eastAsia="宋体" w:cs="Times New Roman"/>
          <w:bCs/>
        </w:rPr>
        <w:t>绝</w:t>
      </w:r>
      <w:r>
        <w:rPr>
          <w:rFonts w:ascii="Times New Roman" w:hAnsi="Times New Roman" w:eastAsia="宋体" w:cs="Times New Roman"/>
          <w:bCs/>
          <w:em w:val="dot"/>
        </w:rPr>
        <w:t>巘</w:t>
      </w:r>
      <w:r>
        <w:rPr>
          <w:rFonts w:ascii="Times New Roman" w:hAnsi="Times New Roman" w:eastAsia="宋体" w:cs="Times New Roman"/>
          <w:bCs/>
        </w:rPr>
        <w:t>多生怪柏</w:t>
      </w:r>
      <w:r>
        <w:rPr>
          <w:rFonts w:ascii="Times New Roman" w:hAnsi="Times New Roman" w:cs="Times New Roman"/>
          <w:bCs/>
        </w:rPr>
        <w:t>（____）</w:t>
      </w:r>
      <w:r>
        <w:rPr>
          <w:rFonts w:ascii="Times New Roman" w:hAnsi="Times New Roman" w:eastAsia="宋体" w:cs="Times New Roman"/>
          <w:bCs/>
        </w:rPr>
        <w:t>飞</w:t>
      </w:r>
      <w:r>
        <w:rPr>
          <w:rFonts w:ascii="Times New Roman" w:hAnsi="Times New Roman" w:eastAsia="宋体" w:cs="Times New Roman"/>
          <w:bCs/>
          <w:em w:val="dot"/>
        </w:rPr>
        <w:t>漱</w:t>
      </w:r>
      <w:r>
        <w:rPr>
          <w:rFonts w:ascii="Times New Roman" w:hAnsi="Times New Roman" w:eastAsia="宋体" w:cs="Times New Roman"/>
          <w:bCs/>
        </w:rPr>
        <w:t>其间</w:t>
      </w:r>
      <w:r>
        <w:rPr>
          <w:rFonts w:ascii="Times New Roman" w:hAnsi="Times New Roman" w:cs="Times New Roman"/>
          <w:bCs/>
        </w:rPr>
        <w:t>（____）</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林寒涧</w:t>
      </w:r>
      <w:r>
        <w:rPr>
          <w:rFonts w:ascii="Times New Roman" w:hAnsi="Times New Roman" w:eastAsia="宋体" w:cs="Times New Roman"/>
          <w:bCs/>
          <w:em w:val="dot"/>
        </w:rPr>
        <w:t>肃</w:t>
      </w:r>
      <w:r>
        <w:rPr>
          <w:rFonts w:ascii="Times New Roman" w:hAnsi="Times New Roman" w:cs="Times New Roman"/>
          <w:bCs/>
        </w:rPr>
        <w:t>（____）</w:t>
      </w:r>
      <w:r>
        <w:rPr>
          <w:rFonts w:ascii="Times New Roman" w:hAnsi="Times New Roman" w:eastAsia="宋体" w:cs="Times New Roman"/>
          <w:bCs/>
          <w:em w:val="dot"/>
        </w:rPr>
        <w:t>属</w:t>
      </w:r>
      <w:r>
        <w:rPr>
          <w:rFonts w:ascii="Times New Roman" w:hAnsi="Times New Roman" w:eastAsia="宋体" w:cs="Times New Roman"/>
          <w:bCs/>
        </w:rPr>
        <w:t>引凄异</w:t>
      </w:r>
      <w:r>
        <w:rPr>
          <w:rFonts w:ascii="Times New Roman" w:hAnsi="Times New Roman" w:cs="Times New Roman"/>
          <w:bCs/>
        </w:rPr>
        <w:t>（____）</w:t>
      </w:r>
    </w:p>
    <w:p>
      <w:pPr>
        <w:spacing w:line="360" w:lineRule="auto"/>
        <w:rPr>
          <w:rFonts w:ascii="Times New Roman" w:hAnsi="Times New Roman" w:cs="Times New Roman"/>
          <w:bCs/>
        </w:rPr>
      </w:pPr>
      <w:r>
        <w:rPr>
          <w:rFonts w:ascii="Times New Roman" w:hAnsi="Times New Roman" w:cs="Times New Roman"/>
          <w:bCs/>
        </w:rPr>
        <w:t>四、句子默写</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23．</w:t>
      </w:r>
      <w:r>
        <w:rPr>
          <w:rFonts w:ascii="Times New Roman" w:hAnsi="Times New Roman" w:eastAsia="宋体" w:cs="Times New Roman"/>
          <w:bCs/>
        </w:rPr>
        <w:t>古诗文填空。</w:t>
      </w:r>
    </w:p>
    <w:p>
      <w:pPr>
        <w:spacing w:line="360" w:lineRule="auto"/>
        <w:jc w:val="left"/>
        <w:textAlignment w:val="center"/>
        <w:rPr>
          <w:rFonts w:ascii="Times New Roman" w:hAnsi="Times New Roman" w:eastAsia="宋体" w:cs="Times New Roman"/>
          <w:bCs/>
        </w:rPr>
      </w:pPr>
      <w:r>
        <w:rPr>
          <w:rFonts w:ascii="Times New Roman" w:hAnsi="Times New Roman" w:eastAsia="Times New Roman" w:cs="Times New Roman"/>
          <w:bCs/>
        </w:rPr>
        <w:t>①</w:t>
      </w:r>
      <w:r>
        <w:rPr>
          <w:rFonts w:ascii="Times New Roman" w:hAnsi="Times New Roman" w:eastAsia="宋体" w:cs="Times New Roman"/>
          <w:bCs/>
        </w:rPr>
        <w:t>白头搔更短，</w:t>
      </w:r>
      <w:r>
        <w:rPr>
          <w:rFonts w:ascii="Times New Roman" w:hAnsi="Times New Roman" w:cs="Times New Roman"/>
          <w:bCs/>
        </w:rPr>
        <w:t>______</w:t>
      </w:r>
      <w:r>
        <w:rPr>
          <w:rFonts w:ascii="Times New Roman" w:hAnsi="Times New Roman" w:eastAsia="宋体" w:cs="Times New Roman"/>
          <w:bCs/>
        </w:rPr>
        <w:t>。</w:t>
      </w:r>
      <w:r>
        <w:rPr>
          <w:rFonts w:ascii="Times New Roman" w:hAnsi="Times New Roman" w:eastAsia="Times New Roman" w:cs="Times New Roman"/>
          <w:bCs/>
        </w:rPr>
        <w:t xml:space="preserve"> </w:t>
      </w:r>
      <w:r>
        <w:rPr>
          <w:rFonts w:ascii="Times New Roman" w:hAnsi="Times New Roman" w:eastAsia="宋体" w:cs="Times New Roman"/>
          <w:bCs/>
        </w:rPr>
        <w:t>（《春望》）</w:t>
      </w:r>
    </w:p>
    <w:p>
      <w:pPr>
        <w:spacing w:line="360" w:lineRule="auto"/>
        <w:jc w:val="left"/>
        <w:textAlignment w:val="center"/>
        <w:rPr>
          <w:rFonts w:ascii="Times New Roman" w:hAnsi="Times New Roman" w:eastAsia="宋体" w:cs="Times New Roman"/>
          <w:bCs/>
        </w:rPr>
      </w:pPr>
      <w:r>
        <w:rPr>
          <w:rFonts w:ascii="Times New Roman" w:hAnsi="Times New Roman" w:eastAsia="Times New Roman" w:cs="Times New Roman"/>
          <w:bCs/>
        </w:rPr>
        <w:t>②</w:t>
      </w:r>
      <w:r>
        <w:rPr>
          <w:rFonts w:ascii="Times New Roman" w:hAnsi="Times New Roman" w:cs="Times New Roman"/>
          <w:bCs/>
        </w:rPr>
        <w:t>______</w:t>
      </w:r>
      <w:r>
        <w:rPr>
          <w:rFonts w:ascii="Times New Roman" w:hAnsi="Times New Roman" w:eastAsia="宋体" w:cs="Times New Roman"/>
          <w:bCs/>
        </w:rPr>
        <w:t>，一览众山小。</w:t>
      </w:r>
      <w:r>
        <w:rPr>
          <w:rFonts w:ascii="Times New Roman" w:hAnsi="Times New Roman" w:eastAsia="Times New Roman" w:cs="Times New Roman"/>
          <w:bCs/>
        </w:rPr>
        <w:t xml:space="preserve"> </w:t>
      </w:r>
      <w:r>
        <w:rPr>
          <w:rFonts w:ascii="Times New Roman" w:hAnsi="Times New Roman" w:eastAsia="宋体" w:cs="Times New Roman"/>
          <w:bCs/>
        </w:rPr>
        <w:t>（《望岳》）</w:t>
      </w:r>
    </w:p>
    <w:p>
      <w:pPr>
        <w:spacing w:line="360" w:lineRule="auto"/>
        <w:jc w:val="left"/>
        <w:textAlignment w:val="center"/>
        <w:rPr>
          <w:rFonts w:ascii="Times New Roman" w:hAnsi="Times New Roman" w:eastAsia="宋体" w:cs="Times New Roman"/>
          <w:bCs/>
        </w:rPr>
      </w:pPr>
      <w:r>
        <w:rPr>
          <w:rFonts w:ascii="Times New Roman" w:hAnsi="Times New Roman" w:eastAsia="Times New Roman" w:cs="Times New Roman"/>
          <w:bCs/>
        </w:rPr>
        <w:t>③</w:t>
      </w:r>
      <w:r>
        <w:rPr>
          <w:rFonts w:ascii="Times New Roman" w:hAnsi="Times New Roman" w:eastAsia="宋体" w:cs="Times New Roman"/>
          <w:bCs/>
        </w:rPr>
        <w:t>衣沾不足惜，</w:t>
      </w:r>
      <w:r>
        <w:rPr>
          <w:rFonts w:ascii="Times New Roman" w:hAnsi="Times New Roman" w:cs="Times New Roman"/>
          <w:bCs/>
        </w:rPr>
        <w:t>______</w:t>
      </w:r>
      <w:r>
        <w:rPr>
          <w:rFonts w:ascii="Times New Roman" w:hAnsi="Times New Roman" w:eastAsia="宋体" w:cs="Times New Roman"/>
          <w:bCs/>
        </w:rPr>
        <w:t>。</w:t>
      </w:r>
      <w:r>
        <w:rPr>
          <w:rFonts w:ascii="Times New Roman" w:hAnsi="Times New Roman" w:eastAsia="Times New Roman" w:cs="Times New Roman"/>
          <w:bCs/>
        </w:rPr>
        <w:t xml:space="preserve"> </w:t>
      </w:r>
      <w:r>
        <w:rPr>
          <w:rFonts w:ascii="Times New Roman" w:hAnsi="Times New Roman" w:eastAsia="宋体" w:cs="Times New Roman"/>
          <w:bCs/>
        </w:rPr>
        <w:t>（《归园田居》）</w:t>
      </w:r>
    </w:p>
    <w:p>
      <w:pPr>
        <w:spacing w:line="360" w:lineRule="auto"/>
        <w:jc w:val="left"/>
        <w:textAlignment w:val="center"/>
        <w:rPr>
          <w:rFonts w:ascii="Times New Roman" w:hAnsi="Times New Roman" w:eastAsia="宋体" w:cs="Times New Roman"/>
          <w:bCs/>
        </w:rPr>
      </w:pPr>
      <w:r>
        <w:rPr>
          <w:rFonts w:ascii="Times New Roman" w:hAnsi="Times New Roman" w:eastAsia="Times New Roman" w:cs="Times New Roman"/>
          <w:bCs/>
        </w:rPr>
        <w:t>④</w:t>
      </w:r>
      <w:r>
        <w:rPr>
          <w:rFonts w:ascii="Times New Roman" w:hAnsi="Times New Roman" w:cs="Times New Roman"/>
          <w:bCs/>
        </w:rPr>
        <w:t>______</w:t>
      </w:r>
      <w:r>
        <w:rPr>
          <w:rFonts w:ascii="Times New Roman" w:hAnsi="Times New Roman" w:eastAsia="宋体" w:cs="Times New Roman"/>
          <w:bCs/>
        </w:rPr>
        <w:t>，长河落日圆。</w:t>
      </w:r>
      <w:r>
        <w:rPr>
          <w:rFonts w:ascii="Times New Roman" w:hAnsi="Times New Roman" w:eastAsia="Times New Roman" w:cs="Times New Roman"/>
          <w:bCs/>
        </w:rPr>
        <w:t xml:space="preserve"> </w:t>
      </w:r>
      <w:r>
        <w:rPr>
          <w:rFonts w:ascii="Times New Roman" w:hAnsi="Times New Roman" w:eastAsia="宋体" w:cs="Times New Roman"/>
          <w:bCs/>
        </w:rPr>
        <w:t>（《使至塞上》）</w:t>
      </w:r>
    </w:p>
    <w:p>
      <w:pPr>
        <w:spacing w:line="360" w:lineRule="auto"/>
        <w:jc w:val="left"/>
        <w:textAlignment w:val="center"/>
        <w:rPr>
          <w:rFonts w:ascii="Times New Roman" w:hAnsi="Times New Roman" w:eastAsia="宋体" w:cs="Times New Roman"/>
          <w:bCs/>
        </w:rPr>
      </w:pPr>
      <w:r>
        <w:rPr>
          <w:rFonts w:ascii="Times New Roman" w:hAnsi="Times New Roman" w:eastAsia="Times New Roman" w:cs="Times New Roman"/>
          <w:bCs/>
        </w:rPr>
        <w:t>⑤</w:t>
      </w:r>
      <w:r>
        <w:rPr>
          <w:rFonts w:ascii="Times New Roman" w:hAnsi="Times New Roman" w:eastAsia="宋体" w:cs="Times New Roman"/>
          <w:bCs/>
        </w:rPr>
        <w:t>山随平野尽，</w:t>
      </w:r>
      <w:r>
        <w:rPr>
          <w:rFonts w:ascii="Times New Roman" w:hAnsi="Times New Roman" w:cs="Times New Roman"/>
          <w:bCs/>
        </w:rPr>
        <w:t>______</w:t>
      </w:r>
      <w:r>
        <w:rPr>
          <w:rFonts w:ascii="Times New Roman" w:hAnsi="Times New Roman" w:eastAsia="宋体" w:cs="Times New Roman"/>
          <w:bCs/>
        </w:rPr>
        <w:t>。</w:t>
      </w:r>
      <w:r>
        <w:rPr>
          <w:rFonts w:ascii="Times New Roman" w:hAnsi="Times New Roman" w:eastAsia="Times New Roman" w:cs="Times New Roman"/>
          <w:bCs/>
        </w:rPr>
        <w:t xml:space="preserve"> </w:t>
      </w:r>
      <w:r>
        <w:rPr>
          <w:rFonts w:ascii="Times New Roman" w:hAnsi="Times New Roman" w:eastAsia="宋体" w:cs="Times New Roman"/>
          <w:bCs/>
        </w:rPr>
        <w:t>（《渡荆门送别》）</w:t>
      </w:r>
    </w:p>
    <w:p>
      <w:pPr>
        <w:spacing w:line="360" w:lineRule="auto"/>
        <w:jc w:val="left"/>
        <w:textAlignment w:val="center"/>
        <w:rPr>
          <w:rFonts w:ascii="Times New Roman" w:hAnsi="Times New Roman" w:eastAsia="宋体" w:cs="Times New Roman"/>
          <w:bCs/>
        </w:rPr>
      </w:pPr>
      <w:r>
        <w:rPr>
          <w:rFonts w:ascii="Times New Roman" w:hAnsi="Times New Roman" w:eastAsia="Times New Roman" w:cs="Times New Roman"/>
          <w:bCs/>
        </w:rPr>
        <w:t>⑥</w:t>
      </w:r>
      <w:r>
        <w:rPr>
          <w:rFonts w:ascii="Times New Roman" w:hAnsi="Times New Roman" w:cs="Times New Roman"/>
          <w:bCs/>
        </w:rPr>
        <w:t>______</w:t>
      </w:r>
      <w:r>
        <w:rPr>
          <w:rFonts w:ascii="Times New Roman" w:hAnsi="Times New Roman" w:eastAsia="宋体" w:cs="Times New Roman"/>
          <w:bCs/>
        </w:rPr>
        <w:t>，徙倚湖山欲暮时。</w:t>
      </w:r>
      <w:r>
        <w:rPr>
          <w:rFonts w:ascii="Times New Roman" w:hAnsi="Times New Roman" w:eastAsia="Times New Roman" w:cs="Times New Roman"/>
          <w:bCs/>
        </w:rPr>
        <w:t xml:space="preserve"> </w:t>
      </w:r>
      <w:r>
        <w:rPr>
          <w:rFonts w:ascii="Times New Roman" w:hAnsi="Times New Roman" w:eastAsia="宋体" w:cs="Times New Roman"/>
          <w:bCs/>
        </w:rPr>
        <w:t>（《登岳阳楼》）</w:t>
      </w:r>
    </w:p>
    <w:p>
      <w:pPr>
        <w:spacing w:line="360" w:lineRule="auto"/>
        <w:jc w:val="left"/>
        <w:textAlignment w:val="center"/>
        <w:rPr>
          <w:rFonts w:ascii="Times New Roman" w:hAnsi="Times New Roman" w:eastAsia="宋体" w:cs="Times New Roman"/>
          <w:bCs/>
        </w:rPr>
      </w:pPr>
      <w:r>
        <w:rPr>
          <w:rFonts w:ascii="Times New Roman" w:hAnsi="Times New Roman" w:eastAsia="Times New Roman" w:cs="Times New Roman"/>
          <w:bCs/>
        </w:rPr>
        <w:t>⑦</w:t>
      </w:r>
      <w:r>
        <w:rPr>
          <w:rFonts w:ascii="Times New Roman" w:hAnsi="Times New Roman" w:eastAsia="宋体" w:cs="Times New Roman"/>
          <w:bCs/>
        </w:rPr>
        <w:t>《桃花源记》描写桃花源优美自然景色的句子是：土地平旷，</w:t>
      </w:r>
      <w:r>
        <w:rPr>
          <w:rFonts w:ascii="Times New Roman" w:hAnsi="Times New Roman" w:cs="Times New Roman"/>
          <w:bCs/>
        </w:rPr>
        <w:t>______</w:t>
      </w:r>
      <w:r>
        <w:rPr>
          <w:rFonts w:ascii="Times New Roman" w:hAnsi="Times New Roman" w:eastAsia="宋体" w:cs="Times New Roman"/>
          <w:bCs/>
        </w:rPr>
        <w:t>，</w:t>
      </w:r>
      <w:r>
        <w:rPr>
          <w:rFonts w:ascii="Times New Roman" w:hAnsi="Times New Roman" w:cs="Times New Roman"/>
          <w:bCs/>
        </w:rPr>
        <w:t>______</w:t>
      </w:r>
      <w:r>
        <w:rPr>
          <w:rFonts w:ascii="Times New Roman" w:hAnsi="Times New Roman" w:eastAsia="宋体" w:cs="Times New Roman"/>
          <w:bCs/>
        </w:rPr>
        <w:t>。</w:t>
      </w:r>
    </w:p>
    <w:p>
      <w:pPr>
        <w:spacing w:line="360" w:lineRule="auto"/>
        <w:jc w:val="left"/>
        <w:textAlignment w:val="center"/>
        <w:rPr>
          <w:rFonts w:ascii="Times New Roman" w:hAnsi="Times New Roman" w:eastAsia="宋体" w:cs="Times New Roman"/>
          <w:bCs/>
        </w:rPr>
      </w:pPr>
      <w:r>
        <w:rPr>
          <w:rFonts w:ascii="Times New Roman" w:hAnsi="Times New Roman" w:eastAsia="Times New Roman" w:cs="Times New Roman"/>
          <w:bCs/>
        </w:rPr>
        <w:t>⑧</w:t>
      </w:r>
      <w:r>
        <w:rPr>
          <w:rFonts w:ascii="Times New Roman" w:hAnsi="Times New Roman" w:eastAsia="宋体" w:cs="Times New Roman"/>
          <w:bCs/>
        </w:rPr>
        <w:t>《三峡》中，作者用奔马和御风作比较，体现出夏季三峡水流迅猛急速的句子是：“</w:t>
      </w:r>
      <w:r>
        <w:rPr>
          <w:rFonts w:ascii="Times New Roman" w:hAnsi="Times New Roman" w:cs="Times New Roman"/>
          <w:bCs/>
        </w:rPr>
        <w:t>______</w:t>
      </w:r>
      <w:r>
        <w:rPr>
          <w:rFonts w:ascii="Times New Roman" w:hAnsi="Times New Roman" w:eastAsia="宋体" w:cs="Times New Roman"/>
          <w:bCs/>
        </w:rPr>
        <w:t>，</w:t>
      </w:r>
      <w:r>
        <w:rPr>
          <w:rFonts w:ascii="Times New Roman" w:hAnsi="Times New Roman" w:cs="Times New Roman"/>
          <w:bCs/>
        </w:rPr>
        <w:t>______</w:t>
      </w:r>
      <w:r>
        <w:rPr>
          <w:rFonts w:ascii="Times New Roman" w:hAnsi="Times New Roman" w:eastAsia="宋体" w:cs="Times New Roman"/>
          <w:bCs/>
        </w:rPr>
        <w:t>。”</w:t>
      </w:r>
    </w:p>
    <w:p>
      <w:pPr>
        <w:spacing w:line="360" w:lineRule="auto"/>
        <w:jc w:val="left"/>
        <w:textAlignment w:val="center"/>
        <w:rPr>
          <w:rFonts w:ascii="Times New Roman" w:hAnsi="Times New Roman" w:eastAsia="宋体" w:cs="Times New Roman"/>
          <w:bCs/>
        </w:rPr>
      </w:pPr>
      <w:r>
        <w:rPr>
          <w:rFonts w:ascii="Times New Roman" w:hAnsi="Times New Roman" w:eastAsia="Times New Roman" w:cs="Times New Roman"/>
          <w:bCs/>
        </w:rPr>
        <w:t>⑨</w:t>
      </w:r>
      <w:r>
        <w:rPr>
          <w:rFonts w:ascii="Times New Roman" w:hAnsi="Times New Roman" w:eastAsia="宋体" w:cs="Times New Roman"/>
          <w:bCs/>
        </w:rPr>
        <w:t>《记承天寺夜游》中，“何夜无月？</w:t>
      </w:r>
      <w:r>
        <w:rPr>
          <w:rFonts w:ascii="Times New Roman" w:hAnsi="Times New Roman" w:cs="Times New Roman"/>
          <w:bCs/>
        </w:rPr>
        <w:t>_______</w:t>
      </w:r>
      <w:r>
        <w:rPr>
          <w:rFonts w:ascii="Times New Roman" w:hAnsi="Times New Roman" w:eastAsia="宋体" w:cs="Times New Roman"/>
          <w:bCs/>
        </w:rPr>
        <w:t>？</w:t>
      </w:r>
      <w:r>
        <w:rPr>
          <w:rFonts w:ascii="Times New Roman" w:hAnsi="Times New Roman" w:cs="Times New Roman"/>
          <w:bCs/>
        </w:rPr>
        <w:t>______</w:t>
      </w:r>
      <w:r>
        <w:rPr>
          <w:rFonts w:ascii="Times New Roman" w:hAnsi="Times New Roman" w:eastAsia="宋体" w:cs="Times New Roman"/>
          <w:bCs/>
        </w:rPr>
        <w:t>。”寥寥数语，意味隽永，种种难言的感情尽在其中；语言凝练，含蓄深沉，精妙传神。</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24．</w:t>
      </w:r>
      <w:r>
        <w:rPr>
          <w:rFonts w:ascii="Times New Roman" w:hAnsi="Times New Roman" w:eastAsia="宋体" w:cs="Times New Roman"/>
          <w:bCs/>
        </w:rPr>
        <w:t>按要求用原文的句子回答：</w:t>
      </w:r>
    </w:p>
    <w:p>
      <w:pPr>
        <w:spacing w:line="360" w:lineRule="auto"/>
        <w:jc w:val="left"/>
        <w:textAlignment w:val="center"/>
        <w:rPr>
          <w:rFonts w:ascii="Times New Roman" w:hAnsi="Times New Roman" w:eastAsia="宋体" w:cs="Times New Roman"/>
          <w:bCs/>
          <w:u w:val="single"/>
        </w:rPr>
      </w:pPr>
      <w:r>
        <w:rPr>
          <w:rFonts w:ascii="Times New Roman" w:hAnsi="Times New Roman" w:eastAsia="宋体" w:cs="Times New Roman"/>
          <w:bCs/>
        </w:rPr>
        <w:t>（1）描写三峡两岸山峰相连，遮天蔽日景象的句子是：</w:t>
      </w:r>
      <w:r>
        <w:rPr>
          <w:rFonts w:ascii="Times New Roman" w:hAnsi="Times New Roman" w:cs="Times New Roman"/>
          <w:bCs/>
        </w:rPr>
        <w:t>_______________</w:t>
      </w:r>
      <w:r>
        <w:rPr>
          <w:rFonts w:ascii="Times New Roman" w:hAnsi="Times New Roman" w:eastAsia="宋体" w:cs="Times New Roman"/>
          <w:bCs/>
          <w:u w:val="single"/>
        </w:rPr>
        <w:t>。</w:t>
      </w:r>
    </w:p>
    <w:p>
      <w:pPr>
        <w:spacing w:line="360" w:lineRule="auto"/>
        <w:jc w:val="left"/>
        <w:textAlignment w:val="center"/>
        <w:rPr>
          <w:rFonts w:ascii="Times New Roman" w:hAnsi="Times New Roman" w:eastAsia="宋体" w:cs="Times New Roman"/>
          <w:bCs/>
          <w:u w:val="single"/>
        </w:rPr>
      </w:pPr>
      <w:r>
        <w:rPr>
          <w:rFonts w:ascii="Times New Roman" w:hAnsi="Times New Roman" w:eastAsia="宋体" w:cs="Times New Roman"/>
          <w:bCs/>
        </w:rPr>
        <w:t>（2）以一个例子说明夏季三峡水流极快的句子是：</w:t>
      </w:r>
      <w:r>
        <w:rPr>
          <w:rFonts w:ascii="Times New Roman" w:hAnsi="Times New Roman" w:cs="Times New Roman"/>
          <w:bCs/>
        </w:rPr>
        <w:t>_________________</w:t>
      </w:r>
      <w:r>
        <w:rPr>
          <w:rFonts w:ascii="Times New Roman" w:hAnsi="Times New Roman" w:eastAsia="宋体" w:cs="Times New Roman"/>
          <w:bCs/>
          <w:u w:val="single"/>
        </w:rPr>
        <w:t>。</w:t>
      </w:r>
    </w:p>
    <w:p>
      <w:pPr>
        <w:spacing w:line="360" w:lineRule="auto"/>
        <w:jc w:val="left"/>
        <w:textAlignment w:val="center"/>
        <w:rPr>
          <w:rFonts w:ascii="Times New Roman" w:hAnsi="Times New Roman" w:eastAsia="宋体" w:cs="Times New Roman"/>
          <w:bCs/>
          <w:u w:val="single"/>
        </w:rPr>
      </w:pPr>
      <w:r>
        <w:rPr>
          <w:rFonts w:ascii="Times New Roman" w:hAnsi="Times New Roman" w:eastAsia="宋体" w:cs="Times New Roman"/>
          <w:bCs/>
        </w:rPr>
        <w:t>（3）春冬之时三峡景象是：</w:t>
      </w:r>
      <w:r>
        <w:rPr>
          <w:rFonts w:ascii="Times New Roman" w:hAnsi="Times New Roman" w:cs="Times New Roman"/>
          <w:bCs/>
        </w:rPr>
        <w:t>__________________________</w:t>
      </w:r>
      <w:r>
        <w:rPr>
          <w:rFonts w:ascii="Times New Roman" w:hAnsi="Times New Roman" w:eastAsia="宋体" w:cs="Times New Roman"/>
          <w:bCs/>
          <w:u w:val="single"/>
        </w:rPr>
        <w:t>。</w:t>
      </w:r>
    </w:p>
    <w:p>
      <w:pPr>
        <w:spacing w:line="360" w:lineRule="auto"/>
        <w:jc w:val="left"/>
        <w:textAlignment w:val="center"/>
        <w:rPr>
          <w:rFonts w:ascii="Times New Roman" w:hAnsi="Times New Roman" w:eastAsia="宋体" w:cs="Times New Roman"/>
          <w:bCs/>
          <w:u w:val="single"/>
        </w:rPr>
      </w:pPr>
      <w:r>
        <w:rPr>
          <w:rFonts w:ascii="Times New Roman" w:hAnsi="Times New Roman" w:eastAsia="宋体" w:cs="Times New Roman"/>
          <w:bCs/>
        </w:rPr>
        <w:t>（4）“晴初霜旦”之时三峡景象是：</w:t>
      </w:r>
      <w:r>
        <w:rPr>
          <w:rFonts w:ascii="Times New Roman" w:hAnsi="Times New Roman" w:cs="Times New Roman"/>
          <w:bCs/>
        </w:rPr>
        <w:t>________________________</w:t>
      </w:r>
      <w:r>
        <w:rPr>
          <w:rFonts w:ascii="Times New Roman" w:hAnsi="Times New Roman" w:eastAsia="宋体" w:cs="Times New Roman"/>
          <w:bCs/>
          <w:u w:val="single"/>
        </w:rPr>
        <w:t>。</w:t>
      </w:r>
    </w:p>
    <w:p>
      <w:pPr>
        <w:spacing w:line="360" w:lineRule="auto"/>
        <w:jc w:val="left"/>
        <w:textAlignment w:val="center"/>
        <w:rPr>
          <w:rFonts w:ascii="Times New Roman" w:hAnsi="Times New Roman" w:eastAsia="宋体" w:cs="Times New Roman"/>
          <w:bCs/>
          <w:u w:val="single"/>
        </w:rPr>
      </w:pPr>
      <w:r>
        <w:rPr>
          <w:rFonts w:ascii="Times New Roman" w:hAnsi="Times New Roman" w:eastAsia="宋体" w:cs="Times New Roman"/>
          <w:bCs/>
        </w:rPr>
        <w:t>（5）引用的渔者歌谣是：</w:t>
      </w:r>
      <w:r>
        <w:rPr>
          <w:rFonts w:ascii="Times New Roman" w:hAnsi="Times New Roman" w:cs="Times New Roman"/>
          <w:bCs/>
        </w:rPr>
        <w:t>__________________________</w:t>
      </w:r>
      <w:r>
        <w:rPr>
          <w:rFonts w:ascii="Times New Roman" w:hAnsi="Times New Roman" w:eastAsia="宋体" w:cs="Times New Roman"/>
          <w:bCs/>
          <w:u w:val="single"/>
        </w:rPr>
        <w:t>。</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25．</w:t>
      </w:r>
      <w:r>
        <w:rPr>
          <w:rFonts w:ascii="Times New Roman" w:hAnsi="Times New Roman" w:eastAsia="宋体" w:cs="Times New Roman"/>
          <w:bCs/>
        </w:rPr>
        <w:t>默写。</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（1）文中侧面写山之高的句子是</w:t>
      </w:r>
      <w:r>
        <w:rPr>
          <w:rFonts w:ascii="Times New Roman" w:hAnsi="Times New Roman" w:cs="Times New Roman"/>
          <w:bCs/>
        </w:rPr>
        <w:t>（_____________）</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（2）文中侧面写出夏日江流湍急的句子是</w:t>
      </w:r>
      <w:r>
        <w:rPr>
          <w:rFonts w:ascii="Times New Roman" w:hAnsi="Times New Roman" w:cs="Times New Roman"/>
          <w:bCs/>
        </w:rPr>
        <w:t>（_____________）</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（3）写三峡全景的句子是</w:t>
      </w:r>
      <w:r>
        <w:rPr>
          <w:rFonts w:ascii="Times New Roman" w:hAnsi="Times New Roman" w:cs="Times New Roman"/>
          <w:bCs/>
        </w:rPr>
        <w:t>（_____________）</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（4）写两岸连山的句子是</w:t>
      </w:r>
      <w:r>
        <w:rPr>
          <w:rFonts w:ascii="Times New Roman" w:hAnsi="Times New Roman" w:cs="Times New Roman"/>
          <w:bCs/>
        </w:rPr>
        <w:t>（_____________）</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（5）写山高的句子是</w:t>
      </w:r>
      <w:r>
        <w:rPr>
          <w:rFonts w:ascii="Times New Roman" w:hAnsi="Times New Roman" w:cs="Times New Roman"/>
          <w:bCs/>
        </w:rPr>
        <w:t>（_____________）</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（6）由三峡水流汹涌湍急联想到李白的诗歌是</w:t>
      </w:r>
      <w:r>
        <w:rPr>
          <w:rFonts w:ascii="Times New Roman" w:hAnsi="Times New Roman" w:cs="Times New Roman"/>
          <w:bCs/>
        </w:rPr>
        <w:t>（_____________）</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（7）作者写了春冬之时八种景物的特点和给予作者的感受是</w:t>
      </w:r>
      <w:r>
        <w:rPr>
          <w:rFonts w:ascii="Times New Roman" w:hAnsi="Times New Roman" w:cs="Times New Roman"/>
          <w:bCs/>
        </w:rPr>
        <w:t>（_____________）</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（8）三峡夏季江水的特点是</w:t>
      </w:r>
      <w:r>
        <w:rPr>
          <w:rFonts w:ascii="Times New Roman" w:hAnsi="Times New Roman" w:cs="Times New Roman"/>
          <w:bCs/>
        </w:rPr>
        <w:t>（_____________）</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（9）从视觉角度写两岸连山的句子是</w:t>
      </w:r>
      <w:r>
        <w:rPr>
          <w:rFonts w:ascii="Times New Roman" w:hAnsi="Times New Roman" w:cs="Times New Roman"/>
          <w:bCs/>
        </w:rPr>
        <w:t>（_____________）</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 xml:space="preserve">（10）文章写三峡春冬景色时，既描写了 </w:t>
      </w:r>
      <w:r>
        <w:rPr>
          <w:rFonts w:ascii="Times New Roman" w:hAnsi="Times New Roman" w:cs="Times New Roman"/>
          <w:bCs/>
        </w:rPr>
        <w:t>（______________________）</w:t>
      </w:r>
      <w:r>
        <w:rPr>
          <w:rFonts w:ascii="Times New Roman" w:hAnsi="Times New Roman" w:eastAsia="宋体" w:cs="Times New Roman"/>
          <w:bCs/>
        </w:rPr>
        <w:t>的静景和动景，动静结合，相得益彰。</w:t>
      </w:r>
    </w:p>
    <w:p>
      <w:pPr>
        <w:spacing w:line="360" w:lineRule="auto"/>
        <w:rPr>
          <w:rFonts w:ascii="Times New Roman" w:hAnsi="Times New Roman" w:cs="Times New Roman"/>
          <w:bCs/>
        </w:rPr>
      </w:pPr>
      <w:r>
        <w:rPr>
          <w:rFonts w:ascii="Times New Roman" w:hAnsi="Times New Roman" w:cs="Times New Roman"/>
          <w:bCs/>
        </w:rPr>
        <w:t>五、语言表达</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26．</w:t>
      </w:r>
      <w:r>
        <w:rPr>
          <w:rFonts w:ascii="Times New Roman" w:hAnsi="Times New Roman" w:eastAsia="宋体" w:cs="Times New Roman"/>
          <w:bCs/>
        </w:rPr>
        <w:t>理解填空。</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(1)《三峡》的作者是</w:t>
      </w:r>
      <w:r>
        <w:rPr>
          <w:rFonts w:ascii="Times New Roman" w:hAnsi="Times New Roman" w:cs="Times New Roman"/>
          <w:bCs/>
        </w:rPr>
        <w:t>____</w:t>
      </w:r>
      <w:r>
        <w:rPr>
          <w:rFonts w:ascii="Times New Roman" w:hAnsi="Times New Roman" w:eastAsia="宋体" w:cs="Times New Roman"/>
          <w:bCs/>
        </w:rPr>
        <w:t>，</w:t>
      </w:r>
      <w:r>
        <w:rPr>
          <w:rFonts w:ascii="Times New Roman" w:hAnsi="Times New Roman" w:cs="Times New Roman"/>
          <w:bCs/>
        </w:rPr>
        <w:t>____</w:t>
      </w:r>
      <w:r>
        <w:rPr>
          <w:rFonts w:ascii="Times New Roman" w:hAnsi="Times New Roman" w:eastAsia="宋体" w:cs="Times New Roman"/>
          <w:bCs/>
        </w:rPr>
        <w:t>(朝代)卓越的</w:t>
      </w:r>
      <w:r>
        <w:rPr>
          <w:rFonts w:ascii="Times New Roman" w:hAnsi="Times New Roman" w:cs="Times New Roman"/>
          <w:bCs/>
        </w:rPr>
        <w:t>____</w:t>
      </w:r>
      <w:r>
        <w:rPr>
          <w:rFonts w:ascii="Times New Roman" w:hAnsi="Times New Roman" w:eastAsia="宋体" w:cs="Times New Roman"/>
          <w:bCs/>
        </w:rPr>
        <w:t>。《三峡》选自《水经注疏》，《水经注》一书详细记载了一千多条大小河流及有关的</w:t>
      </w:r>
      <w:r>
        <w:rPr>
          <w:rFonts w:ascii="Times New Roman" w:hAnsi="Times New Roman" w:cs="Times New Roman"/>
          <w:bCs/>
        </w:rPr>
        <w:t>_____</w:t>
      </w:r>
      <w:r>
        <w:rPr>
          <w:rFonts w:ascii="Times New Roman" w:hAnsi="Times New Roman" w:eastAsia="宋体" w:cs="Times New Roman"/>
          <w:bCs/>
        </w:rPr>
        <w:t>、</w:t>
      </w:r>
      <w:r>
        <w:rPr>
          <w:rFonts w:ascii="Times New Roman" w:hAnsi="Times New Roman" w:cs="Times New Roman"/>
          <w:bCs/>
        </w:rPr>
        <w:t>_____</w:t>
      </w:r>
      <w:r>
        <w:rPr>
          <w:rFonts w:ascii="Times New Roman" w:hAnsi="Times New Roman" w:eastAsia="宋体" w:cs="Times New Roman"/>
          <w:bCs/>
        </w:rPr>
        <w:t>、</w:t>
      </w:r>
      <w:r>
        <w:rPr>
          <w:rFonts w:ascii="Times New Roman" w:hAnsi="Times New Roman" w:cs="Times New Roman"/>
          <w:bCs/>
        </w:rPr>
        <w:t>____</w:t>
      </w:r>
      <w:r>
        <w:rPr>
          <w:rFonts w:ascii="Times New Roman" w:hAnsi="Times New Roman" w:eastAsia="宋体" w:cs="Times New Roman"/>
          <w:bCs/>
        </w:rPr>
        <w:t>等，是我国古代最全面的、最系统的综合性地理著作，具有较高的文化价值。</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(2)三峡是</w:t>
      </w:r>
      <w:r>
        <w:rPr>
          <w:rFonts w:ascii="Times New Roman" w:hAnsi="Times New Roman" w:cs="Times New Roman"/>
          <w:bCs/>
        </w:rPr>
        <w:t>____</w:t>
      </w:r>
      <w:r>
        <w:rPr>
          <w:rFonts w:ascii="Times New Roman" w:hAnsi="Times New Roman" w:eastAsia="宋体" w:cs="Times New Roman"/>
          <w:bCs/>
        </w:rPr>
        <w:t>、</w:t>
      </w:r>
      <w:r>
        <w:rPr>
          <w:rFonts w:ascii="Times New Roman" w:hAnsi="Times New Roman" w:cs="Times New Roman"/>
          <w:bCs/>
        </w:rPr>
        <w:t>____</w:t>
      </w:r>
      <w:r>
        <w:rPr>
          <w:rFonts w:ascii="Times New Roman" w:hAnsi="Times New Roman" w:eastAsia="宋体" w:cs="Times New Roman"/>
          <w:bCs/>
        </w:rPr>
        <w:t>和</w:t>
      </w:r>
      <w:r>
        <w:rPr>
          <w:rFonts w:ascii="Times New Roman" w:hAnsi="Times New Roman" w:cs="Times New Roman"/>
          <w:bCs/>
        </w:rPr>
        <w:t>_____</w:t>
      </w:r>
      <w:r>
        <w:rPr>
          <w:rFonts w:ascii="Times New Roman" w:hAnsi="Times New Roman" w:eastAsia="宋体" w:cs="Times New Roman"/>
          <w:bCs/>
        </w:rPr>
        <w:t>的总称，它在长江上游</w:t>
      </w:r>
      <w:r>
        <w:rPr>
          <w:rFonts w:ascii="Times New Roman" w:hAnsi="Times New Roman" w:cs="Times New Roman"/>
          <w:bCs/>
        </w:rPr>
        <w:t>______</w:t>
      </w:r>
      <w:r>
        <w:rPr>
          <w:rFonts w:ascii="Times New Roman" w:hAnsi="Times New Roman" w:eastAsia="宋体" w:cs="Times New Roman"/>
          <w:bCs/>
        </w:rPr>
        <w:t>和</w:t>
      </w:r>
      <w:r>
        <w:rPr>
          <w:rFonts w:ascii="Times New Roman" w:hAnsi="Times New Roman" w:cs="Times New Roman"/>
          <w:bCs/>
        </w:rPr>
        <w:t>_____</w:t>
      </w:r>
      <w:r>
        <w:rPr>
          <w:rFonts w:ascii="Times New Roman" w:hAnsi="Times New Roman" w:eastAsia="宋体" w:cs="Times New Roman"/>
          <w:bCs/>
        </w:rPr>
        <w:t>之间。</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(3)《三峡》一文中，“</w:t>
      </w:r>
      <w:r>
        <w:rPr>
          <w:rFonts w:ascii="Times New Roman" w:hAnsi="Times New Roman" w:cs="Times New Roman"/>
          <w:bCs/>
        </w:rPr>
        <w:t>_________</w:t>
      </w:r>
      <w:r>
        <w:rPr>
          <w:rFonts w:ascii="Times New Roman" w:hAnsi="Times New Roman" w:eastAsia="宋体" w:cs="Times New Roman"/>
          <w:bCs/>
        </w:rPr>
        <w:t>”形象地表现了江水的迅疾；“</w:t>
      </w:r>
      <w:r>
        <w:rPr>
          <w:rFonts w:ascii="Times New Roman" w:hAnsi="Times New Roman" w:cs="Times New Roman"/>
          <w:bCs/>
        </w:rPr>
        <w:t>_________</w:t>
      </w:r>
      <w:r>
        <w:rPr>
          <w:rFonts w:ascii="Times New Roman" w:hAnsi="Times New Roman" w:eastAsia="宋体" w:cs="Times New Roman"/>
          <w:bCs/>
        </w:rPr>
        <w:t>”形象地展现了江水激流湍急、清亮明澈的特点。</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(4)“朝发白帝，暮到江陵”，容易让我们想起李白的诗句“</w:t>
      </w:r>
      <w:r>
        <w:rPr>
          <w:rFonts w:ascii="Times New Roman" w:hAnsi="Times New Roman" w:cs="Times New Roman"/>
          <w:bCs/>
        </w:rPr>
        <w:t>_____________________</w:t>
      </w:r>
      <w:r>
        <w:rPr>
          <w:rFonts w:ascii="Times New Roman" w:hAnsi="Times New Roman" w:eastAsia="宋体" w:cs="Times New Roman"/>
          <w:bCs/>
        </w:rPr>
        <w:t>”。</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27．</w:t>
      </w:r>
      <w:r>
        <w:rPr>
          <w:rFonts w:ascii="Times New Roman" w:hAnsi="Times New Roman" w:eastAsia="宋体" w:cs="Times New Roman"/>
          <w:bCs/>
        </w:rPr>
        <w:t>总结课文所写的三峡的景物特点，给下面的对联补出上联。</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上联：_____________________</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下联：天高地厚华夏情</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28．</w:t>
      </w:r>
      <w:r>
        <w:rPr>
          <w:rFonts w:ascii="Times New Roman" w:hAnsi="Times New Roman" w:eastAsia="宋体" w:cs="Times New Roman"/>
          <w:bCs/>
        </w:rPr>
        <w:t>解释下列句子中加点的词语。</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（1）</w:t>
      </w:r>
      <w:r>
        <w:rPr>
          <w:rFonts w:ascii="Times New Roman" w:hAnsi="Times New Roman" w:eastAsia="宋体" w:cs="Times New Roman"/>
          <w:bCs/>
          <w:em w:val="dot"/>
        </w:rPr>
        <w:t>略无</w:t>
      </w:r>
      <w:r>
        <w:rPr>
          <w:rFonts w:ascii="Times New Roman" w:hAnsi="Times New Roman" w:eastAsia="宋体" w:cs="Times New Roman"/>
          <w:bCs/>
        </w:rPr>
        <w:t>阙处              略无：</w:t>
      </w:r>
      <w:r>
        <w:rPr>
          <w:rFonts w:ascii="Times New Roman" w:hAnsi="Times New Roman" w:cs="Times New Roman"/>
          <w:bCs/>
        </w:rPr>
        <w:t>____________</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（2）自非</w:t>
      </w:r>
      <w:r>
        <w:rPr>
          <w:rFonts w:ascii="Times New Roman" w:hAnsi="Times New Roman" w:eastAsia="宋体" w:cs="Times New Roman"/>
          <w:bCs/>
          <w:em w:val="dot"/>
        </w:rPr>
        <w:t>亭午</w:t>
      </w:r>
      <w:r>
        <w:rPr>
          <w:rFonts w:ascii="Times New Roman" w:hAnsi="Times New Roman" w:eastAsia="宋体" w:cs="Times New Roman"/>
          <w:bCs/>
        </w:rPr>
        <w:t>夜分          亭午：</w:t>
      </w:r>
      <w:r>
        <w:rPr>
          <w:rFonts w:ascii="Times New Roman" w:hAnsi="Times New Roman" w:cs="Times New Roman"/>
          <w:bCs/>
        </w:rPr>
        <w:t>_____________</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（3）夏水</w:t>
      </w:r>
      <w:r>
        <w:rPr>
          <w:rFonts w:ascii="Times New Roman" w:hAnsi="Times New Roman" w:eastAsia="宋体" w:cs="Times New Roman"/>
          <w:bCs/>
          <w:em w:val="dot"/>
        </w:rPr>
        <w:t>襄</w:t>
      </w:r>
      <w:r>
        <w:rPr>
          <w:rFonts w:ascii="Times New Roman" w:hAnsi="Times New Roman" w:eastAsia="宋体" w:cs="Times New Roman"/>
          <w:bCs/>
        </w:rPr>
        <w:t>陵，</w:t>
      </w:r>
      <w:r>
        <w:rPr>
          <w:rFonts w:ascii="Times New Roman" w:hAnsi="Times New Roman" w:eastAsia="宋体" w:cs="Times New Roman"/>
          <w:bCs/>
          <w:em w:val="dot"/>
        </w:rPr>
        <w:t>沿溯</w:t>
      </w:r>
      <w:r>
        <w:rPr>
          <w:rFonts w:ascii="Times New Roman" w:hAnsi="Times New Roman" w:eastAsia="宋体" w:cs="Times New Roman"/>
          <w:bCs/>
        </w:rPr>
        <w:t>阻绝    襄</w:t>
      </w:r>
      <w:r>
        <w:rPr>
          <w:rFonts w:ascii="Times New Roman" w:hAnsi="Times New Roman" w:cs="Times New Roman"/>
          <w:bCs/>
        </w:rPr>
        <w:t>_____________</w:t>
      </w:r>
      <w:r>
        <w:rPr>
          <w:rFonts w:ascii="Times New Roman" w:hAnsi="Times New Roman" w:eastAsia="宋体" w:cs="Times New Roman"/>
          <w:bCs/>
        </w:rPr>
        <w:t xml:space="preserve">     沿：</w:t>
      </w:r>
      <w:r>
        <w:rPr>
          <w:rFonts w:ascii="Times New Roman" w:hAnsi="Times New Roman" w:cs="Times New Roman"/>
          <w:bCs/>
        </w:rPr>
        <w:t>_____________</w:t>
      </w:r>
      <w:r>
        <w:rPr>
          <w:rFonts w:ascii="Times New Roman" w:hAnsi="Times New Roman" w:eastAsia="宋体" w:cs="Times New Roman"/>
          <w:bCs/>
        </w:rPr>
        <w:t xml:space="preserve">    溯：</w:t>
      </w:r>
      <w:r>
        <w:rPr>
          <w:rFonts w:ascii="Times New Roman" w:hAnsi="Times New Roman" w:cs="Times New Roman"/>
          <w:bCs/>
        </w:rPr>
        <w:t>_____________</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（4）</w:t>
      </w:r>
      <w:r>
        <w:rPr>
          <w:rFonts w:ascii="Times New Roman" w:hAnsi="Times New Roman" w:eastAsia="宋体" w:cs="Times New Roman"/>
          <w:bCs/>
          <w:em w:val="dot"/>
        </w:rPr>
        <w:t>虽</w:t>
      </w:r>
      <w:r>
        <w:rPr>
          <w:rFonts w:ascii="Times New Roman" w:hAnsi="Times New Roman" w:eastAsia="宋体" w:cs="Times New Roman"/>
          <w:bCs/>
        </w:rPr>
        <w:t>乘</w:t>
      </w:r>
      <w:r>
        <w:rPr>
          <w:rFonts w:ascii="Times New Roman" w:hAnsi="Times New Roman" w:eastAsia="宋体" w:cs="Times New Roman"/>
          <w:bCs/>
          <w:em w:val="dot"/>
        </w:rPr>
        <w:t>奔</w:t>
      </w:r>
      <w:r>
        <w:rPr>
          <w:rFonts w:ascii="Times New Roman" w:hAnsi="Times New Roman" w:eastAsia="宋体" w:cs="Times New Roman"/>
          <w:bCs/>
        </w:rPr>
        <w:t>御风            虽：</w:t>
      </w:r>
      <w:r>
        <w:rPr>
          <w:rFonts w:ascii="Times New Roman" w:hAnsi="Times New Roman" w:cs="Times New Roman"/>
          <w:bCs/>
        </w:rPr>
        <w:t>_____________</w:t>
      </w:r>
      <w:r>
        <w:rPr>
          <w:rFonts w:ascii="Times New Roman" w:hAnsi="Times New Roman" w:eastAsia="宋体" w:cs="Times New Roman"/>
          <w:bCs/>
        </w:rPr>
        <w:t xml:space="preserve">    奔：</w:t>
      </w:r>
      <w:r>
        <w:rPr>
          <w:rFonts w:ascii="Times New Roman" w:hAnsi="Times New Roman" w:cs="Times New Roman"/>
          <w:bCs/>
        </w:rPr>
        <w:t>_____________</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（5）</w:t>
      </w:r>
      <w:r>
        <w:rPr>
          <w:rFonts w:ascii="Times New Roman" w:hAnsi="Times New Roman" w:eastAsia="宋体" w:cs="Times New Roman"/>
          <w:bCs/>
          <w:em w:val="dot"/>
        </w:rPr>
        <w:t>素湍</w:t>
      </w:r>
      <w:r>
        <w:rPr>
          <w:rFonts w:ascii="Times New Roman" w:hAnsi="Times New Roman" w:eastAsia="宋体" w:cs="Times New Roman"/>
          <w:bCs/>
        </w:rPr>
        <w:t>绿潭              素湍：</w:t>
      </w:r>
      <w:r>
        <w:rPr>
          <w:rFonts w:ascii="Times New Roman" w:hAnsi="Times New Roman" w:cs="Times New Roman"/>
          <w:bCs/>
        </w:rPr>
        <w:t>_____________</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（6）</w:t>
      </w:r>
      <w:r>
        <w:rPr>
          <w:rFonts w:ascii="Times New Roman" w:hAnsi="Times New Roman" w:eastAsia="宋体" w:cs="Times New Roman"/>
          <w:bCs/>
          <w:em w:val="dot"/>
        </w:rPr>
        <w:t>属引</w:t>
      </w:r>
      <w:r>
        <w:rPr>
          <w:rFonts w:ascii="Times New Roman" w:hAnsi="Times New Roman" w:eastAsia="宋体" w:cs="Times New Roman"/>
          <w:bCs/>
        </w:rPr>
        <w:t>凄异，空谷传响    属引：</w:t>
      </w:r>
      <w:r>
        <w:rPr>
          <w:rFonts w:ascii="Times New Roman" w:hAnsi="Times New Roman" w:cs="Times New Roman"/>
          <w:bCs/>
        </w:rPr>
        <w:t>_____________</w:t>
      </w:r>
    </w:p>
    <w:p>
      <w:pPr>
        <w:spacing w:line="360" w:lineRule="auto"/>
        <w:rPr>
          <w:rFonts w:ascii="Times New Roman" w:hAnsi="Times New Roman" w:cs="Times New Roman"/>
          <w:bCs/>
        </w:rPr>
      </w:pPr>
      <w:r>
        <w:rPr>
          <w:rFonts w:ascii="Times New Roman" w:hAnsi="Times New Roman" w:cs="Times New Roman"/>
          <w:bCs/>
        </w:rPr>
        <w:t>六、综合性学习</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阅读下面的材料，回答问题。</w: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三峡工程最大的属性是民生工程：首要功能是防洪，它改变了整个长江的防洪格局和形势；其次是极大提升了长江黄金水道的航运效能；再次是对长江下游的补水功能。它还是一个生态修复和保护工程。三峡水电站发出的强大清洁电能惠及华中，华东、华南和川渝地区，受益人口超过全国人口的一半，为节能减排、打赢蓝天保卫战作出了重要贡献。</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29．</w:t>
      </w:r>
      <w:r>
        <w:rPr>
          <w:rFonts w:ascii="Times New Roman" w:hAnsi="Times New Roman" w:eastAsia="宋体" w:cs="Times New Roman"/>
          <w:bCs/>
        </w:rPr>
        <w:t>作为民生工程的三峡工程具有</w:t>
      </w:r>
      <w:r>
        <w:rPr>
          <w:rFonts w:ascii="Times New Roman" w:hAnsi="Times New Roman" w:cs="Times New Roman"/>
          <w:bCs/>
        </w:rPr>
        <w:t>_____</w:t>
      </w:r>
      <w:r>
        <w:rPr>
          <w:rFonts w:ascii="Times New Roman" w:hAnsi="Times New Roman" w:eastAsia="宋体" w:cs="Times New Roman"/>
          <w:bCs/>
        </w:rPr>
        <w:t>、</w:t>
      </w:r>
      <w:r>
        <w:rPr>
          <w:rFonts w:ascii="Times New Roman" w:hAnsi="Times New Roman" w:cs="Times New Roman"/>
          <w:bCs/>
        </w:rPr>
        <w:t>___</w:t>
      </w:r>
      <w:r>
        <w:rPr>
          <w:rFonts w:ascii="Times New Roman" w:hAnsi="Times New Roman" w:eastAsia="宋体" w:cs="Times New Roman"/>
          <w:bCs/>
        </w:rPr>
        <w:t>两大功能。</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30．</w:t>
      </w:r>
      <w:r>
        <w:rPr>
          <w:rFonts w:ascii="Times New Roman" w:hAnsi="Times New Roman" w:eastAsia="宋体" w:cs="Times New Roman"/>
          <w:bCs/>
        </w:rPr>
        <w:t>三峡工程将防洪作为首要功能，你认为有无必要？请从课文中找出一例加以说明。</w:t>
      </w:r>
    </w:p>
    <w:p>
      <w:pPr>
        <w:spacing w:line="360" w:lineRule="auto"/>
        <w:rPr>
          <w:rFonts w:ascii="Times New Roman" w:hAnsi="Times New Roman" w:cs="Times New Roman"/>
          <w:bCs/>
          <w:color w:val="FF0000"/>
        </w:rPr>
      </w:pP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拓展阅读</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31．</w:t>
      </w:r>
      <w:r>
        <w:rPr>
          <w:rFonts w:ascii="Times New Roman" w:hAnsi="Times New Roman" w:eastAsia="宋体" w:cs="Times New Roman"/>
          <w:bCs/>
        </w:rPr>
        <w:t>昔日郦道元笔下美丽的三峡，如今因三峡工程更闻名于世，并吸引了无数中外游客前来观光旅游。请你用简洁生动的语言写一段导游词，向前来观光的游客介绍三峡的风景特点和时代变化。</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相关链接：2006年5月20日14时，三峡坝顶上激动的建设者们见证了大坝最后一方混凝土浇筑的历史性时刻。至此，世界规模最大的混凝土大坝终于在中国长江西陵峡全线建成。</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三峡大坝建成后，大坝本身就是一道壮丽的景观。北京三峡游的线路一直在追踪三峡大坝的建设进程。</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我的导游词：（       ）</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32．</w:t>
      </w:r>
      <w:r>
        <w:rPr>
          <w:rFonts w:ascii="Times New Roman" w:hAnsi="Times New Roman" w:eastAsia="宋体" w:cs="Times New Roman"/>
          <w:bCs/>
        </w:rPr>
        <w:t xml:space="preserve">三峡适合修建水力发电站，也可以从本文找出两个理由。请用自己的语言概括，并写出文中印证理由的原句。   </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理由1：</w:t>
      </w:r>
      <w:r>
        <w:rPr>
          <w:rFonts w:ascii="Times New Roman" w:hAnsi="Times New Roman" w:cs="Times New Roman"/>
          <w:bCs/>
        </w:rPr>
        <w:t>（_________）</w:t>
      </w:r>
      <w:r>
        <w:rPr>
          <w:rFonts w:ascii="Times New Roman" w:hAnsi="Times New Roman" w:eastAsia="宋体" w:cs="Times New Roman"/>
          <w:bCs/>
        </w:rPr>
        <w:t xml:space="preserve">  </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原句：</w:t>
      </w:r>
      <w:r>
        <w:rPr>
          <w:rFonts w:ascii="Times New Roman" w:hAnsi="Times New Roman" w:cs="Times New Roman"/>
          <w:bCs/>
        </w:rPr>
        <w:t>（_________）</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理由2：</w:t>
      </w:r>
      <w:r>
        <w:rPr>
          <w:rFonts w:ascii="Times New Roman" w:hAnsi="Times New Roman" w:cs="Times New Roman"/>
          <w:bCs/>
        </w:rPr>
        <w:t>（_________）</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原句：</w:t>
      </w:r>
      <w:r>
        <w:rPr>
          <w:rFonts w:ascii="Times New Roman" w:hAnsi="Times New Roman" w:cs="Times New Roman"/>
          <w:bCs/>
        </w:rPr>
        <w:t>（_________）</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33．</w:t>
      </w:r>
      <w:r>
        <w:rPr>
          <w:rFonts w:ascii="Times New Roman" w:hAnsi="Times New Roman" w:eastAsia="宋体" w:cs="Times New Roman"/>
          <w:bCs/>
        </w:rPr>
        <w:t>三峡很美，你觉得三峡美在哪里？你能用“三峡的＿＿＿＿美，你看＿＿＿＿＿”的句式说一说吗？我说：三峡的美，你看</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u w:val="single"/>
        </w:rPr>
        <w:t xml:space="preserve">    </w:t>
      </w:r>
      <w:r>
        <w:rPr>
          <w:rFonts w:ascii="Times New Roman" w:hAnsi="Times New Roman" w:eastAsia="宋体" w:cs="Times New Roman"/>
          <w:bCs/>
        </w:rPr>
        <w:t>。</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34．</w:t>
      </w:r>
      <w:r>
        <w:rPr>
          <w:rFonts w:ascii="Times New Roman" w:hAnsi="Times New Roman" w:eastAsia="宋体" w:cs="Times New Roman"/>
          <w:bCs/>
        </w:rPr>
        <w:t>这样美的三峡，作者共用一百五十余字就描绘得如此出神入化，其语言之美，其笔法之妙，实在令人称奇。请你说说文章哪些地方写得美，写得妙。（可从语言、结构、描写的角度等方面着手）</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35．</w:t>
      </w:r>
      <w:r>
        <w:rPr>
          <w:rFonts w:ascii="Times New Roman" w:hAnsi="Times New Roman" w:eastAsia="宋体" w:cs="Times New Roman"/>
          <w:bCs/>
        </w:rPr>
        <w:t>选出下面不是写“水清”的一项（）</w:t>
      </w:r>
    </w:p>
    <w:p>
      <w:pPr>
        <w:tabs>
          <w:tab w:val="left" w:pos="4153"/>
        </w:tabs>
        <w:spacing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水皆缥碧，千丈见底，游鱼细石，直视无碍。</w:t>
      </w:r>
      <w:r>
        <w:rPr>
          <w:rFonts w:ascii="Times New Roman" w:hAnsi="Times New Roman" w:cs="Times New Roman"/>
          <w:bCs/>
        </w:rPr>
        <w:tab/>
      </w:r>
      <w:r>
        <w:rPr>
          <w:rFonts w:ascii="Times New Roman" w:hAnsi="Times New Roman" w:cs="Times New Roman"/>
          <w:bCs/>
        </w:rPr>
        <w:t>B．</w:t>
      </w:r>
      <w:r>
        <w:rPr>
          <w:rFonts w:ascii="Times New Roman" w:hAnsi="Times New Roman" w:eastAsia="宋体" w:cs="Times New Roman"/>
          <w:bCs/>
        </w:rPr>
        <w:t>庭下如积水空明，水中藻荇交横，盖竹柏影也。</w:t>
      </w:r>
    </w:p>
    <w:p>
      <w:pPr>
        <w:tabs>
          <w:tab w:val="left" w:pos="4153"/>
        </w:tabs>
        <w:spacing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冰皮始解，波色乍明，鳞浪层层，清澈见底。</w:t>
      </w:r>
      <w:r>
        <w:rPr>
          <w:rFonts w:ascii="Times New Roman" w:hAnsi="Times New Roman" w:cs="Times New Roman"/>
          <w:bCs/>
        </w:rPr>
        <w:tab/>
      </w:r>
      <w:r>
        <w:rPr>
          <w:rFonts w:ascii="Times New Roman" w:hAnsi="Times New Roman" w:cs="Times New Roman"/>
          <w:bCs/>
        </w:rPr>
        <w:t>D．</w:t>
      </w:r>
      <w:r>
        <w:rPr>
          <w:rFonts w:ascii="Times New Roman" w:hAnsi="Times New Roman" w:eastAsia="宋体" w:cs="Times New Roman"/>
          <w:bCs/>
        </w:rPr>
        <w:t>潭中鱼可百许头，皆若空游无所依。日光下澈，影布石上。</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36．</w:t>
      </w:r>
      <w:r>
        <w:rPr>
          <w:rFonts w:ascii="Times New Roman" w:hAnsi="Times New Roman" w:eastAsia="宋体" w:cs="Times New Roman"/>
          <w:bCs/>
        </w:rPr>
        <w:t>下面语段空白处应填入的恰当句子是（）</w:t>
      </w:r>
    </w:p>
    <w:p>
      <w:pPr>
        <w:spacing w:line="360" w:lineRule="auto"/>
        <w:ind w:firstLine="420"/>
        <w:jc w:val="left"/>
        <w:textAlignment w:val="center"/>
        <w:rPr>
          <w:rFonts w:ascii="Times New Roman" w:hAnsi="Times New Roman" w:eastAsia="宋体" w:cs="Times New Roman"/>
          <w:bCs/>
        </w:rPr>
      </w:pPr>
      <w:r>
        <w:rPr>
          <w:rFonts w:ascii="Times New Roman" w:hAnsi="Times New Roman" w:eastAsia="宋体" w:cs="Times New Roman"/>
          <w:bCs/>
        </w:rPr>
        <w:t>我曾经乘船路过三峡，也游过三峡，相当程度来讲，是奔着唐诗的意境而去的。唐诗意境的精华在哪儿？________________想想看，那时候没有机器船，只有根根悠悠纤绳拉着的舟，江水伴着纤夫号子，时而间几声猿啼，有如闪电划破山谷，惊心动魄，余音缭绕，那才是峡谷中强劲的音符！李白歌：“两岸猿声啼不住”，杜甫吟：“风急天高猿啸哀”，高适唱：“巫峡啼猿数行泪，衡阳归雁几封书”。在他们的诗里，三峡景物中，猿啼是最难忘的。</w:t>
      </w:r>
    </w:p>
    <w:p>
      <w:pPr>
        <w:tabs>
          <w:tab w:val="left" w:pos="4153"/>
        </w:tabs>
        <w:spacing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诗人笔下的“猿啼、泪尽、肠断”令人心伤。</w:t>
      </w:r>
      <w:r>
        <w:rPr>
          <w:rFonts w:ascii="Times New Roman" w:hAnsi="Times New Roman" w:cs="Times New Roman"/>
          <w:bCs/>
        </w:rPr>
        <w:tab/>
      </w:r>
      <w:r>
        <w:rPr>
          <w:rFonts w:ascii="Times New Roman" w:hAnsi="Times New Roman" w:cs="Times New Roman"/>
          <w:bCs/>
        </w:rPr>
        <w:t>B．</w:t>
      </w:r>
      <w:r>
        <w:rPr>
          <w:rFonts w:ascii="Times New Roman" w:hAnsi="Times New Roman" w:eastAsia="宋体" w:cs="Times New Roman"/>
          <w:bCs/>
        </w:rPr>
        <w:t>唐诗中使人向往的猿啼之声。</w:t>
      </w:r>
    </w:p>
    <w:p>
      <w:pPr>
        <w:tabs>
          <w:tab w:val="left" w:pos="4153"/>
        </w:tabs>
        <w:spacing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我以为就是那可见可闻的猿影、啼声。</w:t>
      </w:r>
      <w:r>
        <w:rPr>
          <w:rFonts w:ascii="Times New Roman" w:hAnsi="Times New Roman" w:cs="Times New Roman"/>
          <w:bCs/>
        </w:rPr>
        <w:tab/>
      </w:r>
      <w:r>
        <w:rPr>
          <w:rFonts w:ascii="Times New Roman" w:hAnsi="Times New Roman" w:cs="Times New Roman"/>
          <w:bCs/>
        </w:rPr>
        <w:t>D．</w:t>
      </w:r>
      <w:r>
        <w:rPr>
          <w:rFonts w:ascii="Times New Roman" w:hAnsi="Times New Roman" w:eastAsia="宋体" w:cs="Times New Roman"/>
          <w:bCs/>
        </w:rPr>
        <w:t>请领略唐代诗人孤寂伤感的情怀。</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37．</w:t>
      </w:r>
      <w:r>
        <w:rPr>
          <w:rFonts w:ascii="Times New Roman" w:hAnsi="Times New Roman" w:eastAsia="宋体" w:cs="Times New Roman"/>
          <w:bCs/>
        </w:rPr>
        <w:t>积累古诗文中描写三峡的名句。</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①</w:t>
      </w:r>
      <w:r>
        <w:rPr>
          <w:rFonts w:ascii="Times New Roman" w:hAnsi="Times New Roman" w:cs="Times New Roman"/>
          <w:bCs/>
        </w:rPr>
        <w:t>（_______________________________）</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②朝辞白帝彩云间，千里江陵一日还――李白</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③</w:t>
      </w:r>
      <w:r>
        <w:rPr>
          <w:rFonts w:ascii="Times New Roman" w:hAnsi="Times New Roman" w:cs="Times New Roman"/>
          <w:bCs/>
        </w:rPr>
        <w:t>（______________________________）</w:t>
      </w:r>
    </w:p>
    <w:p>
      <w:pPr>
        <w:spacing w:line="360" w:lineRule="auto"/>
        <w:rPr>
          <w:rFonts w:ascii="Times New Roman" w:hAnsi="Times New Roman" w:cs="Times New Roman"/>
          <w:bCs/>
        </w:rPr>
      </w:pPr>
      <w:r>
        <w:rPr>
          <w:rFonts w:ascii="Times New Roman" w:hAnsi="Times New Roman" w:cs="Times New Roman"/>
          <w:bCs/>
        </w:rPr>
        <w:t>七、课内阅读</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阅读《三峡》按要求完成下面小题</w: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自三峡七百里中，两岸连山，略无阙处。重岩叠嶂，隐天蔽日，自非亭午夜分，不见曦月。至于夏水襄陵，沿溯阻绝。或王命急宣，有时朝发白帝，暮到江陵，</w:t>
      </w:r>
      <w:r>
        <w:rPr>
          <w:rFonts w:ascii="Times New Roman" w:hAnsi="Times New Roman" w:eastAsia="楷体" w:cs="Times New Roman"/>
          <w:bCs/>
          <w:u w:val="single"/>
        </w:rPr>
        <w:t>其间千二百里，虽乘奔御风，不以疾也</w:t>
      </w:r>
      <w:r>
        <w:rPr>
          <w:rFonts w:ascii="Times New Roman" w:hAnsi="Times New Roman" w:eastAsia="楷体" w:cs="Times New Roman"/>
          <w:bCs/>
        </w:rPr>
        <w:t>。</w: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春冬之时，</w:t>
      </w:r>
      <w:r>
        <w:rPr>
          <w:rFonts w:ascii="Times New Roman" w:hAnsi="Times New Roman" w:eastAsia="楷体" w:cs="Times New Roman"/>
          <w:bCs/>
          <w:u w:val="single"/>
        </w:rPr>
        <w:t>则素湍绿潭，回清倒影</w:t>
      </w:r>
      <w:r>
        <w:rPr>
          <w:rFonts w:ascii="Times New Roman" w:hAnsi="Times New Roman" w:eastAsia="楷体" w:cs="Times New Roman"/>
          <w:bCs/>
        </w:rPr>
        <w:t>，绝岷多生怪柏，悬泉瀑布，飞漱其间，清荣峻茂，良多趣味。</w: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每至晴初霜旦，林寒涧肃，常有高猿长啸，属引妻异，空谷传响，哀转久绝。故渔者歌曰:"巴东三峡巫峡长，猿鸣三声泪沾裳。"</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38．</w:t>
      </w:r>
      <w:r>
        <w:rPr>
          <w:rFonts w:ascii="Times New Roman" w:hAnsi="Times New Roman" w:eastAsia="宋体" w:cs="Times New Roman"/>
          <w:bCs/>
        </w:rPr>
        <w:t>下列各句中加点词语解释不恰当的一项是（   ）</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略无</w:t>
      </w:r>
      <w:r>
        <w:rPr>
          <w:rFonts w:ascii="Times New Roman" w:hAnsi="Times New Roman" w:eastAsia="宋体" w:cs="Times New Roman"/>
          <w:bCs/>
          <w:em w:val="dot"/>
        </w:rPr>
        <w:t>阙</w:t>
      </w:r>
      <w:r>
        <w:rPr>
          <w:rFonts w:ascii="Times New Roman" w:hAnsi="Times New Roman" w:eastAsia="宋体" w:cs="Times New Roman"/>
          <w:bCs/>
        </w:rPr>
        <w:t>处（“阙”同“缺”，空隙、缺口）</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rPr>
        <w:t>每至晴初</w:t>
      </w:r>
      <w:r>
        <w:rPr>
          <w:rFonts w:ascii="Times New Roman" w:hAnsi="Times New Roman" w:eastAsia="宋体" w:cs="Times New Roman"/>
          <w:bCs/>
          <w:em w:val="dot"/>
        </w:rPr>
        <w:t>霜</w:t>
      </w:r>
      <w:r>
        <w:rPr>
          <w:rFonts w:ascii="Times New Roman" w:hAnsi="Times New Roman" w:eastAsia="宋体" w:cs="Times New Roman"/>
          <w:bCs/>
        </w:rPr>
        <w:t>旦（下霜）</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em w:val="dot"/>
        </w:rPr>
        <w:t>沿</w:t>
      </w:r>
      <w:r>
        <w:rPr>
          <w:rFonts w:ascii="Times New Roman" w:hAnsi="Times New Roman" w:eastAsia="宋体" w:cs="Times New Roman"/>
          <w:bCs/>
        </w:rPr>
        <w:t>溯阻绝（逆流而上）</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em w:val="dot"/>
        </w:rPr>
        <w:t>属</w:t>
      </w:r>
      <w:r>
        <w:rPr>
          <w:rFonts w:ascii="Times New Roman" w:hAnsi="Times New Roman" w:eastAsia="宋体" w:cs="Times New Roman"/>
          <w:bCs/>
        </w:rPr>
        <w:t>引凄异（读</w:t>
      </w:r>
      <w:r>
        <w:rPr>
          <w:rFonts w:ascii="Times New Roman" w:hAnsi="Times New Roman" w:eastAsia="Times New Roman" w:cs="Times New Roman"/>
          <w:bCs/>
        </w:rPr>
        <w:t>zhǔ</w:t>
      </w:r>
      <w:r>
        <w:rPr>
          <w:rFonts w:ascii="Times New Roman" w:hAnsi="Times New Roman" w:eastAsia="宋体" w:cs="Times New Roman"/>
          <w:bCs/>
        </w:rPr>
        <w:t>，连接）</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39．</w:t>
      </w:r>
      <w:r>
        <w:rPr>
          <w:rFonts w:ascii="Times New Roman" w:hAnsi="Times New Roman" w:eastAsia="宋体" w:cs="Times New Roman"/>
          <w:bCs/>
        </w:rPr>
        <w:t>下列各组加点词的意义和用法相同的一项是（   ）</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em w:val="dot"/>
        </w:rPr>
        <w:t>自</w:t>
      </w:r>
      <w:r>
        <w:rPr>
          <w:rFonts w:ascii="Times New Roman" w:hAnsi="Times New Roman" w:eastAsia="宋体" w:cs="Times New Roman"/>
          <w:bCs/>
        </w:rPr>
        <w:t xml:space="preserve">三峡七百里中     </w:t>
      </w:r>
      <w:r>
        <w:rPr>
          <w:rFonts w:ascii="Times New Roman" w:hAnsi="Times New Roman" w:eastAsia="宋体" w:cs="Times New Roman"/>
          <w:bCs/>
          <w:em w:val="dot"/>
        </w:rPr>
        <w:t>自</w:t>
      </w:r>
      <w:r>
        <w:rPr>
          <w:rFonts w:ascii="Times New Roman" w:hAnsi="Times New Roman" w:eastAsia="宋体" w:cs="Times New Roman"/>
          <w:bCs/>
        </w:rPr>
        <w:t>非亭午夜分</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rPr>
        <w:t>春冬</w:t>
      </w:r>
      <w:r>
        <w:rPr>
          <w:rFonts w:ascii="Times New Roman" w:hAnsi="Times New Roman" w:eastAsia="宋体" w:cs="Times New Roman"/>
          <w:bCs/>
          <w:em w:val="dot"/>
        </w:rPr>
        <w:t>之</w:t>
      </w:r>
      <w:r>
        <w:rPr>
          <w:rFonts w:ascii="Times New Roman" w:hAnsi="Times New Roman" w:eastAsia="宋体" w:cs="Times New Roman"/>
          <w:bCs/>
        </w:rPr>
        <w:t>时        山川</w:t>
      </w:r>
      <w:r>
        <w:rPr>
          <w:rFonts w:ascii="Times New Roman" w:hAnsi="Times New Roman" w:eastAsia="宋体" w:cs="Times New Roman"/>
          <w:bCs/>
          <w:em w:val="dot"/>
        </w:rPr>
        <w:t>之</w:t>
      </w:r>
      <w:r>
        <w:rPr>
          <w:rFonts w:ascii="Times New Roman" w:hAnsi="Times New Roman" w:eastAsia="宋体" w:cs="Times New Roman"/>
          <w:bCs/>
        </w:rPr>
        <w:t>美</w:t>
      </w:r>
    </w:p>
    <w:p>
      <w:pPr>
        <w:spacing w:line="360" w:lineRule="auto"/>
        <w:jc w:val="left"/>
        <w:textAlignment w:val="center"/>
        <w:rPr>
          <w:rFonts w:ascii="Times New Roman" w:hAnsi="Times New Roman" w:eastAsia="宋体" w:cs="Times New Roman"/>
          <w:bCs/>
          <w:em w:val="dot"/>
        </w:rPr>
      </w:pPr>
      <w:r>
        <w:rPr>
          <w:rFonts w:ascii="Times New Roman" w:hAnsi="Times New Roman" w:cs="Times New Roman"/>
          <w:bCs/>
        </w:rPr>
        <w:t>C．</w:t>
      </w:r>
      <w:r>
        <w:rPr>
          <w:rFonts w:ascii="Times New Roman" w:hAnsi="Times New Roman" w:eastAsia="宋体" w:cs="Times New Roman"/>
          <w:bCs/>
          <w:em w:val="dot"/>
        </w:rPr>
        <w:t>绝</w:t>
      </w:r>
      <w:r>
        <w:rPr>
          <w:rFonts w:ascii="Times New Roman" w:hAnsi="Times New Roman" w:eastAsia="宋体" w:cs="Times New Roman"/>
          <w:bCs/>
        </w:rPr>
        <w:t>藏多生怪柏      哀转久</w:t>
      </w:r>
      <w:r>
        <w:rPr>
          <w:rFonts w:ascii="Times New Roman" w:hAnsi="Times New Roman" w:eastAsia="宋体" w:cs="Times New Roman"/>
          <w:bCs/>
          <w:em w:val="dot"/>
        </w:rPr>
        <w:t>绝</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不</w:t>
      </w:r>
      <w:r>
        <w:rPr>
          <w:rFonts w:ascii="Times New Roman" w:hAnsi="Times New Roman" w:eastAsia="宋体" w:cs="Times New Roman"/>
          <w:bCs/>
          <w:em w:val="dot"/>
        </w:rPr>
        <w:t>以</w:t>
      </w:r>
      <w:r>
        <w:rPr>
          <w:rFonts w:ascii="Times New Roman" w:hAnsi="Times New Roman" w:eastAsia="宋体" w:cs="Times New Roman"/>
          <w:bCs/>
        </w:rPr>
        <w:t xml:space="preserve">疾也        </w:t>
      </w:r>
      <w:r>
        <w:rPr>
          <w:rFonts w:ascii="Times New Roman" w:hAnsi="Times New Roman" w:eastAsia="宋体" w:cs="Times New Roman"/>
          <w:bCs/>
          <w:em w:val="dot"/>
        </w:rPr>
        <w:t>以</w:t>
      </w:r>
      <w:r>
        <w:rPr>
          <w:rFonts w:ascii="Times New Roman" w:hAnsi="Times New Roman" w:eastAsia="宋体" w:cs="Times New Roman"/>
          <w:bCs/>
        </w:rPr>
        <w:t>残年余力</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40．</w:t>
      </w:r>
      <w:r>
        <w:rPr>
          <w:rFonts w:ascii="Times New Roman" w:hAnsi="Times New Roman" w:eastAsia="宋体" w:cs="Times New Roman"/>
          <w:bCs/>
        </w:rPr>
        <w:t>下列选项的理解和分析，不正确的一项是（   ）</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三峡，在长江上游，是瞿塘峡、西陵峡、和巫峡的总称。</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rPr>
        <w:t>《水经注》一书记载了一千多条大小河流及有关的历史遗迹、人物掌故、神话传说等，是我国古代地理名著，同时又具有较高的文学价值。</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作者笔下的三峡不同季节的景物各有特征。夏天，江水满溢，一泻千里，给人以惊心动魄之感；春冬季，水流和缓，潭深水碧，优美、雅致；秋季，万物萧条，凄清哀婉，引人悲伤垂泪。</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作者按照四季更迭的顺序写三峡四季的景物，先总体描绘三峡概貌，突出其雄伟气象；接下来，按照特点的不同，具体描绘三峡四季的不同景象。</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41．</w:t>
      </w:r>
      <w:r>
        <w:rPr>
          <w:rFonts w:ascii="Times New Roman" w:hAnsi="Times New Roman" w:eastAsia="宋体" w:cs="Times New Roman"/>
          <w:bCs/>
        </w:rPr>
        <w:t>文言文阅读材料中划横线的句子翻译成现代汉语。</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（1）其间千二百里，虽乘奔御风，不以疾也。</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（2）素湍绿潭，回清倒影</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阅读下文，完成小题。</w: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自三峡七百里中，两岸连山，略无阙处。重岩叠嶂，隐天蔽日，自非亭午夜分，不见曦月。</w: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至于夏水襄陵，沿溯阻绝。或王命急宣，有时朝发白帝，暮到江陵，其间千二百里，虽乘奔御风，不以疾也。</w: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春冬之时，则素湍绿潭，回清倒影，绝巘（</w:t>
      </w:r>
      <w:r>
        <w:rPr>
          <w:rFonts w:ascii="Times New Roman" w:hAnsi="Times New Roman" w:eastAsia="Times New Roman" w:cs="Times New Roman"/>
          <w:bCs/>
        </w:rPr>
        <w:t>yǎn</w:t>
      </w:r>
      <w:r>
        <w:rPr>
          <w:rFonts w:ascii="Times New Roman" w:hAnsi="Times New Roman" w:eastAsia="楷体" w:cs="Times New Roman"/>
          <w:bCs/>
        </w:rPr>
        <w:t>）多生怪柏，悬泉瀑布，飞漱其间，清荣峻茂，良多趣味。</w: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每至晴初霜旦，林寒涧肃，常有高猿长啸，属引凄异，空谷传响，哀转久绝。故渔者歌曰：“巴东三峡巫峡长，猿鸣三声泪沾裳。”</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42．</w:t>
      </w:r>
      <w:r>
        <w:rPr>
          <w:rFonts w:ascii="Times New Roman" w:hAnsi="Times New Roman" w:eastAsia="宋体" w:cs="Times New Roman"/>
          <w:bCs/>
        </w:rPr>
        <w:t>《三峡》的作者是北魏地理学家</w:t>
      </w:r>
      <w:r>
        <w:rPr>
          <w:rFonts w:ascii="Times New Roman" w:hAnsi="Times New Roman" w:cs="Times New Roman"/>
          <w:bCs/>
        </w:rPr>
        <w:t>____</w:t>
      </w:r>
      <w:r>
        <w:rPr>
          <w:rFonts w:ascii="Times New Roman" w:hAnsi="Times New Roman" w:eastAsia="宋体" w:cs="Times New Roman"/>
          <w:bCs/>
        </w:rPr>
        <w:t>。</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43．</w:t>
      </w:r>
      <w:r>
        <w:rPr>
          <w:rFonts w:ascii="Times New Roman" w:hAnsi="Times New Roman" w:eastAsia="宋体" w:cs="Times New Roman"/>
          <w:bCs/>
        </w:rPr>
        <w:t>解释下列句子中加点词语的章思。</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（1）略无</w:t>
      </w:r>
      <w:r>
        <w:rPr>
          <w:rFonts w:ascii="Times New Roman" w:hAnsi="Times New Roman" w:eastAsia="宋体" w:cs="Times New Roman"/>
          <w:bCs/>
          <w:em w:val="dot"/>
        </w:rPr>
        <w:t>阙</w:t>
      </w:r>
      <w:r>
        <w:rPr>
          <w:rFonts w:ascii="Times New Roman" w:hAnsi="Times New Roman" w:eastAsia="宋体" w:cs="Times New Roman"/>
          <w:bCs/>
        </w:rPr>
        <w:t>处</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（2）不见</w:t>
      </w:r>
      <w:r>
        <w:rPr>
          <w:rFonts w:ascii="Times New Roman" w:hAnsi="Times New Roman" w:eastAsia="宋体" w:cs="Times New Roman"/>
          <w:bCs/>
          <w:em w:val="dot"/>
        </w:rPr>
        <w:t>曦</w:t>
      </w:r>
      <w:r>
        <w:rPr>
          <w:rFonts w:ascii="Times New Roman" w:hAnsi="Times New Roman" w:eastAsia="宋体" w:cs="Times New Roman"/>
          <w:bCs/>
        </w:rPr>
        <w:t>月</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（3）沿</w:t>
      </w:r>
      <w:r>
        <w:rPr>
          <w:rFonts w:ascii="Times New Roman" w:hAnsi="Times New Roman" w:eastAsia="宋体" w:cs="Times New Roman"/>
          <w:bCs/>
          <w:em w:val="dot"/>
        </w:rPr>
        <w:t>溯</w:t>
      </w:r>
      <w:r>
        <w:rPr>
          <w:rFonts w:ascii="Times New Roman" w:hAnsi="Times New Roman" w:eastAsia="宋体" w:cs="Times New Roman"/>
          <w:bCs/>
        </w:rPr>
        <w:t>阻绝</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（4）素</w:t>
      </w:r>
      <w:r>
        <w:rPr>
          <w:rFonts w:ascii="Times New Roman" w:hAnsi="Times New Roman" w:eastAsia="宋体" w:cs="Times New Roman"/>
          <w:bCs/>
          <w:em w:val="dot"/>
        </w:rPr>
        <w:t>湍</w:t>
      </w:r>
      <w:r>
        <w:rPr>
          <w:rFonts w:ascii="Times New Roman" w:hAnsi="Times New Roman" w:eastAsia="宋体" w:cs="Times New Roman"/>
          <w:bCs/>
        </w:rPr>
        <w:t>绿潭</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44．</w:t>
      </w:r>
      <w:r>
        <w:rPr>
          <w:rFonts w:ascii="Times New Roman" w:hAnsi="Times New Roman" w:eastAsia="宋体" w:cs="Times New Roman"/>
          <w:bCs/>
        </w:rPr>
        <w:t>“朝发白帝，暮到江陵”八个字写出了三峡之水怎样的特点？这使我们想到了李白《早发白帝城》中的哪两句诗？</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45．</w:t>
      </w:r>
      <w:r>
        <w:rPr>
          <w:rFonts w:ascii="Times New Roman" w:hAnsi="Times New Roman" w:eastAsia="宋体" w:cs="Times New Roman"/>
          <w:bCs/>
        </w:rPr>
        <w:t>分析“自非亭午夜分，不见曦月”这句话的艺术技巧及其表达效果。</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46．</w:t>
      </w:r>
      <w:r>
        <w:rPr>
          <w:rFonts w:ascii="Times New Roman" w:hAnsi="Times New Roman" w:eastAsia="宋体" w:cs="Times New Roman"/>
          <w:bCs/>
        </w:rPr>
        <w:t>文章结尾引用渔歌“巴东三峡巫峡长，狼鸣三声泪沾裳”，有怎样的作用？</w:t>
      </w:r>
    </w:p>
    <w:p>
      <w:pPr>
        <w:spacing w:line="360" w:lineRule="auto"/>
        <w:rPr>
          <w:rFonts w:ascii="Times New Roman" w:hAnsi="Times New Roman" w:cs="Times New Roman"/>
          <w:bCs/>
          <w:color w:val="FF0000"/>
        </w:rPr>
      </w:pP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阅读下面文言文，完成小题。</w:t>
      </w:r>
    </w:p>
    <w:p>
      <w:pPr>
        <w:spacing w:line="360" w:lineRule="auto"/>
        <w:ind w:firstLine="420"/>
        <w:jc w:val="center"/>
        <w:textAlignment w:val="center"/>
        <w:rPr>
          <w:rFonts w:ascii="Times New Roman" w:hAnsi="Times New Roman" w:eastAsia="楷体" w:cs="Times New Roman"/>
          <w:bCs/>
        </w:rPr>
      </w:pPr>
      <w:r>
        <w:rPr>
          <w:rFonts w:ascii="Times New Roman" w:hAnsi="Times New Roman" w:eastAsia="楷体" w:cs="Times New Roman"/>
          <w:bCs/>
        </w:rPr>
        <w:t>三峡</w:t>
      </w:r>
    </w:p>
    <w:p>
      <w:pPr>
        <w:spacing w:line="360" w:lineRule="auto"/>
        <w:ind w:firstLine="420"/>
        <w:jc w:val="center"/>
        <w:textAlignment w:val="center"/>
        <w:rPr>
          <w:rFonts w:ascii="Times New Roman" w:hAnsi="Times New Roman" w:eastAsia="楷体" w:cs="Times New Roman"/>
          <w:bCs/>
        </w:rPr>
      </w:pPr>
      <w:r>
        <w:rPr>
          <w:rFonts w:ascii="Times New Roman" w:hAnsi="Times New Roman" w:eastAsia="楷体" w:cs="Times New Roman"/>
          <w:bCs/>
        </w:rPr>
        <w:t>（郦道元）</w: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自三峡七百里中，两岸连山，略无阙处。重岩叠嶂，隐天蔽日。自非亭午夜分，不见曦月。</w: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至于夏水襄陵，沿溯阻绝。或王命急宣，有时朝发白帝，暮到江陵，其间千二百里，虽乘奔御风，不以疾也。</w: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春冬之时，则素湍绿潭，回清倒影。绝巘多生怪柏，悬泉瀑布，飞漱其间，清荣峻茂，良多趣味。</w: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每至晴初霜旦，林寒涧肃，常有高猿长啸，属引凄异，空谷传响，哀转久绝。故渔者歌曰：“巴东三峡巫峡长，猿鸣三声泪沾裳！”</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47．</w:t>
      </w:r>
      <w:r>
        <w:rPr>
          <w:rFonts w:ascii="Times New Roman" w:hAnsi="Times New Roman" w:eastAsia="宋体" w:cs="Times New Roman"/>
          <w:bCs/>
        </w:rPr>
        <w:t>解释下列句子中加点的词。</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（1）略无</w:t>
      </w:r>
      <w:r>
        <w:rPr>
          <w:rFonts w:ascii="Times New Roman" w:hAnsi="Times New Roman" w:eastAsia="宋体" w:cs="Times New Roman"/>
          <w:bCs/>
          <w:em w:val="dot"/>
        </w:rPr>
        <w:t>阙</w:t>
      </w:r>
      <w:r>
        <w:rPr>
          <w:rFonts w:ascii="Times New Roman" w:hAnsi="Times New Roman" w:eastAsia="宋体" w:cs="Times New Roman"/>
          <w:bCs/>
        </w:rPr>
        <w:t>处</w:t>
      </w:r>
      <w:r>
        <w:rPr>
          <w:rFonts w:ascii="Times New Roman" w:hAnsi="Times New Roman" w:cs="Times New Roman"/>
          <w:bCs/>
        </w:rPr>
        <w:t>（_____________）</w:t>
      </w:r>
      <w:r>
        <w:rPr>
          <w:rFonts w:ascii="Times New Roman" w:hAnsi="Times New Roman" w:eastAsia="宋体" w:cs="Times New Roman"/>
          <w:bCs/>
        </w:rPr>
        <w:t xml:space="preserve">       </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（2）</w:t>
      </w:r>
      <w:r>
        <w:rPr>
          <w:rFonts w:ascii="Times New Roman" w:hAnsi="Times New Roman" w:eastAsia="宋体" w:cs="Times New Roman"/>
          <w:bCs/>
          <w:em w:val="dot"/>
        </w:rPr>
        <w:t>属</w:t>
      </w:r>
      <w:r>
        <w:rPr>
          <w:rFonts w:ascii="Times New Roman" w:hAnsi="Times New Roman" w:eastAsia="宋体" w:cs="Times New Roman"/>
          <w:bCs/>
        </w:rPr>
        <w:t>引凄异</w:t>
      </w:r>
      <w:r>
        <w:rPr>
          <w:rFonts w:ascii="Times New Roman" w:hAnsi="Times New Roman" w:cs="Times New Roman"/>
          <w:bCs/>
        </w:rPr>
        <w:t>（_____________）</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48．</w:t>
      </w:r>
      <w:r>
        <w:rPr>
          <w:rFonts w:ascii="Times New Roman" w:hAnsi="Times New Roman" w:eastAsia="宋体" w:cs="Times New Roman"/>
          <w:bCs/>
        </w:rPr>
        <w:t>翻译下面句子。</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（1）虽乘奔御风，不以疾也。</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（2）春冬之时，则素湍绿潭，回清倒影。</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49．</w:t>
      </w:r>
      <w:r>
        <w:rPr>
          <w:rFonts w:ascii="Times New Roman" w:hAnsi="Times New Roman" w:eastAsia="宋体" w:cs="Times New Roman"/>
          <w:bCs/>
        </w:rPr>
        <w:t>下列对文章内容的理解和写法的分析，不正确的一项是（   ）</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第①段中作者用了正面描写与侧面描写相结合的方法，第②段则只用了正面描写。</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rPr>
        <w:t>李白的“朝辞白帝彩云间，千里江陵一日还”与文中“有时朝发白帝，暮到江陵”有异曲同工之妙。</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文章使用了大量极富表现力的骈散句，语言清新俊逸。</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文章结尾引用渔歌的作用强调、渲染乐了三峡秋天的凄凉、悲愁。</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50．</w:t>
      </w:r>
      <w:r>
        <w:rPr>
          <w:rFonts w:ascii="Times New Roman" w:hAnsi="Times New Roman" w:eastAsia="宋体" w:cs="Times New Roman"/>
          <w:bCs/>
        </w:rPr>
        <w:t>课文写三峡四时风光，为什么先从“山”写起？为什么不按春夏秋冬的顺序来写？</w:t>
      </w:r>
    </w:p>
    <w:p>
      <w:pPr>
        <w:spacing w:line="360" w:lineRule="auto"/>
        <w:rPr>
          <w:rFonts w:ascii="Times New Roman" w:hAnsi="Times New Roman" w:cs="Times New Roman"/>
          <w:bCs/>
        </w:rPr>
      </w:pPr>
      <w:r>
        <w:rPr>
          <w:rFonts w:ascii="Times New Roman" w:hAnsi="Times New Roman" w:cs="Times New Roman"/>
          <w:bCs/>
        </w:rPr>
        <w:t>八、对比阅读</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阅读下面（甲）、（乙）两个选文，回答文后各题。</w: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（甲） 风烟俱净，天山共色。从流飘荡，任意东西。自富阳至桐庐一百许里， 奇山异水，天下独绝。</w: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水皆缥碧，千丈见底。游鱼细石，直视无碍。急湍甚箭，猛浪若奔。</w: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夹岸高山，皆生寒树，负势竞上，互相轩邈；争高直指，千百成峰。泉水激石，泠泠作响；好鸟相鸣，嘤嘤成韵。蝉则千转不穷，猿则百叫无绝。鸢飞戾天者，望峰息心；经纶世务者，窥谷忘反。横柯上蔽，在昼犹昏；疏条交映，有时见日。</w:t>
      </w:r>
    </w:p>
    <w:p>
      <w:pPr>
        <w:spacing w:line="360" w:lineRule="auto"/>
        <w:ind w:firstLine="420"/>
        <w:jc w:val="right"/>
        <w:textAlignment w:val="center"/>
        <w:rPr>
          <w:rFonts w:ascii="Times New Roman" w:hAnsi="Times New Roman" w:eastAsia="宋体" w:cs="Times New Roman"/>
          <w:bCs/>
        </w:rPr>
      </w:pPr>
      <w:r>
        <w:rPr>
          <w:rFonts w:ascii="Times New Roman" w:hAnsi="Times New Roman" w:eastAsia="宋体" w:cs="Times New Roman"/>
          <w:bCs/>
        </w:rPr>
        <w:t>（选自吴均《与朱元思书》）</w: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（乙）自三峡七百里中，两岸连山，略无阙处。重岩叠嶂，隐天蔽日。自非亭午夜分，不见曦月。</w: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至于夏水襄陵，沿溯阻绝。或王命急宣，有时朝发白帝，暮至江陵，其间千二百里，虽乘奔御风，不以疾也。</w: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春冬之时，则素湍绿潭，回清倒影。绝巘多生怪柏，悬泉瀑布，飞漱其间。清荣峻茂，良多趣味。</w:t>
      </w:r>
    </w:p>
    <w:p>
      <w:pPr>
        <w:spacing w:line="360" w:lineRule="auto"/>
        <w:ind w:firstLine="420"/>
        <w:jc w:val="left"/>
        <w:textAlignment w:val="center"/>
        <w:rPr>
          <w:rFonts w:ascii="Times New Roman" w:hAnsi="Times New Roman" w:eastAsia="宋体" w:cs="Times New Roman"/>
          <w:bCs/>
        </w:rPr>
      </w:pPr>
      <w:r>
        <w:rPr>
          <w:rFonts w:ascii="Times New Roman" w:hAnsi="Times New Roman" w:eastAsia="楷体" w:cs="Times New Roman"/>
          <w:bCs/>
        </w:rPr>
        <w:t>每至晴初霜旦，林寒涧肃，常有高猿长啸，属引凄异，空谷传响，哀转久绝。故渔者歌曰：</w:t>
      </w:r>
      <w:r>
        <w:rPr>
          <w:rFonts w:ascii="Times New Roman" w:hAnsi="Times New Roman" w:eastAsia="宋体" w:cs="Times New Roman"/>
          <w:bCs/>
        </w:rPr>
        <w:t>“</w:t>
      </w:r>
      <w:r>
        <w:rPr>
          <w:rFonts w:ascii="Times New Roman" w:hAnsi="Times New Roman" w:eastAsia="楷体" w:cs="Times New Roman"/>
          <w:bCs/>
        </w:rPr>
        <w:t>巴东三峡巫峡长，猿鸣三声泪沾裳！</w:t>
      </w:r>
      <w:r>
        <w:rPr>
          <w:rFonts w:ascii="Times New Roman" w:hAnsi="Times New Roman" w:eastAsia="宋体" w:cs="Times New Roman"/>
          <w:bCs/>
        </w:rPr>
        <w:t>”</w:t>
      </w:r>
    </w:p>
    <w:p>
      <w:pPr>
        <w:spacing w:line="360" w:lineRule="auto"/>
        <w:jc w:val="right"/>
        <w:textAlignment w:val="center"/>
        <w:rPr>
          <w:rFonts w:ascii="Times New Roman" w:hAnsi="Times New Roman" w:eastAsia="宋体" w:cs="Times New Roman"/>
          <w:bCs/>
        </w:rPr>
      </w:pPr>
      <w:r>
        <w:rPr>
          <w:rFonts w:ascii="Times New Roman" w:hAnsi="Times New Roman" w:eastAsia="宋体" w:cs="Times New Roman"/>
          <w:bCs/>
        </w:rPr>
        <w:t>（选自郦道元《三峡》）</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51．</w:t>
      </w:r>
      <w:r>
        <w:rPr>
          <w:rFonts w:ascii="Times New Roman" w:hAnsi="Times New Roman" w:eastAsia="宋体" w:cs="Times New Roman"/>
          <w:bCs/>
        </w:rPr>
        <w:t>请解释文中加点词的意思。</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（1）急湍甚箭，猛浪若</w:t>
      </w:r>
      <w:r>
        <w:rPr>
          <w:rFonts w:ascii="Times New Roman" w:hAnsi="Times New Roman" w:eastAsia="宋体" w:cs="Times New Roman"/>
          <w:bCs/>
          <w:em w:val="dot"/>
        </w:rPr>
        <w:t>奔</w:t>
      </w:r>
      <w:r>
        <w:rPr>
          <w:rFonts w:ascii="Times New Roman" w:hAnsi="Times New Roman" w:eastAsia="宋体" w:cs="Times New Roman"/>
          <w:bCs/>
        </w:rPr>
        <w:t>。</w:t>
      </w:r>
      <w:r>
        <w:rPr>
          <w:rFonts w:ascii="Times New Roman" w:hAnsi="Times New Roman" w:cs="Times New Roman"/>
          <w:bCs/>
        </w:rPr>
        <w:t>____________</w:t>
      </w:r>
      <w:r>
        <w:rPr>
          <w:rFonts w:ascii="Times New Roman" w:hAnsi="Times New Roman" w:eastAsia="宋体" w:cs="Times New Roman"/>
          <w:bCs/>
        </w:rPr>
        <w:t>（2）两岸连山，略无</w:t>
      </w:r>
      <w:r>
        <w:rPr>
          <w:rFonts w:ascii="Times New Roman" w:hAnsi="Times New Roman" w:eastAsia="宋体" w:cs="Times New Roman"/>
          <w:bCs/>
          <w:em w:val="dot"/>
        </w:rPr>
        <w:t>阙</w:t>
      </w:r>
      <w:r>
        <w:rPr>
          <w:rFonts w:ascii="Times New Roman" w:hAnsi="Times New Roman" w:eastAsia="宋体" w:cs="Times New Roman"/>
          <w:bCs/>
        </w:rPr>
        <w:t>处。</w:t>
      </w:r>
      <w:r>
        <w:rPr>
          <w:rFonts w:ascii="Times New Roman" w:hAnsi="Times New Roman" w:cs="Times New Roman"/>
          <w:bCs/>
        </w:rPr>
        <w:t>________</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52．</w:t>
      </w:r>
      <w:r>
        <w:rPr>
          <w:rFonts w:ascii="Times New Roman" w:hAnsi="Times New Roman" w:eastAsia="宋体" w:cs="Times New Roman"/>
          <w:bCs/>
        </w:rPr>
        <w:t>请翻译下面两个句子。</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（1）鸢飞戾天者，望峰息心。</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（2）虽乘奔御风，不以疾也。</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53．</w:t>
      </w:r>
      <w:r>
        <w:rPr>
          <w:rFonts w:ascii="Times New Roman" w:hAnsi="Times New Roman" w:eastAsia="宋体" w:cs="Times New Roman"/>
          <w:bCs/>
        </w:rPr>
        <w:t>选出下面加点词语用法和意思相同的一组。（   ）</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奇山异水，天下独</w:t>
      </w:r>
      <w:r>
        <w:rPr>
          <w:rFonts w:ascii="Times New Roman" w:hAnsi="Times New Roman" w:eastAsia="宋体" w:cs="Times New Roman"/>
          <w:bCs/>
          <w:em w:val="dot"/>
        </w:rPr>
        <w:t>绝</w:t>
      </w:r>
      <w:r>
        <w:rPr>
          <w:rFonts w:ascii="Times New Roman" w:hAnsi="Times New Roman" w:eastAsia="宋体" w:cs="Times New Roman"/>
          <w:bCs/>
        </w:rPr>
        <w:t>。          猿则百叫无</w:t>
      </w:r>
      <w:r>
        <w:rPr>
          <w:rFonts w:ascii="Times New Roman" w:hAnsi="Times New Roman" w:eastAsia="宋体" w:cs="Times New Roman"/>
          <w:bCs/>
          <w:em w:val="dot"/>
        </w:rPr>
        <w:t>绝</w:t>
      </w:r>
      <w:r>
        <w:rPr>
          <w:rFonts w:ascii="Times New Roman" w:hAnsi="Times New Roman" w:eastAsia="宋体" w:cs="Times New Roman"/>
          <w:bCs/>
        </w:rPr>
        <w:t>。</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rPr>
        <w:t>水皆缥碧，千丈</w:t>
      </w:r>
      <w:r>
        <w:rPr>
          <w:rFonts w:ascii="Times New Roman" w:hAnsi="Times New Roman" w:eastAsia="宋体" w:cs="Times New Roman"/>
          <w:bCs/>
          <w:em w:val="dot"/>
        </w:rPr>
        <w:t>见</w:t>
      </w:r>
      <w:r>
        <w:rPr>
          <w:rFonts w:ascii="Times New Roman" w:hAnsi="Times New Roman" w:eastAsia="宋体" w:cs="Times New Roman"/>
          <w:bCs/>
        </w:rPr>
        <w:t>底。          疏条交映，有时</w:t>
      </w:r>
      <w:r>
        <w:rPr>
          <w:rFonts w:ascii="Times New Roman" w:hAnsi="Times New Roman" w:eastAsia="宋体" w:cs="Times New Roman"/>
          <w:bCs/>
          <w:em w:val="dot"/>
        </w:rPr>
        <w:t>见</w:t>
      </w:r>
      <w:r>
        <w:rPr>
          <w:rFonts w:ascii="Times New Roman" w:hAnsi="Times New Roman" w:eastAsia="宋体" w:cs="Times New Roman"/>
          <w:bCs/>
        </w:rPr>
        <w:t>日。</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游鱼细石，</w:t>
      </w:r>
      <w:r>
        <w:rPr>
          <w:rFonts w:ascii="Times New Roman" w:hAnsi="Times New Roman" w:eastAsia="宋体" w:cs="Times New Roman"/>
          <w:bCs/>
          <w:em w:val="dot"/>
        </w:rPr>
        <w:t>直</w:t>
      </w:r>
      <w:r>
        <w:rPr>
          <w:rFonts w:ascii="Times New Roman" w:hAnsi="Times New Roman" w:eastAsia="宋体" w:cs="Times New Roman"/>
          <w:bCs/>
        </w:rPr>
        <w:t>视无碍。          争高</w:t>
      </w:r>
      <w:r>
        <w:rPr>
          <w:rFonts w:ascii="Times New Roman" w:hAnsi="Times New Roman" w:eastAsia="宋体" w:cs="Times New Roman"/>
          <w:bCs/>
          <w:em w:val="dot"/>
        </w:rPr>
        <w:t>直</w:t>
      </w:r>
      <w:r>
        <w:rPr>
          <w:rFonts w:ascii="Times New Roman" w:hAnsi="Times New Roman" w:eastAsia="宋体" w:cs="Times New Roman"/>
          <w:bCs/>
        </w:rPr>
        <w:t>指，千百成峰。</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自富阳至桐庐一</w:t>
      </w:r>
      <w:r>
        <w:rPr>
          <w:rFonts w:ascii="Times New Roman" w:hAnsi="Times New Roman" w:eastAsia="宋体" w:cs="Times New Roman"/>
          <w:bCs/>
          <w:em w:val="dot"/>
        </w:rPr>
        <w:t>百</w:t>
      </w:r>
      <w:r>
        <w:rPr>
          <w:rFonts w:ascii="Times New Roman" w:hAnsi="Times New Roman" w:eastAsia="宋体" w:cs="Times New Roman"/>
          <w:bCs/>
        </w:rPr>
        <w:t>许里。　　　　猿则</w:t>
      </w:r>
      <w:r>
        <w:rPr>
          <w:rFonts w:ascii="Times New Roman" w:hAnsi="Times New Roman" w:eastAsia="宋体" w:cs="Times New Roman"/>
          <w:bCs/>
          <w:em w:val="dot"/>
        </w:rPr>
        <w:t>百</w:t>
      </w:r>
      <w:r>
        <w:rPr>
          <w:rFonts w:ascii="Times New Roman" w:hAnsi="Times New Roman" w:eastAsia="宋体" w:cs="Times New Roman"/>
          <w:bCs/>
        </w:rPr>
        <w:t>叫无绝。</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54．</w:t>
      </w:r>
      <w:r>
        <w:rPr>
          <w:rFonts w:ascii="Times New Roman" w:hAnsi="Times New Roman" w:eastAsia="宋体" w:cs="Times New Roman"/>
          <w:bCs/>
        </w:rPr>
        <w:t>两段文字都描写了奇山异水，但感情不一，说说具体有什么不同？</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阅读下面两段文字，完成下面小题。</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[甲]</w: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自三峡七百里中，两岸连山，略无</w:t>
      </w:r>
      <w:r>
        <w:rPr>
          <w:rFonts w:ascii="Times New Roman" w:hAnsi="Times New Roman" w:eastAsia="楷体" w:cs="Times New Roman"/>
          <w:bCs/>
          <w:u w:val="single"/>
        </w:rPr>
        <w:t>阙</w:t>
      </w:r>
      <w:r>
        <w:rPr>
          <w:rFonts w:ascii="Times New Roman" w:hAnsi="Times New Roman" w:eastAsia="楷体" w:cs="Times New Roman"/>
          <w:bCs/>
        </w:rPr>
        <w:t>处。重岩叠嶂，隐天蔽日，</w:t>
      </w:r>
      <w:r>
        <w:rPr>
          <w:rFonts w:ascii="Times New Roman" w:hAnsi="Times New Roman" w:eastAsia="楷体" w:cs="Times New Roman"/>
          <w:bCs/>
          <w:u w:val="single"/>
        </w:rPr>
        <w:t>自非亭午夜分，不见曦月</w:t>
      </w:r>
      <w:r>
        <w:rPr>
          <w:rFonts w:ascii="Times New Roman" w:hAnsi="Times New Roman" w:eastAsia="楷体" w:cs="Times New Roman"/>
          <w:bCs/>
        </w:rPr>
        <w:t>。</w: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至于夏水襄陵，沿溯阻绝。或王命急宣，有时朝发白帝，暮到江陵，其间千二百里，虽乘</w:t>
      </w:r>
      <w:r>
        <w:rPr>
          <w:rFonts w:ascii="Times New Roman" w:hAnsi="Times New Roman" w:eastAsia="楷体" w:cs="Times New Roman"/>
          <w:bCs/>
          <w:u w:val="single"/>
        </w:rPr>
        <w:t>奔</w:t>
      </w:r>
      <w:r>
        <w:rPr>
          <w:rFonts w:ascii="Times New Roman" w:hAnsi="Times New Roman" w:eastAsia="楷体" w:cs="Times New Roman"/>
          <w:bCs/>
        </w:rPr>
        <w:t>御风，不以疾也。</w: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春冬之时，则素湍绿潭，回清倒影。绝</w:t>
      </w:r>
      <w:r>
        <w:rPr>
          <w:rFonts w:ascii="Times New Roman" w:hAnsi="Times New Roman" w:cs="Times New Roman"/>
          <w:bCs/>
        </w:rPr>
        <w:drawing>
          <wp:inline distT="0" distB="0" distL="114300" distR="114300">
            <wp:extent cx="133350" cy="114300"/>
            <wp:effectExtent l="0" t="0" r="0" b="0"/>
            <wp:docPr id="1379839807" name="图片 137983980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839807" name="图片 1379839807" descr="figure"/>
                    <pic:cNvPicPr>
                      <a:picLocks noChangeAspect="1"/>
                    </pic:cNvPicPr>
                  </pic:nvPicPr>
                  <pic:blipFill>
                    <a:blip r:embed="rId16"/>
                    <a:stretch>
                      <a:fillRect/>
                    </a:stretch>
                  </pic:blipFill>
                  <pic:spPr>
                    <a:xfrm>
                      <a:off x="0" y="0"/>
                      <a:ext cx="133350" cy="114300"/>
                    </a:xfrm>
                    <a:prstGeom prst="rect">
                      <a:avLst/>
                    </a:prstGeom>
                  </pic:spPr>
                </pic:pic>
              </a:graphicData>
            </a:graphic>
          </wp:inline>
        </w:drawing>
      </w:r>
      <w:r>
        <w:rPr>
          <w:rFonts w:ascii="Times New Roman" w:hAnsi="Times New Roman" w:eastAsia="楷体" w:cs="Times New Roman"/>
          <w:bCs/>
        </w:rPr>
        <w:t>多生怪柏，悬泉瀑布，飞漱其间。清荣峻茂，良多趣味。</w: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每至晴初霜旦，林寒涧肃，常有高猿长啸，属引凄异，空谷传响，哀转久绝。故渔者歌曰：“巴东三峡巫峡长，猿鸣三声泪沾裳！”</w:t>
      </w:r>
    </w:p>
    <w:p>
      <w:pPr>
        <w:spacing w:line="360" w:lineRule="auto"/>
        <w:jc w:val="right"/>
        <w:textAlignment w:val="center"/>
        <w:rPr>
          <w:rFonts w:ascii="Times New Roman" w:hAnsi="Times New Roman" w:eastAsia="宋体" w:cs="Times New Roman"/>
          <w:bCs/>
        </w:rPr>
      </w:pPr>
      <w:r>
        <w:rPr>
          <w:rFonts w:ascii="Times New Roman" w:hAnsi="Times New Roman" w:eastAsia="宋体" w:cs="Times New Roman"/>
          <w:bCs/>
        </w:rPr>
        <w:t>（郦道元《三峡》）</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[乙]</w: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江水又东，迳西陵峡。《宜都记》曰：“自黄牛滩东入西陵界，至峡口百许里，山水纡曲，而两岸高山重嶂，非日中夜半，不见日月。</w:t>
      </w:r>
      <w:r>
        <w:rPr>
          <w:rFonts w:ascii="Times New Roman" w:hAnsi="Times New Roman" w:eastAsia="楷体" w:cs="Times New Roman"/>
          <w:bCs/>
          <w:u w:val="single"/>
        </w:rPr>
        <w:t>绝壁或十许丈其石彩色形容多所像类</w:t>
      </w:r>
      <w:r>
        <w:rPr>
          <w:rFonts w:ascii="Times New Roman" w:hAnsi="Times New Roman" w:eastAsia="楷体" w:cs="Times New Roman"/>
          <w:bCs/>
        </w:rPr>
        <w:t>。林木高茂，略尽冬春。猿鸣至清，山谷传响，泠泠不绝。”所谓三峡，此其一也。山松</w:t>
      </w:r>
      <w:r>
        <w:rPr>
          <w:rFonts w:ascii="Times New Roman" w:hAnsi="Times New Roman" w:eastAsia="楷体" w:cs="Times New Roman"/>
          <w:bCs/>
          <w:vertAlign w:val="superscript"/>
        </w:rPr>
        <w:t>①</w:t>
      </w:r>
      <w:r>
        <w:rPr>
          <w:rFonts w:ascii="Times New Roman" w:hAnsi="Times New Roman" w:eastAsia="楷体" w:cs="Times New Roman"/>
          <w:bCs/>
        </w:rPr>
        <w:t>言：“常闻峡中水疾，书记及口传悉以临惧相戒</w:t>
      </w:r>
      <w:r>
        <w:rPr>
          <w:rFonts w:ascii="Times New Roman" w:hAnsi="Times New Roman" w:eastAsia="楷体" w:cs="Times New Roman"/>
          <w:bCs/>
          <w:vertAlign w:val="superscript"/>
        </w:rPr>
        <w:t>②</w:t>
      </w:r>
      <w:r>
        <w:rPr>
          <w:rFonts w:ascii="Times New Roman" w:hAnsi="Times New Roman" w:eastAsia="楷体" w:cs="Times New Roman"/>
          <w:bCs/>
        </w:rPr>
        <w:t>，曾无称有山水之美也。”</w:t>
      </w:r>
    </w:p>
    <w:p>
      <w:pPr>
        <w:spacing w:line="360" w:lineRule="auto"/>
        <w:jc w:val="right"/>
        <w:textAlignment w:val="center"/>
        <w:rPr>
          <w:rFonts w:ascii="Times New Roman" w:hAnsi="Times New Roman" w:eastAsia="宋体" w:cs="Times New Roman"/>
          <w:bCs/>
        </w:rPr>
      </w:pPr>
      <w:r>
        <w:rPr>
          <w:rFonts w:ascii="Times New Roman" w:hAnsi="Times New Roman" w:eastAsia="宋体" w:cs="Times New Roman"/>
          <w:bCs/>
        </w:rPr>
        <w:t>（节选自郦道元《水经注·江水》）</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（注释）①山松：即袁山松，东晋文学家。②临惧相戒：临惧，登临此境令人恐惧。戒，告诫，劝人注意。</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55．</w:t>
      </w:r>
      <w:r>
        <w:rPr>
          <w:rFonts w:ascii="Times New Roman" w:hAnsi="Times New Roman" w:eastAsia="宋体" w:cs="Times New Roman"/>
          <w:bCs/>
        </w:rPr>
        <w:t>解释下列划线字的意思。</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①略无</w:t>
      </w:r>
      <w:r>
        <w:rPr>
          <w:rFonts w:ascii="Times New Roman" w:hAnsi="Times New Roman" w:eastAsia="宋体" w:cs="Times New Roman"/>
          <w:bCs/>
          <w:em w:val="dot"/>
        </w:rPr>
        <w:t>阙</w:t>
      </w:r>
      <w:r>
        <w:rPr>
          <w:rFonts w:ascii="Times New Roman" w:hAnsi="Times New Roman" w:eastAsia="宋体" w:cs="Times New Roman"/>
          <w:bCs/>
        </w:rPr>
        <w:t>处</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②虽乘</w:t>
      </w:r>
      <w:r>
        <w:rPr>
          <w:rFonts w:ascii="Times New Roman" w:hAnsi="Times New Roman" w:eastAsia="宋体" w:cs="Times New Roman"/>
          <w:bCs/>
          <w:em w:val="dot"/>
        </w:rPr>
        <w:t>奔</w:t>
      </w:r>
      <w:r>
        <w:rPr>
          <w:rFonts w:ascii="Times New Roman" w:hAnsi="Times New Roman" w:eastAsia="宋体" w:cs="Times New Roman"/>
          <w:bCs/>
        </w:rPr>
        <w:t>御风</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56．</w:t>
      </w:r>
      <w:r>
        <w:rPr>
          <w:rFonts w:ascii="Times New Roman" w:hAnsi="Times New Roman" w:eastAsia="宋体" w:cs="Times New Roman"/>
          <w:bCs/>
        </w:rPr>
        <w:t>用现代汉语翻译下面的句子。</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自非亭午夜分，不见曦月。</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57．</w:t>
      </w:r>
      <w:r>
        <w:rPr>
          <w:rFonts w:ascii="Times New Roman" w:hAnsi="Times New Roman" w:eastAsia="宋体" w:cs="Times New Roman"/>
          <w:bCs/>
        </w:rPr>
        <w:t>用“/”给下面的句子断句，只断两处。</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绝壁或十许丈其石彩色形容多所像类。</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58．</w:t>
      </w:r>
      <w:r>
        <w:rPr>
          <w:rFonts w:ascii="Times New Roman" w:hAnsi="Times New Roman" w:eastAsia="宋体" w:cs="Times New Roman"/>
          <w:bCs/>
        </w:rPr>
        <w:t>[甲][乙]两文结尾都有引用，请分别简析引用的表达作用。</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阅读下面的文言文，完成下面小题。</w: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（甲）自三峡七百里中，两岸连山，略无阙处。重岩叠嶂，隐天蔽日，自非亭午夜分，不见曦月。至于夏水襄陵，沿溯阻绝。或王命急宣，有时朝发白帝，暮到江陵，其间千二百里，①</w:t>
      </w:r>
      <w:r>
        <w:rPr>
          <w:rFonts w:ascii="Times New Roman" w:hAnsi="Times New Roman" w:eastAsia="楷体" w:cs="Times New Roman"/>
          <w:bCs/>
          <w:u w:val="single"/>
        </w:rPr>
        <w:t>虽乘奔御风，不以疾也。</w:t>
      </w:r>
      <w:r>
        <w:rPr>
          <w:rFonts w:ascii="Times New Roman" w:hAnsi="Times New Roman" w:eastAsia="楷体" w:cs="Times New Roman"/>
          <w:bCs/>
        </w:rPr>
        <w:t>春冬之时，则素湍绿潭，回清倒影，绝</w:t>
      </w:r>
      <w:r>
        <w:rPr>
          <w:rFonts w:ascii="Times New Roman" w:hAnsi="Times New Roman" w:cs="Times New Roman"/>
          <w:bCs/>
        </w:rPr>
        <w:drawing>
          <wp:inline distT="0" distB="0" distL="114300" distR="114300">
            <wp:extent cx="133350" cy="104775"/>
            <wp:effectExtent l="0" t="0" r="0" b="9525"/>
            <wp:docPr id="226507712" name="图片 22650771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507712" name="图片 226507712" descr="figure"/>
                    <pic:cNvPicPr>
                      <a:picLocks noChangeAspect="1"/>
                    </pic:cNvPicPr>
                  </pic:nvPicPr>
                  <pic:blipFill>
                    <a:blip r:embed="rId17"/>
                    <a:stretch>
                      <a:fillRect/>
                    </a:stretch>
                  </pic:blipFill>
                  <pic:spPr>
                    <a:xfrm>
                      <a:off x="0" y="0"/>
                      <a:ext cx="133350" cy="104775"/>
                    </a:xfrm>
                    <a:prstGeom prst="rect">
                      <a:avLst/>
                    </a:prstGeom>
                  </pic:spPr>
                </pic:pic>
              </a:graphicData>
            </a:graphic>
          </wp:inline>
        </w:drawing>
      </w:r>
      <w:r>
        <w:rPr>
          <w:rFonts w:ascii="Times New Roman" w:hAnsi="Times New Roman" w:eastAsia="楷体" w:cs="Times New Roman"/>
          <w:bCs/>
        </w:rPr>
        <w:t>多生怪柏，悬泉瀑布，飞漱其间，清荣峻茂，良多趣味。每至晴初霜旦，林寒涧肃，常有高猿长啸，属引凄异，空谷传响，哀转久绝。故渔者歌曰：“巴东三峡巫峡长，猿鸣三声泪沾裳。”</w:t>
      </w:r>
    </w:p>
    <w:p>
      <w:pPr>
        <w:spacing w:line="360" w:lineRule="auto"/>
        <w:jc w:val="right"/>
        <w:textAlignment w:val="center"/>
        <w:rPr>
          <w:rFonts w:ascii="Times New Roman" w:hAnsi="Times New Roman" w:eastAsia="宋体" w:cs="Times New Roman"/>
          <w:bCs/>
        </w:rPr>
      </w:pPr>
      <w:r>
        <w:rPr>
          <w:rFonts w:ascii="Times New Roman" w:hAnsi="Times New Roman" w:eastAsia="宋体" w:cs="Times New Roman"/>
          <w:bCs/>
        </w:rPr>
        <w:t>（选自《三峡》）</w: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（乙）水皆缥碧，千丈见底。游鱼细石，直视无碍。急湍甚箭，猛浪若奔。夹岸高山，皆生寒树，</w:t>
      </w:r>
      <w:r>
        <w:rPr>
          <w:rFonts w:ascii="Times New Roman" w:hAnsi="Times New Roman" w:eastAsia="楷体" w:cs="Times New Roman"/>
          <w:bCs/>
          <w:u w:val="single"/>
        </w:rPr>
        <w:t>②负势竞上，互相轩邈，</w:t>
      </w:r>
      <w:r>
        <w:rPr>
          <w:rFonts w:ascii="Times New Roman" w:hAnsi="Times New Roman" w:eastAsia="楷体" w:cs="Times New Roman"/>
          <w:bCs/>
        </w:rPr>
        <w:t>争高直指，千百成峰。泉水激石，泠泠作响。好鸟相鸣，嘤嘤成韵。蝉则千转不穷，猿则百叫无绝。鸢飞戾天者，望峰息心；经纶世务者，窥谷忘反。横柯上蔽，在昼犹昏；疏条交映，有时见日。</w:t>
      </w:r>
    </w:p>
    <w:p>
      <w:pPr>
        <w:spacing w:line="360" w:lineRule="auto"/>
        <w:jc w:val="right"/>
        <w:textAlignment w:val="center"/>
        <w:rPr>
          <w:rFonts w:ascii="Times New Roman" w:hAnsi="Times New Roman" w:eastAsia="宋体" w:cs="Times New Roman"/>
          <w:bCs/>
        </w:rPr>
      </w:pPr>
      <w:r>
        <w:rPr>
          <w:rFonts w:ascii="Times New Roman" w:hAnsi="Times New Roman" w:eastAsia="宋体" w:cs="Times New Roman"/>
          <w:bCs/>
        </w:rPr>
        <w:t>（选自《与朱元思书》）</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59．</w:t>
      </w:r>
      <w:r>
        <w:rPr>
          <w:rFonts w:ascii="Times New Roman" w:hAnsi="Times New Roman" w:eastAsia="宋体" w:cs="Times New Roman"/>
          <w:bCs/>
        </w:rPr>
        <w:t>解释下列加点词的意思。</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（1）</w:t>
      </w:r>
      <w:r>
        <w:rPr>
          <w:rFonts w:ascii="Times New Roman" w:hAnsi="Times New Roman" w:eastAsia="宋体" w:cs="Times New Roman"/>
          <w:bCs/>
          <w:em w:val="dot"/>
        </w:rPr>
        <w:t>自非</w:t>
      </w:r>
      <w:r>
        <w:rPr>
          <w:rFonts w:ascii="Times New Roman" w:hAnsi="Times New Roman" w:eastAsia="宋体" w:cs="Times New Roman"/>
          <w:bCs/>
        </w:rPr>
        <w:t>亭午夜分</w:t>
      </w:r>
      <w:r>
        <w:rPr>
          <w:rFonts w:ascii="Times New Roman" w:hAnsi="Times New Roman" w:cs="Times New Roman"/>
          <w:bCs/>
        </w:rPr>
        <w:t>（________）</w:t>
      </w:r>
      <w:r>
        <w:rPr>
          <w:rFonts w:ascii="Times New Roman" w:hAnsi="Times New Roman" w:eastAsia="宋体" w:cs="Times New Roman"/>
          <w:bCs/>
        </w:rPr>
        <w:t xml:space="preserve">    （2）略无</w:t>
      </w:r>
      <w:r>
        <w:rPr>
          <w:rFonts w:ascii="Times New Roman" w:hAnsi="Times New Roman" w:eastAsia="宋体" w:cs="Times New Roman"/>
          <w:bCs/>
          <w:em w:val="dot"/>
        </w:rPr>
        <w:t>阙</w:t>
      </w:r>
      <w:r>
        <w:rPr>
          <w:rFonts w:ascii="Times New Roman" w:hAnsi="Times New Roman" w:eastAsia="宋体" w:cs="Times New Roman"/>
          <w:bCs/>
        </w:rPr>
        <w:t>处</w:t>
      </w:r>
      <w:r>
        <w:rPr>
          <w:rFonts w:ascii="Times New Roman" w:hAnsi="Times New Roman" w:cs="Times New Roman"/>
          <w:bCs/>
        </w:rPr>
        <w:t>（________）</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（3）急湍</w:t>
      </w:r>
      <w:r>
        <w:rPr>
          <w:rFonts w:ascii="Times New Roman" w:hAnsi="Times New Roman" w:eastAsia="宋体" w:cs="Times New Roman"/>
          <w:bCs/>
          <w:em w:val="dot"/>
        </w:rPr>
        <w:t>甚</w:t>
      </w:r>
      <w:r>
        <w:rPr>
          <w:rFonts w:ascii="Times New Roman" w:hAnsi="Times New Roman" w:eastAsia="宋体" w:cs="Times New Roman"/>
          <w:bCs/>
        </w:rPr>
        <w:t>箭</w:t>
      </w:r>
      <w:r>
        <w:rPr>
          <w:rFonts w:ascii="Times New Roman" w:hAnsi="Times New Roman" w:cs="Times New Roman"/>
          <w:bCs/>
        </w:rPr>
        <w:t>（________）</w:t>
      </w:r>
      <w:r>
        <w:rPr>
          <w:rFonts w:ascii="Times New Roman" w:hAnsi="Times New Roman" w:eastAsia="宋体" w:cs="Times New Roman"/>
          <w:bCs/>
        </w:rPr>
        <w:t xml:space="preserve">        （4）千</w:t>
      </w:r>
      <w:r>
        <w:rPr>
          <w:rFonts w:ascii="Times New Roman" w:hAnsi="Times New Roman" w:eastAsia="宋体" w:cs="Times New Roman"/>
          <w:bCs/>
          <w:em w:val="dot"/>
        </w:rPr>
        <w:t>转</w:t>
      </w:r>
      <w:r>
        <w:rPr>
          <w:rFonts w:ascii="Times New Roman" w:hAnsi="Times New Roman" w:eastAsia="宋体" w:cs="Times New Roman"/>
          <w:bCs/>
        </w:rPr>
        <w:t>不穷</w:t>
      </w:r>
      <w:r>
        <w:rPr>
          <w:rFonts w:ascii="Times New Roman" w:hAnsi="Times New Roman" w:cs="Times New Roman"/>
          <w:bCs/>
        </w:rPr>
        <w:t>（________）</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60．</w:t>
      </w:r>
      <w:r>
        <w:rPr>
          <w:rFonts w:ascii="Times New Roman" w:hAnsi="Times New Roman" w:eastAsia="宋体" w:cs="Times New Roman"/>
          <w:bCs/>
        </w:rPr>
        <w:t>翻译文中画线句子。</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（1）虽乘奔御风，不以疾也</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（2）负势竞上，互相轩邈</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61．</w:t>
      </w:r>
      <w:r>
        <w:rPr>
          <w:rFonts w:ascii="Times New Roman" w:hAnsi="Times New Roman" w:eastAsia="宋体" w:cs="Times New Roman"/>
          <w:bCs/>
        </w:rPr>
        <w:t>甲乙两段都描写了奇山异水，但思想感情有差异，请结合原文的语句说说两文不同的思想感情。</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阅读下列文言文，完成下面小题。</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（甲）</w: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至于夏水襄陵，沿溯阻绝。或王命急宣，有时朝发白帝，暮到江陵，其间千二百里，虽乘奔御风，不以疾也。</w: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春冬之时，则素湍绿潭，回清倒影，绝巘多生怪柏，悬泉瀑布，飞漱其间，清荣峻茂，良多趣味。</w: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每至晴初霜旦，林寒涧肃，常有高猿长啸，属引凄异，空谷传响，哀转久绝。故渔者歌曰：“巴东三峡巫峡长，猿鸣三声泪沾裳。”</w:t>
      </w:r>
    </w:p>
    <w:p>
      <w:pPr>
        <w:spacing w:line="360" w:lineRule="auto"/>
        <w:jc w:val="right"/>
        <w:textAlignment w:val="center"/>
        <w:rPr>
          <w:rFonts w:ascii="Times New Roman" w:hAnsi="Times New Roman" w:eastAsia="宋体" w:cs="Times New Roman"/>
          <w:bCs/>
        </w:rPr>
      </w:pPr>
      <w:r>
        <w:rPr>
          <w:rFonts w:ascii="Times New Roman" w:hAnsi="Times New Roman" w:eastAsia="宋体" w:cs="Times New Roman"/>
          <w:bCs/>
        </w:rPr>
        <w:t>（节选自郦道元《三峡》）</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（乙）</w:t>
      </w:r>
    </w:p>
    <w:p>
      <w:pPr>
        <w:spacing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孟门，即龙门之上口也。实为河</w:t>
      </w:r>
      <w:r>
        <w:rPr>
          <w:rFonts w:ascii="Times New Roman" w:hAnsi="Times New Roman" w:eastAsia="楷体" w:cs="Times New Roman"/>
          <w:bCs/>
          <w:vertAlign w:val="superscript"/>
        </w:rPr>
        <w:t>①</w:t>
      </w:r>
      <w:r>
        <w:rPr>
          <w:rFonts w:ascii="Times New Roman" w:hAnsi="Times New Roman" w:eastAsia="楷体" w:cs="Times New Roman"/>
          <w:bCs/>
        </w:rPr>
        <w:t>之巨阨（</w:t>
      </w:r>
      <w:r>
        <w:rPr>
          <w:rFonts w:ascii="Times New Roman" w:hAnsi="Times New Roman" w:eastAsia="Times New Roman" w:cs="Times New Roman"/>
          <w:bCs/>
        </w:rPr>
        <w:t>è</w:t>
      </w:r>
      <w:r>
        <w:rPr>
          <w:rFonts w:ascii="Times New Roman" w:hAnsi="Times New Roman" w:eastAsia="楷体" w:cs="Times New Roman"/>
          <w:bCs/>
        </w:rPr>
        <w:t>）</w:t>
      </w:r>
      <w:r>
        <w:rPr>
          <w:rFonts w:ascii="Times New Roman" w:hAnsi="Times New Roman" w:eastAsia="楷体" w:cs="Times New Roman"/>
          <w:bCs/>
          <w:vertAlign w:val="superscript"/>
        </w:rPr>
        <w:t>②</w:t>
      </w:r>
      <w:r>
        <w:rPr>
          <w:rFonts w:ascii="Times New Roman" w:hAnsi="Times New Roman" w:eastAsia="楷体" w:cs="Times New Roman"/>
          <w:bCs/>
        </w:rPr>
        <w:t>，兼孟门津之名矣。此石经始禹凿，河中漱广。夹岸崇深，倾崖返捍，巨石临危，若坠复倚。</w:t>
      </w:r>
      <w:r>
        <w:rPr>
          <w:rFonts w:ascii="Times New Roman" w:hAnsi="Times New Roman" w:eastAsia="楷体" w:cs="Times New Roman"/>
          <w:bCs/>
          <w:u w:val="wave"/>
        </w:rPr>
        <w:t>古之人有言水非石凿而能入石</w:t>
      </w:r>
      <w:r>
        <w:rPr>
          <w:rFonts w:ascii="Times New Roman" w:hAnsi="Times New Roman" w:eastAsia="楷体" w:cs="Times New Roman"/>
          <w:bCs/>
        </w:rPr>
        <w:t>，信哉！其中水流交冲，素气云浮，往来遥观者，常若雾露沾人，窥深悸魄。其水尚奔浪万寻，悬流千丈，浑洪赑（</w:t>
      </w:r>
      <w:r>
        <w:rPr>
          <w:rFonts w:ascii="Times New Roman" w:hAnsi="Times New Roman" w:eastAsia="Times New Roman" w:cs="Times New Roman"/>
          <w:bCs/>
        </w:rPr>
        <w:t>bì</w:t>
      </w:r>
      <w:r>
        <w:rPr>
          <w:rFonts w:ascii="Times New Roman" w:hAnsi="Times New Roman" w:eastAsia="楷体" w:cs="Times New Roman"/>
          <w:bCs/>
        </w:rPr>
        <w:t>）</w:t>
      </w:r>
      <w:r>
        <w:rPr>
          <w:rFonts w:ascii="Times New Roman" w:hAnsi="Times New Roman" w:eastAsia="楷体" w:cs="Times New Roman"/>
          <w:bCs/>
          <w:vertAlign w:val="superscript"/>
        </w:rPr>
        <w:t>③</w:t>
      </w:r>
      <w:r>
        <w:rPr>
          <w:rFonts w:ascii="Times New Roman" w:hAnsi="Times New Roman" w:eastAsia="楷体" w:cs="Times New Roman"/>
          <w:bCs/>
        </w:rPr>
        <w:t>怒，鼓若山腾，浚（</w:t>
      </w:r>
      <w:r>
        <w:rPr>
          <w:rFonts w:ascii="Times New Roman" w:hAnsi="Times New Roman" w:eastAsia="Times New Roman" w:cs="Times New Roman"/>
          <w:bCs/>
        </w:rPr>
        <w:t>jùn</w:t>
      </w:r>
      <w:r>
        <w:rPr>
          <w:rFonts w:ascii="Times New Roman" w:hAnsi="Times New Roman" w:eastAsia="楷体" w:cs="Times New Roman"/>
          <w:bCs/>
        </w:rPr>
        <w:t>）波</w:t>
      </w:r>
      <w:r>
        <w:rPr>
          <w:rFonts w:ascii="Times New Roman" w:hAnsi="Times New Roman" w:eastAsia="楷体" w:cs="Times New Roman"/>
          <w:bCs/>
          <w:vertAlign w:val="superscript"/>
        </w:rPr>
        <w:t>④</w:t>
      </w:r>
      <w:r>
        <w:rPr>
          <w:rFonts w:ascii="Times New Roman" w:hAnsi="Times New Roman" w:eastAsia="楷体" w:cs="Times New Roman"/>
          <w:bCs/>
        </w:rPr>
        <w:t>颓垒，迄于下口，方知慎子</w:t>
      </w:r>
      <w:r>
        <w:rPr>
          <w:rFonts w:ascii="Times New Roman" w:hAnsi="Times New Roman" w:eastAsia="楷体" w:cs="Times New Roman"/>
          <w:bCs/>
          <w:vertAlign w:val="superscript"/>
        </w:rPr>
        <w:t>⑤</w:t>
      </w:r>
      <w:r>
        <w:rPr>
          <w:rFonts w:ascii="Times New Roman" w:hAnsi="Times New Roman" w:eastAsia="楷体" w:cs="Times New Roman"/>
          <w:bCs/>
        </w:rPr>
        <w:t>，下龙门，流浮竹，非驷马之追也。</w:t>
      </w:r>
    </w:p>
    <w:p>
      <w:pPr>
        <w:spacing w:line="360" w:lineRule="auto"/>
        <w:jc w:val="right"/>
        <w:textAlignment w:val="center"/>
        <w:rPr>
          <w:rFonts w:ascii="Times New Roman" w:hAnsi="Times New Roman" w:eastAsia="宋体" w:cs="Times New Roman"/>
          <w:bCs/>
        </w:rPr>
      </w:pPr>
      <w:r>
        <w:rPr>
          <w:rFonts w:ascii="Times New Roman" w:hAnsi="Times New Roman" w:eastAsia="宋体" w:cs="Times New Roman"/>
          <w:bCs/>
        </w:rPr>
        <w:t>（节选自郦道元《水经注·河水》）</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（注释）①河：黄河②阨（</w:t>
      </w:r>
      <w:r>
        <w:rPr>
          <w:rFonts w:ascii="Times New Roman" w:hAnsi="Times New Roman" w:eastAsia="Times New Roman" w:cs="Times New Roman"/>
          <w:bCs/>
        </w:rPr>
        <w:t>è</w:t>
      </w:r>
      <w:r>
        <w:rPr>
          <w:rFonts w:ascii="Times New Roman" w:hAnsi="Times New Roman" w:eastAsia="宋体" w:cs="Times New Roman"/>
          <w:bCs/>
        </w:rPr>
        <w:t>）：阻塞的地势。③赑（</w:t>
      </w:r>
      <w:r>
        <w:rPr>
          <w:rFonts w:ascii="Times New Roman" w:hAnsi="Times New Roman" w:eastAsia="Times New Roman" w:cs="Times New Roman"/>
          <w:bCs/>
        </w:rPr>
        <w:t>bì</w:t>
      </w:r>
      <w:r>
        <w:rPr>
          <w:rFonts w:ascii="Times New Roman" w:hAnsi="Times New Roman" w:eastAsia="宋体" w:cs="Times New Roman"/>
          <w:bCs/>
        </w:rPr>
        <w:t>）：古时一种动物，这里形容水势猛烈。④浚波：深大的波涛。⑤慎子：战国时人。</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62．</w:t>
      </w:r>
      <w:r>
        <w:rPr>
          <w:rFonts w:ascii="Times New Roman" w:hAnsi="Times New Roman" w:eastAsia="宋体" w:cs="Times New Roman"/>
          <w:bCs/>
        </w:rPr>
        <w:t>解释下列加点词在文中的意思。</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①夏水</w:t>
      </w:r>
      <w:r>
        <w:rPr>
          <w:rFonts w:ascii="Times New Roman" w:hAnsi="Times New Roman" w:eastAsia="宋体" w:cs="Times New Roman"/>
          <w:bCs/>
          <w:em w:val="dot"/>
        </w:rPr>
        <w:t>襄</w:t>
      </w:r>
      <w:r>
        <w:rPr>
          <w:rFonts w:ascii="Times New Roman" w:hAnsi="Times New Roman" w:eastAsia="宋体" w:cs="Times New Roman"/>
          <w:bCs/>
        </w:rPr>
        <w:t>陵：</w:t>
      </w:r>
      <w:r>
        <w:rPr>
          <w:rFonts w:ascii="Times New Roman" w:hAnsi="Times New Roman" w:cs="Times New Roman"/>
          <w:bCs/>
        </w:rPr>
        <w:t>_________</w:t>
      </w:r>
      <w:r>
        <w:rPr>
          <w:rFonts w:ascii="Times New Roman" w:hAnsi="Times New Roman" w:eastAsia="宋体" w:cs="Times New Roman"/>
          <w:bCs/>
        </w:rPr>
        <w:t xml:space="preserve">   ②虽乘</w:t>
      </w:r>
      <w:r>
        <w:rPr>
          <w:rFonts w:ascii="Times New Roman" w:hAnsi="Times New Roman" w:eastAsia="宋体" w:cs="Times New Roman"/>
          <w:bCs/>
          <w:em w:val="dot"/>
        </w:rPr>
        <w:t>奔</w:t>
      </w:r>
      <w:r>
        <w:rPr>
          <w:rFonts w:ascii="Times New Roman" w:hAnsi="Times New Roman" w:eastAsia="宋体" w:cs="Times New Roman"/>
          <w:bCs/>
        </w:rPr>
        <w:t>御风：</w:t>
      </w:r>
      <w:r>
        <w:rPr>
          <w:rFonts w:ascii="Times New Roman" w:hAnsi="Times New Roman" w:cs="Times New Roman"/>
          <w:bCs/>
        </w:rPr>
        <w:t>__________</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③</w:t>
      </w:r>
      <w:r>
        <w:rPr>
          <w:rFonts w:ascii="Times New Roman" w:hAnsi="Times New Roman" w:eastAsia="宋体" w:cs="Times New Roman"/>
          <w:bCs/>
          <w:em w:val="dot"/>
        </w:rPr>
        <w:t>素</w:t>
      </w:r>
      <w:r>
        <w:rPr>
          <w:rFonts w:ascii="Times New Roman" w:hAnsi="Times New Roman" w:eastAsia="宋体" w:cs="Times New Roman"/>
          <w:bCs/>
        </w:rPr>
        <w:t>气云浮：</w:t>
      </w:r>
      <w:r>
        <w:rPr>
          <w:rFonts w:ascii="Times New Roman" w:hAnsi="Times New Roman" w:cs="Times New Roman"/>
          <w:bCs/>
        </w:rPr>
        <w:t>_________</w:t>
      </w:r>
      <w:r>
        <w:rPr>
          <w:rFonts w:ascii="Times New Roman" w:hAnsi="Times New Roman" w:eastAsia="宋体" w:cs="Times New Roman"/>
          <w:bCs/>
        </w:rPr>
        <w:t xml:space="preserve">   ④</w:t>
      </w:r>
      <w:r>
        <w:rPr>
          <w:rFonts w:ascii="Times New Roman" w:hAnsi="Times New Roman" w:eastAsia="宋体" w:cs="Times New Roman"/>
          <w:bCs/>
          <w:em w:val="dot"/>
        </w:rPr>
        <w:t>窥</w:t>
      </w:r>
      <w:r>
        <w:rPr>
          <w:rFonts w:ascii="Times New Roman" w:hAnsi="Times New Roman" w:eastAsia="宋体" w:cs="Times New Roman"/>
          <w:bCs/>
        </w:rPr>
        <w:t>深悸魄：</w:t>
      </w:r>
      <w:r>
        <w:rPr>
          <w:rFonts w:ascii="Times New Roman" w:hAnsi="Times New Roman" w:cs="Times New Roman"/>
          <w:bCs/>
        </w:rPr>
        <w:t>__________</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63．</w:t>
      </w:r>
      <w:r>
        <w:rPr>
          <w:rFonts w:ascii="Times New Roman" w:hAnsi="Times New Roman" w:eastAsia="宋体" w:cs="Times New Roman"/>
          <w:bCs/>
        </w:rPr>
        <w:t>下列对文中画波浪线部分的断句，正确的一项是（   ）</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古之人/有言水非石/凿而能入石</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rPr>
        <w:t>古之人有言/水非石/凿而能入石</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古之人有言/水非石凿/而能入石</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古之人/有言水非石凿/而能入石</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64．</w:t>
      </w:r>
      <w:r>
        <w:rPr>
          <w:rFonts w:ascii="Times New Roman" w:hAnsi="Times New Roman" w:eastAsia="宋体" w:cs="Times New Roman"/>
          <w:bCs/>
        </w:rPr>
        <w:t>将下列句子翻译成现代汉语。</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（1）清荣峻茂，良多趣味。</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（2）空谷传响，哀转久绝。</w:t>
      </w:r>
    </w:p>
    <w:p>
      <w:pPr>
        <w:spacing w:line="360" w:lineRule="auto"/>
        <w:jc w:val="left"/>
        <w:textAlignment w:val="center"/>
        <w:rPr>
          <w:rFonts w:ascii="Times New Roman" w:hAnsi="Times New Roman" w:eastAsia="宋体" w:cs="Times New Roman"/>
          <w:bCs/>
        </w:rPr>
      </w:pPr>
      <w:r>
        <w:rPr>
          <w:rFonts w:ascii="Times New Roman" w:hAnsi="Times New Roman" w:cs="Times New Roman"/>
          <w:bCs/>
        </w:rPr>
        <w:t>65．</w:t>
      </w:r>
      <w:r>
        <w:rPr>
          <w:rFonts w:ascii="Times New Roman" w:hAnsi="Times New Roman" w:eastAsia="宋体" w:cs="Times New Roman"/>
          <w:bCs/>
        </w:rPr>
        <w:t>根据两文内容填空。</w:t>
      </w:r>
    </w:p>
    <w:p>
      <w:pPr>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郦道元堪称写水的高水，他在（甲）文中用“素湍绿潭，回清倒影”描写江水的</w:t>
      </w:r>
      <w:r>
        <w:rPr>
          <w:rFonts w:ascii="Times New Roman" w:hAnsi="Times New Roman" w:cs="Times New Roman"/>
          <w:bCs/>
        </w:rPr>
        <w:t>______</w:t>
      </w:r>
      <w:r>
        <w:rPr>
          <w:rFonts w:ascii="Times New Roman" w:hAnsi="Times New Roman" w:eastAsia="宋体" w:cs="Times New Roman"/>
          <w:bCs/>
        </w:rPr>
        <w:t>，在（乙）文中用“浑洪赑（</w:t>
      </w:r>
      <w:r>
        <w:rPr>
          <w:rFonts w:ascii="Times New Roman" w:hAnsi="Times New Roman" w:eastAsia="Times New Roman" w:cs="Times New Roman"/>
          <w:bCs/>
        </w:rPr>
        <w:t>bì</w:t>
      </w:r>
      <w:r>
        <w:rPr>
          <w:rFonts w:ascii="Times New Roman" w:hAnsi="Times New Roman" w:eastAsia="宋体" w:cs="Times New Roman"/>
          <w:bCs/>
        </w:rPr>
        <w:t>）怒，鼓若山腾”描写河水的</w:t>
      </w:r>
      <w:r>
        <w:rPr>
          <w:rFonts w:ascii="Times New Roman" w:hAnsi="Times New Roman" w:cs="Times New Roman"/>
          <w:bCs/>
        </w:rPr>
        <w:t>_____</w:t>
      </w:r>
      <w:r>
        <w:rPr>
          <w:rFonts w:ascii="Times New Roman" w:hAnsi="Times New Roman" w:eastAsia="宋体" w:cs="Times New Roman"/>
          <w:bCs/>
        </w:rPr>
        <w:t>。从“下龙门，流浮竹，非驷马之追也。”这句话中会联想到一个成语或俗语：</w:t>
      </w:r>
      <w:r>
        <w:rPr>
          <w:rFonts w:ascii="Times New Roman" w:hAnsi="Times New Roman" w:cs="Times New Roman"/>
          <w:bCs/>
        </w:rPr>
        <w:t>______</w:t>
      </w:r>
      <w:r>
        <w:rPr>
          <w:rFonts w:ascii="Times New Roman" w:hAnsi="Times New Roman" w:eastAsia="宋体" w:cs="Times New Roman"/>
          <w:bCs/>
        </w:rPr>
        <w:t>。这两段文字都表达作者什么感情？</w:t>
      </w:r>
      <w:r>
        <w:rPr>
          <w:rFonts w:ascii="Times New Roman" w:hAnsi="Times New Roman" w:cs="Times New Roman"/>
          <w:bCs/>
        </w:rPr>
        <w:t>__________________</w:t>
      </w:r>
      <w:r>
        <w:rPr>
          <w:rFonts w:ascii="Times New Roman" w:hAnsi="Times New Roman" w:eastAsia="宋体" w:cs="Times New Roman"/>
          <w:bCs/>
        </w:rPr>
        <w:t>。</w:t>
      </w:r>
    </w:p>
    <w:p>
      <w:pPr>
        <w:spacing w:line="360" w:lineRule="auto"/>
        <w:jc w:val="left"/>
        <w:rPr>
          <w:rFonts w:ascii="Times New Roman" w:hAnsi="Times New Roman" w:cs="Times New Roman"/>
          <w:color w:val="FF0000"/>
          <w:szCs w:val="21"/>
        </w:rPr>
      </w:pPr>
    </w:p>
    <w:sectPr>
      <w:headerReference r:id="rId7" w:type="first"/>
      <w:footerReference r:id="rId10" w:type="first"/>
      <w:headerReference r:id="rId5" w:type="default"/>
      <w:footerReference r:id="rId8" w:type="default"/>
      <w:headerReference r:id="rId6" w:type="even"/>
      <w:footerReference r:id="rId9" w:type="even"/>
      <w:pgSz w:w="11906" w:h="16838"/>
      <w:pgMar w:top="1417" w:right="1077" w:bottom="1417" w:left="1077" w:header="850" w:footer="992" w:gutter="0"/>
      <w:cols w:space="425" w:num="1"/>
      <w:docGrid w:type="lines" w:linePitch="3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Time New Romans">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eastAsiaTheme="minorEastAsia"/>
        <w:lang w:eastAsia="zh-CN"/>
      </w:rPr>
    </w:pPr>
    <w:r>
      <w:rPr>
        <w:rFonts w:hint="eastAsia" w:eastAsiaTheme="minorEastAsia"/>
        <w:lang w:eastAsia="zh-CN"/>
      </w:rPr>
      <w:drawing>
        <wp:inline distT="0" distB="0" distL="114300" distR="114300">
          <wp:extent cx="938530" cy="631190"/>
          <wp:effectExtent l="0" t="0" r="0" b="0"/>
          <wp:docPr id="1" name="图片 1" descr="c4742a15bf349bdc50f537d8bea04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4742a15bf349bdc50f537d8bea04ad"/>
                  <pic:cNvPicPr>
                    <a:picLocks noChangeAspect="1"/>
                  </pic:cNvPicPr>
                </pic:nvPicPr>
                <pic:blipFill>
                  <a:blip r:embed="rId1"/>
                  <a:stretch>
                    <a:fillRect/>
                  </a:stretch>
                </pic:blipFill>
                <pic:spPr>
                  <a:xfrm>
                    <a:off x="0" y="0"/>
                    <a:ext cx="938530" cy="631190"/>
                  </a:xfrm>
                  <a:prstGeom prst="rect">
                    <a:avLst/>
                  </a:prstGeom>
                </pic:spPr>
              </pic:pic>
            </a:graphicData>
          </a:graphic>
        </wp:inline>
      </w:drawing>
    </w: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30200" cy="241300"/>
          <wp:effectExtent l="0" t="0" r="0" b="0"/>
          <wp:wrapNone/>
          <wp:docPr id="100011" name="图片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pic:cNvPicPr>
                    <a:picLocks noChangeAspect="1"/>
                  </pic:cNvPicPr>
                </pic:nvPicPr>
                <pic:blipFill>
                  <a:blip r:embed="rId1"/>
                  <a:stretch>
                    <a:fillRect/>
                  </a:stretch>
                </pic:blipFill>
                <pic:spPr>
                  <a:xfrm>
                    <a:off x="0" y="0"/>
                    <a:ext cx="330200" cy="241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6"/>
  <w:drawingGridVerticalSpacing w:val="159"/>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I5YmI3NjJlZjg4YWQxZTk4ZDRiOGYwZmI5ODNkMzUifQ=="/>
  </w:docVars>
  <w:rsids>
    <w:rsidRoot w:val="00363227"/>
    <w:rsid w:val="00003BDA"/>
    <w:rsid w:val="0001360E"/>
    <w:rsid w:val="00016685"/>
    <w:rsid w:val="000411BC"/>
    <w:rsid w:val="00041561"/>
    <w:rsid w:val="00051F46"/>
    <w:rsid w:val="0007613F"/>
    <w:rsid w:val="000A094B"/>
    <w:rsid w:val="000B2CAE"/>
    <w:rsid w:val="000C7D5C"/>
    <w:rsid w:val="000D38AA"/>
    <w:rsid w:val="000D7007"/>
    <w:rsid w:val="000E3513"/>
    <w:rsid w:val="000E4A0D"/>
    <w:rsid w:val="00112738"/>
    <w:rsid w:val="00125192"/>
    <w:rsid w:val="00143CB9"/>
    <w:rsid w:val="00146953"/>
    <w:rsid w:val="00160DEF"/>
    <w:rsid w:val="00167A5E"/>
    <w:rsid w:val="0017065D"/>
    <w:rsid w:val="001C3702"/>
    <w:rsid w:val="001D4620"/>
    <w:rsid w:val="001F0E09"/>
    <w:rsid w:val="001F10BF"/>
    <w:rsid w:val="0022728F"/>
    <w:rsid w:val="002637A4"/>
    <w:rsid w:val="00264102"/>
    <w:rsid w:val="0027067E"/>
    <w:rsid w:val="00271CFA"/>
    <w:rsid w:val="002771D2"/>
    <w:rsid w:val="00292140"/>
    <w:rsid w:val="002E0D44"/>
    <w:rsid w:val="002E56FE"/>
    <w:rsid w:val="00305634"/>
    <w:rsid w:val="003157F6"/>
    <w:rsid w:val="003571FB"/>
    <w:rsid w:val="00363227"/>
    <w:rsid w:val="00370B5A"/>
    <w:rsid w:val="00387B92"/>
    <w:rsid w:val="003A008A"/>
    <w:rsid w:val="003D0A68"/>
    <w:rsid w:val="003D57D2"/>
    <w:rsid w:val="0040402F"/>
    <w:rsid w:val="00423841"/>
    <w:rsid w:val="00434384"/>
    <w:rsid w:val="0047331D"/>
    <w:rsid w:val="004743BB"/>
    <w:rsid w:val="00486104"/>
    <w:rsid w:val="00487745"/>
    <w:rsid w:val="004A3477"/>
    <w:rsid w:val="004B16F4"/>
    <w:rsid w:val="004B2A2E"/>
    <w:rsid w:val="004C4990"/>
    <w:rsid w:val="004F54DE"/>
    <w:rsid w:val="00504BF6"/>
    <w:rsid w:val="005050CA"/>
    <w:rsid w:val="00515D91"/>
    <w:rsid w:val="00532687"/>
    <w:rsid w:val="0056487D"/>
    <w:rsid w:val="00575F36"/>
    <w:rsid w:val="00580104"/>
    <w:rsid w:val="00593A09"/>
    <w:rsid w:val="005B60C4"/>
    <w:rsid w:val="00635A08"/>
    <w:rsid w:val="006713BA"/>
    <w:rsid w:val="0069776A"/>
    <w:rsid w:val="006A28C8"/>
    <w:rsid w:val="006C321E"/>
    <w:rsid w:val="006E406D"/>
    <w:rsid w:val="006E722C"/>
    <w:rsid w:val="007019A8"/>
    <w:rsid w:val="0071401B"/>
    <w:rsid w:val="00721294"/>
    <w:rsid w:val="0073349A"/>
    <w:rsid w:val="007428D1"/>
    <w:rsid w:val="00782C79"/>
    <w:rsid w:val="007A26BC"/>
    <w:rsid w:val="007A68D9"/>
    <w:rsid w:val="007C245A"/>
    <w:rsid w:val="007C7E9A"/>
    <w:rsid w:val="00801BB6"/>
    <w:rsid w:val="00805444"/>
    <w:rsid w:val="0085328A"/>
    <w:rsid w:val="00867273"/>
    <w:rsid w:val="008716E3"/>
    <w:rsid w:val="0088246D"/>
    <w:rsid w:val="00886927"/>
    <w:rsid w:val="008D5B09"/>
    <w:rsid w:val="008E5629"/>
    <w:rsid w:val="008E60C8"/>
    <w:rsid w:val="008E72EE"/>
    <w:rsid w:val="009035F2"/>
    <w:rsid w:val="00913910"/>
    <w:rsid w:val="00952DCC"/>
    <w:rsid w:val="0095501A"/>
    <w:rsid w:val="00974BCA"/>
    <w:rsid w:val="009934C2"/>
    <w:rsid w:val="009C7361"/>
    <w:rsid w:val="009D3579"/>
    <w:rsid w:val="009D4B11"/>
    <w:rsid w:val="00A17920"/>
    <w:rsid w:val="00A2133D"/>
    <w:rsid w:val="00A55098"/>
    <w:rsid w:val="00A60171"/>
    <w:rsid w:val="00A71C8D"/>
    <w:rsid w:val="00A801DE"/>
    <w:rsid w:val="00A95C8E"/>
    <w:rsid w:val="00A973C3"/>
    <w:rsid w:val="00AA4138"/>
    <w:rsid w:val="00AB033C"/>
    <w:rsid w:val="00AC1D3C"/>
    <w:rsid w:val="00AC1F66"/>
    <w:rsid w:val="00AF3119"/>
    <w:rsid w:val="00B205AE"/>
    <w:rsid w:val="00B214C2"/>
    <w:rsid w:val="00B40858"/>
    <w:rsid w:val="00B46CAE"/>
    <w:rsid w:val="00B53177"/>
    <w:rsid w:val="00B55EBF"/>
    <w:rsid w:val="00B67737"/>
    <w:rsid w:val="00BB577D"/>
    <w:rsid w:val="00BF2518"/>
    <w:rsid w:val="00BF4A0C"/>
    <w:rsid w:val="00BF4AD7"/>
    <w:rsid w:val="00BF7FAA"/>
    <w:rsid w:val="00C20F51"/>
    <w:rsid w:val="00C2613D"/>
    <w:rsid w:val="00C36B0C"/>
    <w:rsid w:val="00C57BBC"/>
    <w:rsid w:val="00C854F2"/>
    <w:rsid w:val="00CD1B93"/>
    <w:rsid w:val="00CD60ED"/>
    <w:rsid w:val="00CE68CF"/>
    <w:rsid w:val="00CF3C84"/>
    <w:rsid w:val="00CF4849"/>
    <w:rsid w:val="00CF745B"/>
    <w:rsid w:val="00D03E74"/>
    <w:rsid w:val="00D213F9"/>
    <w:rsid w:val="00D324B2"/>
    <w:rsid w:val="00D63B51"/>
    <w:rsid w:val="00D7519A"/>
    <w:rsid w:val="00D8541B"/>
    <w:rsid w:val="00D864BE"/>
    <w:rsid w:val="00DA7FDD"/>
    <w:rsid w:val="00DC6860"/>
    <w:rsid w:val="00DD0D58"/>
    <w:rsid w:val="00DD5FC6"/>
    <w:rsid w:val="00DD626D"/>
    <w:rsid w:val="00E17100"/>
    <w:rsid w:val="00E17BD9"/>
    <w:rsid w:val="00E227F9"/>
    <w:rsid w:val="00E56CAF"/>
    <w:rsid w:val="00ED1496"/>
    <w:rsid w:val="00F01673"/>
    <w:rsid w:val="00F2276D"/>
    <w:rsid w:val="00F27B0F"/>
    <w:rsid w:val="00F336DA"/>
    <w:rsid w:val="00F36399"/>
    <w:rsid w:val="00F545C2"/>
    <w:rsid w:val="00F64D8F"/>
    <w:rsid w:val="00F91F2E"/>
    <w:rsid w:val="00FC0C88"/>
    <w:rsid w:val="05FB41A5"/>
    <w:rsid w:val="0D6F562A"/>
    <w:rsid w:val="1A2E398D"/>
    <w:rsid w:val="239A506B"/>
    <w:rsid w:val="2B121274"/>
    <w:rsid w:val="2EED6447"/>
    <w:rsid w:val="31306AAC"/>
    <w:rsid w:val="329738A1"/>
    <w:rsid w:val="336C70DB"/>
    <w:rsid w:val="344C1F79"/>
    <w:rsid w:val="467024D6"/>
    <w:rsid w:val="48276C97"/>
    <w:rsid w:val="498E0588"/>
    <w:rsid w:val="4B313E8A"/>
    <w:rsid w:val="4C9E0CCC"/>
    <w:rsid w:val="4FCC3C70"/>
    <w:rsid w:val="542456C5"/>
    <w:rsid w:val="56A46B42"/>
    <w:rsid w:val="575C6A43"/>
    <w:rsid w:val="584428A0"/>
    <w:rsid w:val="58E0012E"/>
    <w:rsid w:val="59657066"/>
    <w:rsid w:val="5E643482"/>
    <w:rsid w:val="5F613572"/>
    <w:rsid w:val="5F752728"/>
    <w:rsid w:val="614B7A5C"/>
    <w:rsid w:val="61DC55F1"/>
    <w:rsid w:val="61ED54AD"/>
    <w:rsid w:val="65C63783"/>
    <w:rsid w:val="66B25069"/>
    <w:rsid w:val="67887B42"/>
    <w:rsid w:val="68062104"/>
    <w:rsid w:val="6AAA61E2"/>
    <w:rsid w:val="6EDB25EF"/>
    <w:rsid w:val="724272EE"/>
    <w:rsid w:val="72675CA0"/>
    <w:rsid w:val="7DAC02D5"/>
    <w:rsid w:val="7FBD4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3"/>
    <w:basedOn w:val="1"/>
    <w:next w:val="1"/>
    <w:unhideWhenUsed/>
    <w:qFormat/>
    <w:uiPriority w:val="9"/>
    <w:pPr>
      <w:keepNext/>
      <w:keepLines/>
      <w:spacing w:before="260" w:after="260" w:line="416" w:lineRule="auto"/>
      <w:outlineLvl w:val="2"/>
    </w:pPr>
    <w:rPr>
      <w:b/>
      <w:bCs/>
      <w:kern w:val="0"/>
      <w:sz w:val="32"/>
      <w:szCs w:val="32"/>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5">
    <w:name w:val="annotation text"/>
    <w:basedOn w:val="1"/>
    <w:link w:val="32"/>
    <w:semiHidden/>
    <w:qFormat/>
    <w:uiPriority w:val="0"/>
    <w:pPr>
      <w:jc w:val="left"/>
    </w:pPr>
    <w:rPr>
      <w:rFonts w:ascii="Times New Roman" w:hAnsi="Times New Roman" w:eastAsia="宋体" w:cs="Times New Roman"/>
      <w:szCs w:val="24"/>
    </w:rPr>
  </w:style>
  <w:style w:type="paragraph" w:styleId="6">
    <w:name w:val="Plain Text"/>
    <w:basedOn w:val="1"/>
    <w:link w:val="25"/>
    <w:qFormat/>
    <w:uiPriority w:val="0"/>
    <w:rPr>
      <w:rFonts w:ascii="宋体" w:hAnsi="Courier New" w:eastAsia="宋体" w:cs="Times New Roman"/>
      <w:szCs w:val="21"/>
      <w:lang w:val="zh-CN"/>
    </w:rPr>
  </w:style>
  <w:style w:type="paragraph" w:styleId="7">
    <w:name w:val="Date"/>
    <w:basedOn w:val="1"/>
    <w:next w:val="1"/>
    <w:link w:val="47"/>
    <w:qFormat/>
    <w:uiPriority w:val="0"/>
    <w:pPr>
      <w:ind w:left="100" w:leftChars="2500"/>
    </w:pPr>
    <w:rPr>
      <w:rFonts w:ascii="Times New Roman" w:hAnsi="Times New Roman" w:eastAsia="宋体" w:cs="Times New Roman"/>
    </w:rPr>
  </w:style>
  <w:style w:type="paragraph" w:styleId="8">
    <w:name w:val="Balloon Text"/>
    <w:basedOn w:val="1"/>
    <w:link w:val="20"/>
    <w:unhideWhenUsed/>
    <w:qFormat/>
    <w:uiPriority w:val="99"/>
    <w:rPr>
      <w:sz w:val="18"/>
      <w:szCs w:val="18"/>
    </w:r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link w:val="24"/>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4">
    <w:name w:val="Strong"/>
    <w:qFormat/>
    <w:uiPriority w:val="0"/>
    <w:rPr>
      <w:b/>
      <w:bCs/>
    </w:rPr>
  </w:style>
  <w:style w:type="character" w:styleId="15">
    <w:name w:val="Hyperlink"/>
    <w:basedOn w:val="13"/>
    <w:unhideWhenUsed/>
    <w:qFormat/>
    <w:uiPriority w:val="0"/>
    <w:rPr>
      <w:color w:val="0000FF"/>
      <w:u w:val="single"/>
    </w:rPr>
  </w:style>
  <w:style w:type="character" w:styleId="16">
    <w:name w:val="annotation reference"/>
    <w:semiHidden/>
    <w:qFormat/>
    <w:uiPriority w:val="0"/>
    <w:rPr>
      <w:sz w:val="21"/>
      <w:szCs w:val="21"/>
    </w:rPr>
  </w:style>
  <w:style w:type="paragraph" w:customStyle="1" w:styleId="17">
    <w:name w:val="Char Char Char Char Char Char Char Char Char Char Char Char Char Char Char Char Char Char Char"/>
    <w:basedOn w:val="1"/>
    <w:qFormat/>
    <w:uiPriority w:val="0"/>
    <w:pPr>
      <w:widowControl/>
      <w:adjustRightInd w:val="0"/>
      <w:spacing w:line="300" w:lineRule="auto"/>
      <w:ind w:firstLine="200" w:firstLineChars="200"/>
      <w:textAlignment w:val="baseline"/>
    </w:pPr>
    <w:rPr>
      <w:rFonts w:ascii="Verdana" w:hAnsi="Verdana" w:eastAsia="宋体" w:cs="Times New Roman"/>
      <w:kern w:val="0"/>
      <w:szCs w:val="20"/>
      <w:lang w:eastAsia="en-US"/>
    </w:rPr>
  </w:style>
  <w:style w:type="character" w:customStyle="1" w:styleId="18">
    <w:name w:val="页眉 字符"/>
    <w:basedOn w:val="13"/>
    <w:link w:val="10"/>
    <w:qFormat/>
    <w:uiPriority w:val="99"/>
    <w:rPr>
      <w:sz w:val="18"/>
      <w:szCs w:val="18"/>
    </w:rPr>
  </w:style>
  <w:style w:type="character" w:customStyle="1" w:styleId="19">
    <w:name w:val="页脚 字符"/>
    <w:basedOn w:val="13"/>
    <w:link w:val="9"/>
    <w:qFormat/>
    <w:uiPriority w:val="99"/>
    <w:rPr>
      <w:sz w:val="18"/>
      <w:szCs w:val="18"/>
    </w:rPr>
  </w:style>
  <w:style w:type="character" w:customStyle="1" w:styleId="20">
    <w:name w:val="批注框文本 字符"/>
    <w:basedOn w:val="13"/>
    <w:link w:val="8"/>
    <w:semiHidden/>
    <w:qFormat/>
    <w:uiPriority w:val="99"/>
    <w:rPr>
      <w:sz w:val="18"/>
      <w:szCs w:val="18"/>
    </w:rPr>
  </w:style>
  <w:style w:type="character" w:customStyle="1" w:styleId="21">
    <w:name w:val="latex_linear"/>
    <w:qFormat/>
    <w:uiPriority w:val="0"/>
  </w:style>
  <w:style w:type="paragraph" w:customStyle="1" w:styleId="22">
    <w:name w:val="MTDisplayEquation"/>
    <w:basedOn w:val="1"/>
    <w:next w:val="1"/>
    <w:link w:val="23"/>
    <w:qFormat/>
    <w:uiPriority w:val="0"/>
    <w:pPr>
      <w:tabs>
        <w:tab w:val="center" w:pos="4880"/>
        <w:tab w:val="right" w:pos="9740"/>
      </w:tabs>
      <w:spacing w:line="360" w:lineRule="auto"/>
    </w:pPr>
    <w:rPr>
      <w:rFonts w:ascii="Times New Roman" w:hAnsi="Times New Roman" w:eastAsia="宋体" w:cs="Times New Roman"/>
      <w:color w:val="FF0000"/>
    </w:rPr>
  </w:style>
  <w:style w:type="character" w:customStyle="1" w:styleId="23">
    <w:name w:val="MTDisplayEquation Char"/>
    <w:link w:val="22"/>
    <w:qFormat/>
    <w:uiPriority w:val="0"/>
    <w:rPr>
      <w:rFonts w:ascii="Times New Roman" w:hAnsi="Times New Roman" w:eastAsia="宋体" w:cs="Times New Roman"/>
      <w:color w:val="FF0000"/>
    </w:rPr>
  </w:style>
  <w:style w:type="character" w:customStyle="1" w:styleId="24">
    <w:name w:val="普通(网站) 字符"/>
    <w:link w:val="11"/>
    <w:qFormat/>
    <w:uiPriority w:val="99"/>
    <w:rPr>
      <w:rFonts w:ascii="宋体" w:hAnsi="宋体" w:eastAsia="宋体" w:cs="宋体"/>
      <w:kern w:val="0"/>
      <w:sz w:val="24"/>
      <w:szCs w:val="24"/>
    </w:rPr>
  </w:style>
  <w:style w:type="character" w:customStyle="1" w:styleId="25">
    <w:name w:val="纯文本 字符"/>
    <w:basedOn w:val="13"/>
    <w:link w:val="6"/>
    <w:qFormat/>
    <w:uiPriority w:val="0"/>
    <w:rPr>
      <w:rFonts w:ascii="宋体" w:hAnsi="Courier New" w:eastAsia="宋体" w:cs="Times New Roman"/>
      <w:szCs w:val="21"/>
      <w:lang w:val="zh-CN" w:eastAsia="zh-CN"/>
    </w:rPr>
  </w:style>
  <w:style w:type="character" w:customStyle="1" w:styleId="26">
    <w:name w:val="熊论文正文 Char"/>
    <w:link w:val="27"/>
    <w:qFormat/>
    <w:locked/>
    <w:uiPriority w:val="0"/>
    <w:rPr>
      <w:rFonts w:ascii="宋体" w:hAnsi="宋体"/>
      <w:sz w:val="24"/>
      <w:szCs w:val="24"/>
    </w:rPr>
  </w:style>
  <w:style w:type="paragraph" w:customStyle="1" w:styleId="27">
    <w:name w:val="熊论文正文"/>
    <w:basedOn w:val="1"/>
    <w:link w:val="26"/>
    <w:qFormat/>
    <w:uiPriority w:val="0"/>
    <w:pPr>
      <w:spacing w:line="400" w:lineRule="exact"/>
      <w:ind w:firstLine="480" w:firstLineChars="200"/>
    </w:pPr>
    <w:rPr>
      <w:rFonts w:ascii="宋体" w:hAnsi="宋体"/>
      <w:sz w:val="24"/>
      <w:szCs w:val="24"/>
    </w:rPr>
  </w:style>
  <w:style w:type="paragraph" w:customStyle="1" w:styleId="28">
    <w:name w:val="正文_0"/>
    <w:link w:val="29"/>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character" w:customStyle="1" w:styleId="29">
    <w:name w:val="正文_0 Char"/>
    <w:link w:val="28"/>
    <w:qFormat/>
    <w:uiPriority w:val="0"/>
    <w:rPr>
      <w:rFonts w:ascii="Calibri" w:hAnsi="Calibri" w:eastAsia="宋体" w:cs="Times New Roman"/>
    </w:rPr>
  </w:style>
  <w:style w:type="paragraph" w:customStyle="1" w:styleId="30">
    <w:name w:val="纯文本_0"/>
    <w:basedOn w:val="28"/>
    <w:unhideWhenUsed/>
    <w:qFormat/>
    <w:uiPriority w:val="0"/>
    <w:rPr>
      <w:rFonts w:ascii="宋体" w:hAnsi="Courier New" w:cs="Courier New"/>
      <w:szCs w:val="21"/>
    </w:rPr>
  </w:style>
  <w:style w:type="character" w:customStyle="1" w:styleId="31">
    <w:name w:val="sub_title s0"/>
    <w:basedOn w:val="13"/>
    <w:qFormat/>
    <w:uiPriority w:val="0"/>
  </w:style>
  <w:style w:type="character" w:customStyle="1" w:styleId="32">
    <w:name w:val="批注文字 字符"/>
    <w:basedOn w:val="13"/>
    <w:link w:val="5"/>
    <w:semiHidden/>
    <w:qFormat/>
    <w:uiPriority w:val="0"/>
    <w:rPr>
      <w:rFonts w:ascii="Times New Roman" w:hAnsi="Times New Roman" w:eastAsia="宋体" w:cs="Times New Roman"/>
      <w:szCs w:val="24"/>
    </w:rPr>
  </w:style>
  <w:style w:type="paragraph" w:customStyle="1" w:styleId="33">
    <w:name w:val="无间隔1"/>
    <w:link w:val="54"/>
    <w:qFormat/>
    <w:uiPriority w:val="1"/>
    <w:pPr>
      <w:widowControl w:val="0"/>
      <w:spacing w:after="200" w:line="276" w:lineRule="auto"/>
      <w:jc w:val="both"/>
    </w:pPr>
    <w:rPr>
      <w:rFonts w:ascii="Calibri" w:hAnsi="Calibri" w:eastAsia="宋体" w:cs="Times New Roman"/>
      <w:kern w:val="2"/>
      <w:sz w:val="21"/>
      <w:szCs w:val="22"/>
      <w:lang w:val="en-US" w:eastAsia="zh-CN" w:bidi="ar-SA"/>
    </w:rPr>
  </w:style>
  <w:style w:type="character" w:customStyle="1" w:styleId="34">
    <w:name w:val="Char Char2"/>
    <w:qFormat/>
    <w:uiPriority w:val="0"/>
    <w:rPr>
      <w:rFonts w:ascii="宋体" w:hAnsi="Courier New" w:eastAsia="宋体" w:cs="Courier New"/>
      <w:kern w:val="2"/>
      <w:sz w:val="21"/>
      <w:szCs w:val="21"/>
      <w:lang w:val="en-US" w:eastAsia="zh-CN" w:bidi="ar-SA"/>
    </w:rPr>
  </w:style>
  <w:style w:type="paragraph" w:customStyle="1" w:styleId="35">
    <w:name w:val="列表段落1"/>
    <w:basedOn w:val="1"/>
    <w:qFormat/>
    <w:uiPriority w:val="99"/>
    <w:pPr>
      <w:ind w:firstLine="420" w:firstLineChars="200"/>
    </w:pPr>
    <w:rPr>
      <w:rFonts w:ascii="Calibri" w:hAnsi="Calibri" w:eastAsia="宋体" w:cs="Times New Roman"/>
    </w:rPr>
  </w:style>
  <w:style w:type="paragraph" w:customStyle="1" w:styleId="36">
    <w:name w:val="Normal_0"/>
    <w:qFormat/>
    <w:uiPriority w:val="0"/>
    <w:pPr>
      <w:widowControl w:val="0"/>
      <w:spacing w:after="200" w:line="276" w:lineRule="auto"/>
      <w:jc w:val="both"/>
    </w:pPr>
    <w:rPr>
      <w:rFonts w:ascii="Time New Romans" w:hAnsi="Time New Romans" w:eastAsia="宋体" w:cs="宋体"/>
      <w:kern w:val="2"/>
      <w:sz w:val="23"/>
      <w:szCs w:val="22"/>
      <w:lang w:val="en-US" w:eastAsia="zh-CN" w:bidi="ar-SA"/>
    </w:rPr>
  </w:style>
  <w:style w:type="paragraph" w:customStyle="1" w:styleId="37">
    <w:name w:val="录入12"/>
    <w:basedOn w:val="1"/>
    <w:qFormat/>
    <w:uiPriority w:val="0"/>
    <w:pPr>
      <w:spacing w:line="360" w:lineRule="auto"/>
    </w:pPr>
    <w:rPr>
      <w:rFonts w:ascii="Times New Roman" w:hAnsi="Times New Roman" w:eastAsia="宋体" w:cs="Times New Roman"/>
    </w:rPr>
  </w:style>
  <w:style w:type="paragraph" w:customStyle="1" w:styleId="38">
    <w:name w:val="Normal_0_19"/>
    <w:qFormat/>
    <w:uiPriority w:val="99"/>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39">
    <w:name w:val="Normal_1_8"/>
    <w:qFormat/>
    <w:uiPriority w:val="99"/>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40">
    <w:name w:val="Normal_0_1"/>
    <w:qFormat/>
    <w:uiPriority w:val="99"/>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41">
    <w:name w:val="Normal_4_5"/>
    <w:qFormat/>
    <w:uiPriority w:val="99"/>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42">
    <w:name w:val="Normal_4_0"/>
    <w:qFormat/>
    <w:uiPriority w:val="99"/>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43">
    <w:name w:val="OptWithTabs4SpecialMathIndent1"/>
    <w:basedOn w:val="1"/>
    <w:next w:val="1"/>
    <w:qFormat/>
    <w:uiPriority w:val="0"/>
    <w:pPr>
      <w:tabs>
        <w:tab w:val="left" w:pos="603"/>
        <w:tab w:val="left" w:pos="2799"/>
        <w:tab w:val="left" w:pos="5055"/>
        <w:tab w:val="left" w:pos="7335"/>
      </w:tabs>
    </w:pPr>
    <w:rPr>
      <w:rFonts w:ascii="Calibri" w:hAnsi="Calibri" w:eastAsia="宋体" w:cs="Times New Roman"/>
      <w:szCs w:val="24"/>
    </w:rPr>
  </w:style>
  <w:style w:type="paragraph" w:customStyle="1" w:styleId="44">
    <w:name w:val="00"/>
    <w:basedOn w:val="1"/>
    <w:qFormat/>
    <w:uiPriority w:val="0"/>
    <w:pPr>
      <w:widowControl/>
      <w:jc w:val="left"/>
    </w:pPr>
    <w:rPr>
      <w:rFonts w:ascii="Cambria Math" w:hAnsi="宋体" w:eastAsia="宋体" w:cs="Cambria Math"/>
    </w:rPr>
  </w:style>
  <w:style w:type="paragraph" w:customStyle="1" w:styleId="45">
    <w:name w:val="ItemQDescSpecialMathIndent1"/>
    <w:basedOn w:val="1"/>
    <w:qFormat/>
    <w:uiPriority w:val="0"/>
    <w:pPr>
      <w:widowControl/>
      <w:tabs>
        <w:tab w:val="left" w:pos="515"/>
      </w:tabs>
      <w:spacing w:line="312" w:lineRule="auto"/>
      <w:ind w:left="245" w:leftChars="134" w:hanging="111" w:hangingChars="111"/>
    </w:pPr>
    <w:rPr>
      <w:rFonts w:ascii="Times New Roman" w:hAnsi="Times New Roman" w:eastAsia="宋体" w:cs="Times New Roman"/>
      <w:kern w:val="0"/>
      <w:szCs w:val="21"/>
    </w:rPr>
  </w:style>
  <w:style w:type="paragraph" w:customStyle="1" w:styleId="46">
    <w:name w:val="ItemAnswer"/>
    <w:basedOn w:val="1"/>
    <w:qFormat/>
    <w:uiPriority w:val="0"/>
    <w:pPr>
      <w:widowControl/>
      <w:spacing w:line="312" w:lineRule="auto"/>
      <w:jc w:val="left"/>
    </w:pPr>
    <w:rPr>
      <w:rFonts w:ascii="Times New Roman" w:hAnsi="Times New Roman" w:eastAsia="宋体" w:cs="Times New Roman"/>
      <w:kern w:val="0"/>
      <w:szCs w:val="21"/>
    </w:rPr>
  </w:style>
  <w:style w:type="character" w:customStyle="1" w:styleId="47">
    <w:name w:val="日期 字符"/>
    <w:basedOn w:val="13"/>
    <w:link w:val="7"/>
    <w:qFormat/>
    <w:uiPriority w:val="0"/>
    <w:rPr>
      <w:rFonts w:ascii="Times New Roman" w:hAnsi="Times New Roman" w:eastAsia="宋体" w:cs="Times New Roman"/>
    </w:rPr>
  </w:style>
  <w:style w:type="paragraph" w:customStyle="1" w:styleId="48">
    <w:name w:val="列出段落1"/>
    <w:basedOn w:val="28"/>
    <w:qFormat/>
    <w:uiPriority w:val="0"/>
    <w:pPr>
      <w:ind w:firstLine="420"/>
    </w:pPr>
    <w:rPr>
      <w:szCs w:val="24"/>
    </w:rPr>
  </w:style>
  <w:style w:type="paragraph" w:customStyle="1" w:styleId="49">
    <w:name w:val="Normal_1"/>
    <w:qFormat/>
    <w:uiPriority w:val="0"/>
    <w:pPr>
      <w:widowControl w:val="0"/>
      <w:spacing w:after="200" w:line="276" w:lineRule="auto"/>
      <w:jc w:val="both"/>
    </w:pPr>
    <w:rPr>
      <w:rFonts w:ascii="Calibri" w:hAnsi="Calibri" w:eastAsia="宋体" w:cs="Times New Roman"/>
      <w:kern w:val="2"/>
      <w:sz w:val="21"/>
      <w:lang w:val="en-US" w:eastAsia="zh-CN" w:bidi="ar-SA"/>
    </w:rPr>
  </w:style>
  <w:style w:type="paragraph" w:customStyle="1" w:styleId="50">
    <w:name w:val="正文_7"/>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51">
    <w:name w:val="正文_0_4"/>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52">
    <w:name w:val="List Paragraph1"/>
    <w:basedOn w:val="1"/>
    <w:qFormat/>
    <w:uiPriority w:val="0"/>
    <w:pPr>
      <w:spacing w:after="160" w:line="259" w:lineRule="auto"/>
      <w:ind w:firstLine="420" w:firstLineChars="200"/>
    </w:pPr>
    <w:rPr>
      <w:rFonts w:ascii="Times New Roman" w:hAnsi="Times New Roman" w:eastAsia="宋体" w:cs="Times New Roman"/>
      <w:szCs w:val="21"/>
    </w:rPr>
  </w:style>
  <w:style w:type="paragraph" w:customStyle="1" w:styleId="53">
    <w:name w:val="正文_0_0"/>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character" w:customStyle="1" w:styleId="54">
    <w:name w:val="无间隔 Char"/>
    <w:link w:val="33"/>
    <w:qFormat/>
    <w:uiPriority w:val="1"/>
    <w:rPr>
      <w:rFonts w:ascii="Calibri" w:hAnsi="Calibri" w:eastAsia="宋体" w:cs="Times New Roman"/>
    </w:rPr>
  </w:style>
  <w:style w:type="paragraph" w:customStyle="1" w:styleId="55">
    <w:name w:val="Normal_0_14"/>
    <w:qFormat/>
    <w:uiPriority w:val="0"/>
    <w:pPr>
      <w:spacing w:after="200" w:line="276" w:lineRule="auto"/>
    </w:pPr>
    <w:rPr>
      <w:rFonts w:ascii="Times New Roman" w:hAnsi="Times New Roman" w:eastAsia="Times New Roman" w:cs="Times New Roman"/>
      <w:sz w:val="24"/>
      <w:szCs w:val="24"/>
      <w:lang w:val="en-US" w:eastAsia="zh-CN" w:bidi="ar-SA"/>
    </w:rPr>
  </w:style>
  <w:style w:type="paragraph" w:customStyle="1" w:styleId="56">
    <w:name w:val="Normal_0_13"/>
    <w:qFormat/>
    <w:uiPriority w:val="99"/>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57">
    <w:name w:val="Normal_1_2"/>
    <w:qFormat/>
    <w:uiPriority w:val="99"/>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58">
    <w:name w:val="Normal_5_2"/>
    <w:qFormat/>
    <w:uiPriority w:val="99"/>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59">
    <w:name w:val="Normal_0_12"/>
    <w:qFormat/>
    <w:uiPriority w:val="99"/>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60">
    <w:name w:val="Normal_0_5"/>
    <w:qFormat/>
    <w:uiPriority w:val="99"/>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61">
    <w:name w:val="正文_22"/>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62">
    <w:name w:val="正文_18"/>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63">
    <w:name w:val="正文_24"/>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64">
    <w:name w:val="Normal_1_3"/>
    <w:qFormat/>
    <w:uiPriority w:val="0"/>
    <w:pPr>
      <w:widowControl w:val="0"/>
      <w:spacing w:after="200" w:line="276" w:lineRule="auto"/>
      <w:jc w:val="both"/>
    </w:pPr>
    <w:rPr>
      <w:rFonts w:ascii="Time New Romans" w:hAnsi="Time New Romans" w:eastAsia="宋体" w:cs="Times New Roman"/>
      <w:kern w:val="2"/>
      <w:sz w:val="21"/>
      <w:szCs w:val="22"/>
      <w:lang w:val="en-US" w:eastAsia="zh-CN" w:bidi="ar-SA"/>
    </w:rPr>
  </w:style>
  <w:style w:type="paragraph" w:customStyle="1" w:styleId="65">
    <w:name w:val="正文_12"/>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66">
    <w:name w:val="正文_28"/>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67">
    <w:name w:val="Normal_1_11"/>
    <w:qFormat/>
    <w:uiPriority w:val="0"/>
    <w:pPr>
      <w:widowControl w:val="0"/>
      <w:spacing w:after="200" w:line="276" w:lineRule="auto"/>
      <w:jc w:val="both"/>
    </w:pPr>
    <w:rPr>
      <w:rFonts w:ascii="Time New Romans" w:hAnsi="Time New Romans" w:eastAsia="宋体" w:cs="Times New Roman"/>
      <w:kern w:val="2"/>
      <w:sz w:val="21"/>
      <w:szCs w:val="22"/>
      <w:lang w:val="en-US" w:eastAsia="zh-CN" w:bidi="ar-SA"/>
    </w:rPr>
  </w:style>
  <w:style w:type="paragraph" w:customStyle="1" w:styleId="68">
    <w:name w:val="Normal_1_12"/>
    <w:qFormat/>
    <w:uiPriority w:val="0"/>
    <w:pPr>
      <w:widowControl w:val="0"/>
      <w:spacing w:after="200" w:line="276" w:lineRule="auto"/>
      <w:jc w:val="both"/>
    </w:pPr>
    <w:rPr>
      <w:rFonts w:ascii="Time New Romans" w:hAnsi="Time New Romans" w:eastAsia="宋体" w:cs="Times New Roman"/>
      <w:kern w:val="2"/>
      <w:sz w:val="21"/>
      <w:szCs w:val="22"/>
      <w:lang w:val="en-US" w:eastAsia="zh-CN" w:bidi="ar-SA"/>
    </w:rPr>
  </w:style>
  <w:style w:type="paragraph" w:customStyle="1" w:styleId="69">
    <w:name w:val="正文1_0"/>
    <w:qFormat/>
    <w:uiPriority w:val="0"/>
    <w:pPr>
      <w:spacing w:after="200" w:line="312" w:lineRule="auto"/>
      <w:ind w:firstLine="300"/>
    </w:pPr>
    <w:rPr>
      <w:rFonts w:ascii="Calibri" w:hAnsi="Calibri" w:eastAsia="宋体" w:cs="Times New Roman"/>
      <w:szCs w:val="21"/>
      <w:lang w:val="en-US" w:eastAsia="zh-CN" w:bidi="ar-SA"/>
    </w:rPr>
  </w:style>
  <w:style w:type="paragraph" w:customStyle="1" w:styleId="70">
    <w:name w:val="Normal_1_1"/>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71">
    <w:name w:val="正文_8"/>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72">
    <w:name w:val="正文1"/>
    <w:qFormat/>
    <w:uiPriority w:val="0"/>
    <w:pPr>
      <w:widowControl w:val="0"/>
      <w:spacing w:after="200" w:line="276" w:lineRule="auto"/>
      <w:jc w:val="both"/>
    </w:pPr>
    <w:rPr>
      <w:rFonts w:ascii="Times New Roman" w:hAnsi="Times New Roman" w:eastAsia="宋体" w:cs="Times New Roman"/>
      <w:szCs w:val="24"/>
      <w:lang w:val="en-US" w:eastAsia="zh-CN" w:bidi="ar-SA"/>
    </w:rPr>
  </w:style>
  <w:style w:type="paragraph" w:customStyle="1" w:styleId="73">
    <w:name w:val="Normal_0_2"/>
    <w:qFormat/>
    <w:uiPriority w:val="99"/>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74">
    <w:name w:val="Normal_4_3"/>
    <w:qFormat/>
    <w:uiPriority w:val="99"/>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75">
    <w:name w:val="p0"/>
    <w:basedOn w:val="1"/>
    <w:qFormat/>
    <w:uiPriority w:val="0"/>
    <w:pPr>
      <w:widowControl/>
    </w:pPr>
    <w:rPr>
      <w:rFonts w:ascii="Calibri" w:hAnsi="Calibri" w:eastAsia="宋体" w:cs="宋体"/>
      <w:kern w:val="0"/>
      <w:szCs w:val="21"/>
    </w:rPr>
  </w:style>
  <w:style w:type="paragraph" w:customStyle="1" w:styleId="76">
    <w:name w:val="正文_42"/>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77">
    <w:name w:val="正文_0_16"/>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78">
    <w:name w:val="正文_0_3"/>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79">
    <w:name w:val="正文_0_0_0"/>
    <w:qFormat/>
    <w:uiPriority w:val="0"/>
    <w:pPr>
      <w:widowControl w:val="0"/>
      <w:spacing w:after="200" w:line="276" w:lineRule="auto"/>
      <w:jc w:val="both"/>
    </w:pPr>
    <w:rPr>
      <w:rFonts w:ascii="Calibri" w:hAnsi="Calibri" w:eastAsia="宋体" w:cs="Times New Roman"/>
      <w:kern w:val="2"/>
      <w:sz w:val="21"/>
      <w:szCs w:val="24"/>
      <w:lang w:val="en-US" w:eastAsia="zh-CN" w:bidi="ar-SA"/>
    </w:rPr>
  </w:style>
  <w:style w:type="paragraph" w:customStyle="1" w:styleId="80">
    <w:name w:val="ItemQDescSpecialMathIndent2"/>
    <w:basedOn w:val="1"/>
    <w:qFormat/>
    <w:uiPriority w:val="0"/>
    <w:pPr>
      <w:widowControl/>
      <w:tabs>
        <w:tab w:val="left" w:pos="613"/>
      </w:tabs>
      <w:spacing w:line="312" w:lineRule="auto"/>
      <w:ind w:left="292" w:leftChars="134" w:hanging="158" w:hangingChars="158"/>
    </w:pPr>
    <w:rPr>
      <w:rFonts w:ascii="Times New Roman" w:hAnsi="Times New Roman" w:eastAsia="宋体" w:cs="Times New Roman"/>
      <w:kern w:val="0"/>
      <w:szCs w:val="21"/>
    </w:rPr>
  </w:style>
  <w:style w:type="paragraph" w:customStyle="1" w:styleId="81">
    <w:name w:val="正文_0_2"/>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82">
    <w:name w:val="正文_16"/>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83">
    <w:name w:val="正文_4"/>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84">
    <w:name w:val="正文_5"/>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85">
    <w:name w:val="正文_3"/>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86">
    <w:name w:val="Normal_1_0"/>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87">
    <w:name w:val="正文_17"/>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88">
    <w:name w:val="正文_0_5"/>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character" w:customStyle="1" w:styleId="89">
    <w:name w:val="10"/>
    <w:qFormat/>
    <w:uiPriority w:val="0"/>
    <w:rPr>
      <w:rFonts w:hint="default" w:ascii="Times New Roman" w:hAnsi="Times New Roman" w:cs="Times New Roman"/>
    </w:rPr>
  </w:style>
  <w:style w:type="paragraph" w:customStyle="1" w:styleId="90">
    <w:name w:val="正文_81"/>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91">
    <w:name w:val="列出段落2"/>
    <w:basedOn w:val="28"/>
    <w:qFormat/>
    <w:uiPriority w:val="0"/>
    <w:pPr>
      <w:ind w:firstLine="420"/>
    </w:pPr>
  </w:style>
  <w:style w:type="paragraph" w:customStyle="1" w:styleId="92">
    <w:name w:val="正文_33"/>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93">
    <w:name w:val="正文_1"/>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94">
    <w:name w:val="正文_6"/>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95">
    <w:name w:val="正文_20"/>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96">
    <w:name w:val="正文_14"/>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97">
    <w:name w:val="正文_15"/>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98">
    <w:name w:val="Normal_1_9"/>
    <w:qFormat/>
    <w:uiPriority w:val="0"/>
    <w:pPr>
      <w:widowControl w:val="0"/>
      <w:spacing w:after="200" w:line="276" w:lineRule="auto"/>
      <w:jc w:val="both"/>
    </w:pPr>
    <w:rPr>
      <w:rFonts w:ascii="Time New Romans" w:hAnsi="Time New Romans" w:eastAsia="宋体" w:cs="Times New Roman"/>
      <w:kern w:val="2"/>
      <w:sz w:val="21"/>
      <w:szCs w:val="22"/>
      <w:lang w:val="en-US" w:eastAsia="zh-CN" w:bidi="ar-SA"/>
    </w:rPr>
  </w:style>
  <w:style w:type="paragraph" w:customStyle="1" w:styleId="99">
    <w:name w:val="正文_27"/>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100">
    <w:name w:val="Normal_1_10"/>
    <w:qFormat/>
    <w:uiPriority w:val="0"/>
    <w:pPr>
      <w:widowControl w:val="0"/>
      <w:spacing w:after="200" w:line="276" w:lineRule="auto"/>
      <w:jc w:val="both"/>
    </w:pPr>
    <w:rPr>
      <w:rFonts w:ascii="Time New Romans" w:hAnsi="Time New Romans" w:eastAsia="宋体" w:cs="Times New Roman"/>
      <w:kern w:val="2"/>
      <w:sz w:val="21"/>
      <w:szCs w:val="22"/>
      <w:lang w:val="en-US" w:eastAsia="zh-CN" w:bidi="ar-SA"/>
    </w:rPr>
  </w:style>
  <w:style w:type="paragraph" w:customStyle="1" w:styleId="101">
    <w:name w:val="ItemQDescSpecialMathIndent1Indent1"/>
    <w:basedOn w:val="1"/>
    <w:qFormat/>
    <w:uiPriority w:val="0"/>
    <w:pPr>
      <w:widowControl/>
      <w:tabs>
        <w:tab w:val="left" w:pos="893"/>
      </w:tabs>
      <w:spacing w:line="312" w:lineRule="auto"/>
      <w:ind w:left="425" w:leftChars="269" w:hanging="156" w:hangingChars="156"/>
    </w:pPr>
    <w:rPr>
      <w:rFonts w:ascii="Calibri" w:hAnsi="Calibri" w:eastAsia="宋体" w:cs="Times New Roman"/>
      <w:kern w:val="0"/>
      <w:szCs w:val="21"/>
    </w:rPr>
  </w:style>
  <w:style w:type="paragraph" w:customStyle="1" w:styleId="102">
    <w:name w:val="List Paragraph2"/>
    <w:basedOn w:val="1"/>
    <w:qFormat/>
    <w:uiPriority w:val="0"/>
    <w:pPr>
      <w:spacing w:after="160" w:line="259" w:lineRule="auto"/>
      <w:ind w:firstLine="420" w:firstLineChars="200"/>
    </w:pPr>
    <w:rPr>
      <w:rFonts w:ascii="Calibri" w:hAnsi="Calibri" w:eastAsia="宋体" w:cs="Calibri"/>
      <w:szCs w:val="21"/>
    </w:rPr>
  </w:style>
  <w:style w:type="paragraph" w:customStyle="1" w:styleId="103">
    <w:name w:val="列表段落11"/>
    <w:basedOn w:val="1"/>
    <w:qFormat/>
    <w:uiPriority w:val="0"/>
    <w:pPr>
      <w:ind w:firstLine="420" w:firstLineChars="200"/>
    </w:pPr>
    <w:rPr>
      <w:rFonts w:ascii="Calibri" w:hAnsi="Calibri" w:eastAsia="宋体" w:cs="Times New Roman"/>
      <w:szCs w:val="24"/>
    </w:rPr>
  </w:style>
  <w:style w:type="paragraph" w:customStyle="1" w:styleId="104">
    <w:name w:val="DefaultParagraph"/>
    <w:qFormat/>
    <w:uiPriority w:val="0"/>
    <w:pPr>
      <w:spacing w:after="200" w:line="276" w:lineRule="auto"/>
    </w:pPr>
    <w:rPr>
      <w:rFonts w:ascii="Calibri" w:hAnsi="Calibri" w:eastAsia="宋体" w:cs="Times New Roman"/>
      <w:kern w:val="2"/>
      <w:sz w:val="21"/>
      <w:szCs w:val="22"/>
      <w:lang w:val="en-US" w:eastAsia="zh-CN" w:bidi="ar-SA"/>
    </w:rPr>
  </w:style>
  <w:style w:type="paragraph" w:customStyle="1" w:styleId="105">
    <w:name w:val="OptWithTabs1SpecialMathIndent1"/>
    <w:basedOn w:val="1"/>
    <w:next w:val="1"/>
    <w:qFormat/>
    <w:uiPriority w:val="0"/>
    <w:pPr>
      <w:tabs>
        <w:tab w:val="left" w:pos="603"/>
        <w:tab w:val="left" w:pos="2799"/>
        <w:tab w:val="left" w:pos="5055"/>
        <w:tab w:val="left" w:pos="7335"/>
      </w:tabs>
    </w:pPr>
    <w:rPr>
      <w:rFonts w:ascii="Calibri" w:hAnsi="Calibri" w:eastAsia="宋体" w:cs="Times New Roman"/>
      <w:szCs w:val="24"/>
    </w:rPr>
  </w:style>
  <w:style w:type="paragraph" w:customStyle="1" w:styleId="106">
    <w:name w:val="正文_0_1"/>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character" w:customStyle="1" w:styleId="107">
    <w:name w:val="mathjye1"/>
    <w:qFormat/>
    <w:uiPriority w:val="0"/>
    <w:rPr>
      <w:spacing w:val="0"/>
      <w:sz w:val="20"/>
      <w:szCs w:val="20"/>
      <w:rtl/>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8223</Words>
  <Characters>9388</Characters>
  <Lines>71</Lines>
  <Paragraphs>20</Paragraphs>
  <TotalTime>5</TotalTime>
  <ScaleCrop>false</ScaleCrop>
  <LinksUpToDate>false</LinksUpToDate>
  <CharactersWithSpaces>9791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2019-12-17T03:45:00Z</dcterms:created>
  <dc:creator>高三015</dc:creator>
  <cp:lastModifiedBy>WPS_1664423325</cp:lastModifiedBy>
  <dcterms:modified xsi:type="dcterms:W3CDTF">2022-12-14T11:09:59Z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2052-11.1.0.12763</vt:lpwstr>
  </property>
  <property fmtid="{D5CDD505-2E9C-101B-9397-08002B2CF9AE}" pid="7" name="ICV">
    <vt:lpwstr>3AD2A7E541FE48819084B80F012D44CB</vt:lpwstr>
  </property>
</Properties>
</file>