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第20课 </w:t>
      </w:r>
      <w:r>
        <w:rPr>
          <w:rFonts w:hint="eastAsia" w:eastAsia="黑体"/>
          <w:b/>
          <w:color w:val="0000FF"/>
          <w:sz w:val="36"/>
          <w:szCs w:val="36"/>
        </w:rPr>
        <w:t>人民英雄纪念碑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【基础训练】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一、字词书写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1．给划线字注音。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u w:val="single"/>
        </w:rPr>
        <w:t>瞻</w:t>
      </w:r>
      <w:r>
        <w:rPr>
          <w:rFonts w:ascii="Times New Roman" w:hAnsi="Times New Roman" w:cs="Times New Roman"/>
          <w:bCs/>
        </w:rPr>
        <w:t xml:space="preserve">仰（ ） </w:t>
      </w:r>
      <w:r>
        <w:rPr>
          <w:rFonts w:ascii="Times New Roman" w:hAnsi="Times New Roman" w:cs="Times New Roman"/>
          <w:bCs/>
          <w:u w:val="single"/>
        </w:rPr>
        <w:t>矗</w:t>
      </w:r>
      <w:r>
        <w:rPr>
          <w:rFonts w:ascii="Times New Roman" w:hAnsi="Times New Roman" w:cs="Times New Roman"/>
          <w:bCs/>
        </w:rPr>
        <w:t>立（ ） 重</w:t>
      </w:r>
      <w:r>
        <w:rPr>
          <w:rFonts w:ascii="Times New Roman" w:hAnsi="Times New Roman" w:cs="Times New Roman"/>
          <w:bCs/>
          <w:u w:val="single"/>
        </w:rPr>
        <w:t>幔</w:t>
      </w:r>
      <w:r>
        <w:rPr>
          <w:rFonts w:ascii="Times New Roman" w:hAnsi="Times New Roman" w:cs="Times New Roman"/>
          <w:bCs/>
        </w:rPr>
        <w:t xml:space="preserve">（ ） </w:t>
      </w:r>
      <w:r>
        <w:rPr>
          <w:rFonts w:ascii="Times New Roman" w:hAnsi="Times New Roman" w:cs="Times New Roman"/>
          <w:bCs/>
          <w:u w:val="single"/>
        </w:rPr>
        <w:t>髻</w:t>
      </w:r>
      <w:r>
        <w:rPr>
          <w:rFonts w:ascii="Times New Roman" w:hAnsi="Times New Roman" w:cs="Times New Roman"/>
          <w:bCs/>
        </w:rPr>
        <w:t>子（ ）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挑</w:t>
      </w:r>
      <w:r>
        <w:rPr>
          <w:rFonts w:ascii="Times New Roman" w:hAnsi="Times New Roman" w:cs="Times New Roman"/>
          <w:bCs/>
          <w:u w:val="single"/>
        </w:rPr>
        <w:t>衅</w:t>
      </w:r>
      <w:r>
        <w:rPr>
          <w:rFonts w:ascii="Times New Roman" w:hAnsi="Times New Roman" w:cs="Times New Roman"/>
          <w:bCs/>
        </w:rPr>
        <w:t xml:space="preserve">（ ） </w:t>
      </w:r>
      <w:r>
        <w:rPr>
          <w:rFonts w:ascii="Times New Roman" w:hAnsi="Times New Roman" w:cs="Times New Roman"/>
          <w:bCs/>
          <w:u w:val="single"/>
        </w:rPr>
        <w:t>旌</w:t>
      </w:r>
      <w:r>
        <w:rPr>
          <w:rFonts w:ascii="Times New Roman" w:hAnsi="Times New Roman" w:cs="Times New Roman"/>
          <w:bCs/>
        </w:rPr>
        <w:t>旗（ ） 天</w:t>
      </w:r>
      <w:r>
        <w:rPr>
          <w:rFonts w:ascii="Times New Roman" w:hAnsi="Times New Roman" w:cs="Times New Roman"/>
          <w:bCs/>
          <w:u w:val="single"/>
        </w:rPr>
        <w:t>堑</w:t>
      </w:r>
      <w:r>
        <w:rPr>
          <w:rFonts w:ascii="Times New Roman" w:hAnsi="Times New Roman" w:cs="Times New Roman"/>
          <w:bCs/>
        </w:rPr>
        <w:t xml:space="preserve">（ ） </w:t>
      </w:r>
      <w:r>
        <w:rPr>
          <w:rFonts w:ascii="Times New Roman" w:hAnsi="Times New Roman" w:cs="Times New Roman"/>
          <w:bCs/>
          <w:u w:val="single"/>
        </w:rPr>
        <w:t>锄</w:t>
      </w:r>
      <w:r>
        <w:rPr>
          <w:rFonts w:ascii="Times New Roman" w:hAnsi="Times New Roman" w:cs="Times New Roman"/>
          <w:bCs/>
        </w:rPr>
        <w:t>头（ ）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2．给下列形近字组词。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981075" cy="2419350"/>
            <wp:effectExtent l="0" t="0" r="9525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3．根据拼音写汉字。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（diàn）_______基     执（xiān）_______铲土   （liú）_______金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（wǔ）_______殿     （yú）_______越          上（sù）_______ 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梭（biāo）_______   （chān）_______扶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二、选择题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4．根据表达需要填入横线上恰当的一句是（   ）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沙暴像魔鬼，它无情地摧毁前进路上的所有东西；但它又是一个独具匠心的“雕塑家”，________________________________，令人惊叹不已。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A．一些岩石和地面常被沙暴雕琢成各种各样的“艺术”形态。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B．各种各样的“艺术”形态的岩石和地面是被沙暴雕琢成的。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C．常把一些岩石和地面雕琢成各种各样的“艺术”形态。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D．常把一些岩石和地面雕琢成各种各样的“艺术”形态的是沙暴。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三、句子默写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5．根据课文内容补全下列语句。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（小题1）我从东长安街向天安门广场走去，未进入广场就望见纪念碑。___________________________________，在远处就可以看到毛主席亲笔题“人民英雄永垂不朽”8个金色大字。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（小题2）我________过广场，__________着橘黄色花岗石道，徐徐__________到纪念碑台阶前，从近处仔细_________纪念碑。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（小题3）我想，____________________________________________________________。当我走下台阶、离开纪念碑的时候，___________________________________________________。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（小题4）画面上，青年男女农民_________着铁铲，________着土制地雷；白发的母亲送枪给儿子，去打击日本侵略者；年轻小伙子站在指挥员身旁，等候命令，准备随时_________战斗。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解释划线字的意思及整个词语的含义。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6．永</w:t>
      </w:r>
      <w:r>
        <w:rPr>
          <w:rFonts w:ascii="Times New Roman" w:hAnsi="Times New Roman" w:cs="Times New Roman"/>
          <w:bCs/>
          <w:u w:val="single"/>
        </w:rPr>
        <w:t>垂</w:t>
      </w:r>
      <w:r>
        <w:rPr>
          <w:rFonts w:ascii="Times New Roman" w:hAnsi="Times New Roman" w:cs="Times New Roman"/>
          <w:bCs/>
        </w:rPr>
        <w:t>不朽：__________________________________________________________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cs="Times New Roman"/>
          <w:bCs/>
          <w:u w:val="single"/>
        </w:rPr>
        <w:t>丰</w:t>
      </w:r>
      <w:r>
        <w:rPr>
          <w:rFonts w:ascii="Times New Roman" w:hAnsi="Times New Roman" w:cs="Times New Roman"/>
          <w:bCs/>
        </w:rPr>
        <w:t>功伟绩：__________________________________________________________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cs="Times New Roman"/>
          <w:bCs/>
          <w:u w:val="single"/>
        </w:rPr>
        <w:t>瞻</w:t>
      </w:r>
      <w:r>
        <w:rPr>
          <w:rFonts w:ascii="Times New Roman" w:hAnsi="Times New Roman" w:cs="Times New Roman"/>
          <w:bCs/>
        </w:rPr>
        <w:t>仰：______________________________________________________________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9．天</w:t>
      </w:r>
      <w:r>
        <w:rPr>
          <w:rFonts w:ascii="Times New Roman" w:hAnsi="Times New Roman" w:cs="Times New Roman"/>
          <w:bCs/>
          <w:u w:val="single"/>
        </w:rPr>
        <w:t>堑</w:t>
      </w:r>
      <w:r>
        <w:rPr>
          <w:rFonts w:ascii="Times New Roman" w:hAnsi="Times New Roman" w:cs="Times New Roman"/>
          <w:bCs/>
        </w:rPr>
        <w:t>：______________________________________________________________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10．上</w:t>
      </w:r>
      <w:r>
        <w:rPr>
          <w:rFonts w:ascii="Times New Roman" w:hAnsi="Times New Roman" w:cs="Times New Roman"/>
          <w:bCs/>
          <w:u w:val="single"/>
        </w:rPr>
        <w:t>溯</w:t>
      </w:r>
      <w:r>
        <w:rPr>
          <w:rFonts w:ascii="Times New Roman" w:hAnsi="Times New Roman" w:cs="Times New Roman"/>
          <w:bCs/>
        </w:rPr>
        <w:t>：______________________________________________________________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五、现代文阅读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阅读文段，回答文后问题。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u w:val="single"/>
        </w:rPr>
        <w:t>我踏上花岗石铺成的台阶，到了第二层平台</w:t>
      </w:r>
      <w:r>
        <w:rPr>
          <w:rFonts w:ascii="Times New Roman" w:hAnsi="Times New Roman" w:cs="Times New Roman"/>
          <w:bCs/>
        </w:rPr>
        <w:t>。碑身四周围绕着双层汉白玉栏杆，栏杆的形状和天安门前玉带桥的汉白玉栏杆一样，美观朴素，洁白耀眼，使挺拔的碑身显得更加庄严、雄伟。碑的正面朝北，在一块60吨重、14.7米高的碑心石上，毛主席题的“人民英雄永垂不朽”8个镏金大字，</w:t>
      </w:r>
      <w:r>
        <w:rPr>
          <w:rFonts w:ascii="Times New Roman" w:hAnsi="Times New Roman" w:cs="Times New Roman"/>
          <w:bCs/>
          <w:u w:val="single"/>
        </w:rPr>
        <w:t>闪闪发光</w:t>
      </w:r>
      <w:r>
        <w:rPr>
          <w:rFonts w:ascii="Times New Roman" w:hAnsi="Times New Roman" w:cs="Times New Roman"/>
          <w:bCs/>
        </w:rPr>
        <w:t>。这八个字是碑的主题。在碑身背面，一行行镏金字整齐地排列着，这是毛主席亲自起草、周总理亲笔书写的碑文。碑文是：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三年以来，在人民解放战争和人民革命中牺牲的人民英雄们永垂不朽！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三十年以来，在人民解放战争和人民革命中牺牲的人民英雄们永垂不朽！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由此上溯到一千八百四十年，从那时起，为了反对内外敌人，争取民族独立和人民自由幸福，在历次斗争中牺牲的人民英雄们永垂不朽！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11．这段文字先台阶，后__________；先__________，后中间；先题字，后__________。按__________顺序说明，条理清晰。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12．文中加横线的句子的表达方式是__________。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13．这段文字使用的说明方法有__________和__________。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14．“闪闪发光”四字有何深层含义？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答：____________________________________________________________________。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15．这段文字中“三十年以来”是指从__________年到__________。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16．“这是毛主席亲自起草、周总理亲笔书写的碑文。”这一句中的“亲自”“亲笔”能删去吗？为什么？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答：_____________________________________________________________________。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17．三段碑文分开写，为什么？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答：______________________________________________________________________。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18．“人民英雄永垂不朽”中的“人民英雄”是指（   ）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A．中国历史上所有的人民英雄。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B．鸦片战争以来的人民英雄。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C．五四运动以来的人民英雄。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D．人民解放战争期间的人民英雄。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阅读文段，回答文后问题。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①碑身东西两侧上部，刻着红星、松柏和旗帜组成的装饰花纹，象征着先烈们的革命精神万年长存。②小碑座的四周，雕刻着牡丹花、荷花、菊花等组成的8个大花圈，这些花朵象征着英雄们品质高尚、纯洁，__________全国人民对他们的永远__________和__________。③碑顶是民族传统的建筑形式，是上有卷云下有重幔的小庑殿顶。④整个纪念碑的造型使人们感到既有民族风格，又有鲜明的新时代精神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19．文中横线上依次应填入的词语是__________。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A．表明思念敬爱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B．体现纪念尊敬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C．表现想念敬慕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D．表示怀念敬仰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20．（小题2）这段文字的层次划分应为__________。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A．①‖②③④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B．①②‖③④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C．①②③‖④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D．①‖②‖③④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21．（小题3）这段文字的结构顺序是__________。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22．这段文字的说明顺序是__________。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23．下列①②③④为象征事物，ABCD为具有的象征意义，请用直线将相关的连起来。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4657725" cy="84772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阅读语段，回答问题。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破解埃及金字塔之谜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被全世界炒得沸沸扬扬的埃及胡夫金字塔考古探秘活动终于在9月17日尘埃落定。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9月17日</w:t>
      </w:r>
      <w:r>
        <w:rPr>
          <w:rFonts w:ascii="Times New Roman" w:hAnsi="Times New Roman" w:cs="Times New Roman"/>
          <w:bCs/>
          <w:u w:val="single"/>
        </w:rPr>
        <w:t>北京时间</w:t>
      </w:r>
      <w:r>
        <w:rPr>
          <w:rFonts w:ascii="Times New Roman" w:hAnsi="Times New Roman" w:cs="Times New Roman"/>
          <w:bCs/>
        </w:rPr>
        <w:t>9时37分，埃及最高文物委员会秘书长扎伊·哈瓦斯博士亲手撬开了“监工中的监工”马赛·瑞特的石棺上盖，一副完整的男性遗骨面朝东方侧躺在石棺中，虽然从未被掘过，但是却没有我们期待中的木乃伊。据哈瓦斯博士介绍，乌赛·瑞特墓的发现纯属偶然，一位女游客在骑马时马腿掉进了一个洞中，这个4500年前的墓穴才重见天日。根据墓室中象形文字的记载，墓主人是负责工人城市后勤保障的行政长官，地位相当于市长，埃及文物专家将会用X光。DNA等方法分析乌赛·瑞特的死亡原因。对于石棺中没有木乃伊，北京大学历史系副教授颜海英解释说，吉萨高原地区湿度相当大，况且石棺如果进水后根本没法渗出去，这两个条件都不利于木乃伊保存，也许当初可能制作了木乃伊，但4000多年的时间足以让他腐烂掉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顺利开启石棺后，哈瓦斯博士匆匆赶回胡夫金字塔内，去见证“金字塔漫游者”穿过石门的一瞬间，9时57分，机器人发出的灯光照亮了四千多年前的黑暗，石门背后竟然是另一道封闭的石门！面对第二道石门，哈瓦斯博士非常兴奋，他相信这道石门后肯定有一些有待探索的东西存在。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第二道石门后面是一间密室还是另一通道，抑或还是一道石门？这次尚未揭开谜底的探索活动使金字塔内隐藏的秘密更加扑朔迷离，不可预知的悬念反而激发了人们对金字塔的更大热情。此次金字塔的现场考古，对全面破译金字塔之谜有很大意义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24．下列符合原文意思的一项是（   ）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A．由题目可知胡夫金字塔之谜经过此次考古已彻底破解。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B．专家们从多方面分析论证，得出监工石棺中的木乃伊已被盗走的结论。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C．胡夫金字塔石门后面还是一道石门。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D．这次现场考古活动花费了大量的人力、物力、财力，结果有些出乎专家学者们的意料，没有多少实际意义。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25．（小题2）由文章可知，保存石棺中的木乃伊必须具备的两个条件是什么？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答：_______________________________________________________________________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26．文章第二自然段中加点的“北京时间”能否去掉？为什么？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答：_______________________________________________________________________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27．某考古学家在清理三峡文物时，意外发现了一具距今约2000年左右的女性遗骨，为了弄清其死去的原因，将会采用哪两种方法进行分析？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答：_______________________________________________________________________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28．根据你所学的知识发挥想像，揣测一下胡夫金字塔第二道石门后面存在哪些东西，试列举一种，并简要说明其存在的依据。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答：_______________________________________________________________________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楷体" w:cs="Times New Roman"/>
          <w:bCs/>
        </w:rPr>
        <w:t>我踏上花岗石铺成的台阶，到了第二层平台。碑身四周围绕着双层汉白玉栏杆，栏杆的形状和天安门前玉带桥的汉白玉栏杆一样，美观朴素，洁白耀眼，使挺拔的碑身显得更加庄严、雄伟。碑的正面朝北，在一块60吨重、14.7米高的碑心石上，毛主席题的“人民英雄永垂不朽”8个馏金大字，闪闪发光。这8个字是碑的主题。在碑身背面，一行行馏金字整齐地排列着，这是毛主席亲自起草、周总理亲笔书写的碑文。碑文是：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三年以来，在人民解放战争和人民革命中牺牲的人民英雄们永垂不朽！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三十年以来，在人民解放战争和人民革命中牺牲的人民英雄们永垂不朽！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由此上溯到一千八百四十年，从那时起，为了反对内外敌人，争取民族独立和人民自由幸福，在历次斗争中牺牲的人民英雄们永垂不朽！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这段文字为了介绍纪念碑的结构，先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后碑身；先四周，后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；先题字，后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。按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顺序说明，条理清晰。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碑的主题“人民英雄永垂不朽”在文中一共出现了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次，其作用是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“这是毛主席亲自起草、周总理亲笔书写的碑文。”这一句中的“亲自”“亲笔”不能删去，其理由是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碑文中标出的三个年代，在中国近代现代史上发生的重大历史事件依次是: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③三段碑文分开写的作用是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这段文字使用的说明方法有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举例：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举例：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楷体" w:cs="Times New Roman"/>
          <w:bCs/>
        </w:rPr>
        <w:t>（1）碑身的西面，第一幅是“八一南昌起义”的浮雕。（2）画面从一个连队的角度来表现这一伟大起义的情景。（3）1927年8月1日早晨，一个指挥员挥着左手向战士们宣布起义，士兵们举着起义的信号——马灯，光辉的红旗举起来了，战马在呼啸，劳动人民在帮助搬运子弹，战士们激昂地高呼着。（4）南昌起义，向国民党反动派打响了第一枪，展开了以革命武装反对反革命武装的斗争。紧接着的一幅是“抗日敌后游击战”，浮雕上显现出抗日战争时期太行山区敌后游击战的场面。远远望去，在一座雄伟峻峭的山的半山腰里，游击队员们正穿过高大的树林和茂密的青纱帐，去和敌人战斗。画面上，青年男女农民拿着铁铲，背着土制地雷；白发的母亲送枪给儿子，去打击日本侵略者；年轻小伙子站在指挥员身旁，等候命令，准备随时投入消灭敌人的战斗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后来到碑身的正面，看到解放战争时期人民解放军百万雄师“胜利渡长江，解放全中国”的浮雕，这是10幅浮雕中最大的一幅。国民党认为不能逾越的天堑长江，被英勇无敌的人民解放军胜利地渡过了。浮雕上，号兵吹起冲锋号；指挥员右手高举，连连向高空发射信号弹；已登上敌岸的战士，踏着反动派的旗子，向国民党反动统治的老巢——南京城冲去；后面数不清的战船正在波涛中前进。在这幅浮雕的两旁，是两块装饰性的浮雕。左边，是渡江前夕，工人抬担架、农民运军粮、妇女送军鞋等热烈支援前线的场面。右边的一块，表现全国各阶层人民举着红旗和鲜花，捧着水果，欢迎解放军、慰劳解放军的情景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第一自然段描绘了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幅浮雕，分别是“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”和“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”。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从表达方式上看，第一自然段的第（1）句侧重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，第（2）句侧重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，第（3）句侧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，第（4）句侧重于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第一自然段破折号的作用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 xml:space="preserve"> “八一南昌起义”上的引号表示 </w:t>
      </w:r>
      <w:r>
        <w:rPr>
          <w:rFonts w:ascii="Times New Roman" w:hAnsi="Times New Roman" w:cs="Times New Roman"/>
          <w:bCs/>
        </w:rPr>
        <w:t>_________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在第二自然段中找出一个短语为两幅浮雕命名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碑身正面的三块浮雕在雕刻时是按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顺序安排的，作者在介绍时先介绍中间，然后介绍两边两块，这采用了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顺序。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3662"/>
    <w:rsid w:val="0056487D"/>
    <w:rsid w:val="00575F36"/>
    <w:rsid w:val="00580104"/>
    <w:rsid w:val="0058110C"/>
    <w:rsid w:val="00593A09"/>
    <w:rsid w:val="005B60C4"/>
    <w:rsid w:val="00635A08"/>
    <w:rsid w:val="006713BA"/>
    <w:rsid w:val="0069453C"/>
    <w:rsid w:val="0069776A"/>
    <w:rsid w:val="006A28C8"/>
    <w:rsid w:val="006C321E"/>
    <w:rsid w:val="006E406D"/>
    <w:rsid w:val="006E722C"/>
    <w:rsid w:val="006F2332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7E1DBE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A3E4A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00BF4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0AD1"/>
    <w:rsid w:val="00F545C2"/>
    <w:rsid w:val="00F64D8F"/>
    <w:rsid w:val="00F91F2E"/>
    <w:rsid w:val="00FC0C88"/>
    <w:rsid w:val="01407CE2"/>
    <w:rsid w:val="03F814C0"/>
    <w:rsid w:val="05CA0B18"/>
    <w:rsid w:val="05FB41A5"/>
    <w:rsid w:val="0B27504B"/>
    <w:rsid w:val="0D6F562A"/>
    <w:rsid w:val="0D93372B"/>
    <w:rsid w:val="152F7D53"/>
    <w:rsid w:val="16882D77"/>
    <w:rsid w:val="17A42D88"/>
    <w:rsid w:val="1A2E398D"/>
    <w:rsid w:val="1B4159CF"/>
    <w:rsid w:val="1C507555"/>
    <w:rsid w:val="1E311151"/>
    <w:rsid w:val="239A506B"/>
    <w:rsid w:val="2B025CB7"/>
    <w:rsid w:val="2B121274"/>
    <w:rsid w:val="2B285FD7"/>
    <w:rsid w:val="2EED6447"/>
    <w:rsid w:val="335C3FBF"/>
    <w:rsid w:val="336C70DB"/>
    <w:rsid w:val="3AC95DEE"/>
    <w:rsid w:val="3ADA29EA"/>
    <w:rsid w:val="3F6324B6"/>
    <w:rsid w:val="467024D6"/>
    <w:rsid w:val="48276C97"/>
    <w:rsid w:val="494D3E72"/>
    <w:rsid w:val="49A62143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8</Pages>
  <Words>3814</Words>
  <Characters>5268</Characters>
  <Lines>39</Lines>
  <Paragraphs>11</Paragraphs>
  <TotalTime>0</TotalTime>
  <ScaleCrop>false</ScaleCrop>
  <LinksUpToDate>false</LinksUpToDate>
  <CharactersWithSpaces>5348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2022-07-14T15:59:00Z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2022-12-14T12:03:36Z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A88763C3533647C4A56BC82A57CA0766</vt:lpwstr>
  </property>
</Properties>
</file>