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9A5EA" w14:textId="77777777" w:rsidR="00CD2A1F" w:rsidRDefault="00A23C29">
      <w:pPr>
        <w:spacing w:line="360" w:lineRule="auto"/>
        <w:ind w:leftChars="304" w:left="638" w:rightChars="367" w:right="771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九年级上册 语文 期末综合测试题</w:t>
      </w:r>
    </w:p>
    <w:p w14:paraId="185ECAD7" w14:textId="77777777" w:rsidR="00CD2A1F" w:rsidRDefault="00A23C29">
      <w:pPr>
        <w:spacing w:line="360" w:lineRule="auto"/>
        <w:ind w:leftChars="304" w:left="638" w:rightChars="367" w:right="771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(时间: 90分钟,满分: 100 分)</w:t>
      </w:r>
    </w:p>
    <w:p w14:paraId="079862DD" w14:textId="77777777" w:rsidR="00CD2A1F" w:rsidRDefault="00CD2A1F">
      <w:pPr>
        <w:spacing w:line="360" w:lineRule="auto"/>
        <w:ind w:leftChars="304" w:left="638" w:rightChars="367" w:right="771"/>
        <w:jc w:val="left"/>
        <w:rPr>
          <w:rFonts w:ascii="宋体" w:hAnsi="宋体" w:cs="宋体"/>
          <w:bCs/>
          <w:szCs w:val="21"/>
        </w:rPr>
      </w:pPr>
    </w:p>
    <w:p w14:paraId="7C157A12" w14:textId="77777777" w:rsidR="00CD2A1F" w:rsidRDefault="00CD2A1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5EF8F0CF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一、积累与运用(28分)</w:t>
      </w:r>
    </w:p>
    <w:p w14:paraId="0F3B212D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1.下列加点字注音全都正确的</w:t>
      </w:r>
      <w:proofErr w:type="gramStart"/>
      <w:r>
        <w:rPr>
          <w:rFonts w:ascii="宋体" w:hAnsi="宋体" w:cs="宋体" w:hint="eastAsia"/>
          <w:bCs/>
          <w:szCs w:val="21"/>
        </w:rPr>
        <w:t>一</w:t>
      </w:r>
      <w:proofErr w:type="gramEnd"/>
      <w:r>
        <w:rPr>
          <w:rFonts w:ascii="宋体" w:hAnsi="宋体" w:cs="宋体" w:hint="eastAsia"/>
          <w:bCs/>
          <w:szCs w:val="21"/>
        </w:rPr>
        <w:t>项是(2分)(      )</w:t>
      </w:r>
    </w:p>
    <w:p w14:paraId="6A746501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A.丝</w:t>
      </w:r>
      <w:r>
        <w:rPr>
          <w:rFonts w:ascii="宋体" w:hAnsi="宋体" w:cs="宋体" w:hint="eastAsia"/>
          <w:bCs/>
          <w:szCs w:val="21"/>
          <w:em w:val="dot"/>
        </w:rPr>
        <w:t>缕</w:t>
      </w:r>
      <w:r>
        <w:rPr>
          <w:rFonts w:ascii="宋体" w:hAnsi="宋体" w:cs="宋体" w:hint="eastAsia"/>
          <w:bCs/>
          <w:szCs w:val="21"/>
        </w:rPr>
        <w:t xml:space="preserve">(lǚ)     </w:t>
      </w:r>
      <w:r>
        <w:rPr>
          <w:rFonts w:ascii="宋体" w:hAnsi="宋体" w:cs="宋体" w:hint="eastAsia"/>
          <w:bCs/>
          <w:szCs w:val="21"/>
          <w:em w:val="dot"/>
        </w:rPr>
        <w:t>诅</w:t>
      </w:r>
      <w:r>
        <w:rPr>
          <w:rFonts w:ascii="宋体" w:hAnsi="宋体" w:cs="宋体" w:hint="eastAsia"/>
          <w:bCs/>
          <w:szCs w:val="21"/>
        </w:rPr>
        <w:t xml:space="preserve">咒(zǔ)      </w:t>
      </w:r>
      <w:r>
        <w:rPr>
          <w:rFonts w:ascii="宋体" w:hAnsi="宋体" w:cs="宋体" w:hint="eastAsia"/>
          <w:bCs/>
          <w:szCs w:val="21"/>
          <w:em w:val="dot"/>
        </w:rPr>
        <w:t>栈</w:t>
      </w:r>
      <w:r>
        <w:rPr>
          <w:rFonts w:ascii="宋体" w:hAnsi="宋体" w:cs="宋体" w:hint="eastAsia"/>
          <w:bCs/>
          <w:szCs w:val="21"/>
        </w:rPr>
        <w:t>桥(</w:t>
      </w:r>
      <w:proofErr w:type="spellStart"/>
      <w:r>
        <w:rPr>
          <w:rFonts w:ascii="宋体" w:hAnsi="宋体" w:cs="宋体" w:hint="eastAsia"/>
          <w:bCs/>
          <w:szCs w:val="21"/>
        </w:rPr>
        <w:t>zh</w:t>
      </w:r>
      <w:proofErr w:type="spellEnd"/>
      <w:r>
        <w:rPr>
          <w:rFonts w:ascii="宋体" w:hAnsi="宋体" w:cs="宋体" w:hint="eastAsia"/>
          <w:bCs/>
          <w:szCs w:val="21"/>
        </w:rPr>
        <w:t xml:space="preserve">àn)     </w:t>
      </w:r>
      <w:r>
        <w:rPr>
          <w:rFonts w:ascii="宋体" w:hAnsi="宋体" w:cs="宋体" w:hint="eastAsia"/>
          <w:bCs/>
          <w:szCs w:val="21"/>
          <w:em w:val="dot"/>
        </w:rPr>
        <w:t>禁</w:t>
      </w:r>
      <w:r>
        <w:rPr>
          <w:rFonts w:ascii="宋体" w:hAnsi="宋体" w:cs="宋体" w:hint="eastAsia"/>
          <w:bCs/>
          <w:szCs w:val="21"/>
        </w:rPr>
        <w:t>锢(jìng)</w:t>
      </w:r>
    </w:p>
    <w:p w14:paraId="0E53D745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B.</w:t>
      </w:r>
      <w:r>
        <w:rPr>
          <w:rFonts w:ascii="宋体" w:hAnsi="宋体" w:cs="宋体" w:hint="eastAsia"/>
          <w:bCs/>
          <w:szCs w:val="21"/>
          <w:em w:val="dot"/>
        </w:rPr>
        <w:t>喑</w:t>
      </w:r>
      <w:r>
        <w:rPr>
          <w:rFonts w:ascii="宋体" w:hAnsi="宋体" w:cs="宋体" w:hint="eastAsia"/>
          <w:bCs/>
          <w:szCs w:val="21"/>
        </w:rPr>
        <w:t>哑(yīn)    潮</w:t>
      </w:r>
      <w:r>
        <w:rPr>
          <w:rFonts w:ascii="宋体" w:hAnsi="宋体" w:cs="宋体" w:hint="eastAsia"/>
          <w:bCs/>
          <w:szCs w:val="21"/>
          <w:em w:val="dot"/>
        </w:rPr>
        <w:t>汛</w:t>
      </w:r>
      <w:r>
        <w:rPr>
          <w:rFonts w:ascii="宋体" w:hAnsi="宋体" w:cs="宋体" w:hint="eastAsia"/>
          <w:bCs/>
          <w:szCs w:val="21"/>
        </w:rPr>
        <w:t xml:space="preserve">(xùn)    </w:t>
      </w:r>
      <w:r>
        <w:rPr>
          <w:rFonts w:ascii="宋体" w:hAnsi="宋体" w:cs="宋体" w:hint="eastAsia"/>
          <w:bCs/>
          <w:szCs w:val="21"/>
          <w:em w:val="dot"/>
        </w:rPr>
        <w:t>亵</w:t>
      </w:r>
      <w:r>
        <w:rPr>
          <w:rFonts w:ascii="宋体" w:hAnsi="宋体" w:cs="宋体" w:hint="eastAsia"/>
          <w:bCs/>
          <w:szCs w:val="21"/>
        </w:rPr>
        <w:t xml:space="preserve">渎(xiè)      </w:t>
      </w:r>
      <w:r>
        <w:rPr>
          <w:rFonts w:ascii="宋体" w:hAnsi="宋体" w:cs="宋体" w:hint="eastAsia"/>
          <w:bCs/>
          <w:szCs w:val="21"/>
          <w:em w:val="dot"/>
        </w:rPr>
        <w:t>憧</w:t>
      </w:r>
      <w:r>
        <w:rPr>
          <w:rFonts w:ascii="宋体" w:hAnsi="宋体" w:cs="宋体" w:hint="eastAsia"/>
          <w:bCs/>
          <w:szCs w:val="21"/>
        </w:rPr>
        <w:t>憬(cōng)</w:t>
      </w:r>
    </w:p>
    <w:p w14:paraId="417627DD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C.</w:t>
      </w:r>
      <w:r>
        <w:rPr>
          <w:rFonts w:ascii="宋体" w:hAnsi="宋体" w:cs="宋体" w:hint="eastAsia"/>
          <w:bCs/>
          <w:szCs w:val="21"/>
          <w:em w:val="dot"/>
        </w:rPr>
        <w:t>襁</w:t>
      </w:r>
      <w:r>
        <w:rPr>
          <w:rFonts w:ascii="宋体" w:hAnsi="宋体" w:cs="宋体" w:hint="eastAsia"/>
          <w:bCs/>
          <w:szCs w:val="21"/>
        </w:rPr>
        <w:t xml:space="preserve">褓(qiǎng)  </w:t>
      </w:r>
      <w:r>
        <w:rPr>
          <w:rFonts w:ascii="宋体" w:hAnsi="宋体" w:cs="宋体" w:hint="eastAsia"/>
          <w:bCs/>
          <w:szCs w:val="21"/>
          <w:em w:val="dot"/>
        </w:rPr>
        <w:t>鲜</w:t>
      </w:r>
      <w:r>
        <w:rPr>
          <w:rFonts w:ascii="宋体" w:hAnsi="宋体" w:cs="宋体" w:hint="eastAsia"/>
          <w:bCs/>
          <w:szCs w:val="21"/>
        </w:rPr>
        <w:t xml:space="preserve">妍 (xiān）  </w:t>
      </w:r>
      <w:r>
        <w:rPr>
          <w:rFonts w:ascii="宋体" w:hAnsi="宋体" w:cs="宋体" w:hint="eastAsia"/>
          <w:bCs/>
          <w:szCs w:val="21"/>
          <w:em w:val="dot"/>
        </w:rPr>
        <w:t>朴</w:t>
      </w:r>
      <w:r>
        <w:rPr>
          <w:rFonts w:ascii="宋体" w:hAnsi="宋体" w:cs="宋体" w:hint="eastAsia"/>
          <w:bCs/>
          <w:szCs w:val="21"/>
        </w:rPr>
        <w:t>刀(pō)       诬</w:t>
      </w:r>
      <w:r>
        <w:rPr>
          <w:rFonts w:ascii="宋体" w:hAnsi="宋体" w:cs="宋体" w:hint="eastAsia"/>
          <w:bCs/>
          <w:szCs w:val="21"/>
          <w:em w:val="dot"/>
        </w:rPr>
        <w:t>蔑</w:t>
      </w:r>
      <w:r>
        <w:rPr>
          <w:rFonts w:ascii="宋体" w:hAnsi="宋体" w:cs="宋体" w:hint="eastAsia"/>
          <w:bCs/>
          <w:szCs w:val="21"/>
        </w:rPr>
        <w:t>(miè)</w:t>
      </w:r>
    </w:p>
    <w:p w14:paraId="6CE43328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D.</w:t>
      </w:r>
      <w:r>
        <w:rPr>
          <w:rFonts w:ascii="宋体" w:hAnsi="宋体" w:cs="宋体" w:hint="eastAsia"/>
          <w:bCs/>
          <w:szCs w:val="21"/>
          <w:em w:val="dot"/>
        </w:rPr>
        <w:t>娉</w:t>
      </w:r>
      <w:r>
        <w:rPr>
          <w:rFonts w:ascii="宋体" w:hAnsi="宋体" w:cs="宋体" w:hint="eastAsia"/>
          <w:bCs/>
          <w:szCs w:val="21"/>
        </w:rPr>
        <w:t xml:space="preserve">婷(pīng)   </w:t>
      </w:r>
      <w:r>
        <w:rPr>
          <w:rFonts w:ascii="宋体" w:hAnsi="宋体" w:cs="宋体" w:hint="eastAsia"/>
          <w:bCs/>
          <w:szCs w:val="21"/>
          <w:em w:val="dot"/>
        </w:rPr>
        <w:t>恪</w:t>
      </w:r>
      <w:r>
        <w:rPr>
          <w:rFonts w:ascii="宋体" w:hAnsi="宋体" w:cs="宋体" w:hint="eastAsia"/>
          <w:bCs/>
          <w:szCs w:val="21"/>
        </w:rPr>
        <w:t xml:space="preserve">守 (gè)    </w:t>
      </w:r>
      <w:r>
        <w:rPr>
          <w:rFonts w:ascii="宋体" w:hAnsi="宋体" w:cs="宋体" w:hint="eastAsia"/>
          <w:bCs/>
          <w:szCs w:val="21"/>
          <w:em w:val="dot"/>
        </w:rPr>
        <w:t>佝</w:t>
      </w:r>
      <w:r>
        <w:rPr>
          <w:rFonts w:ascii="宋体" w:hAnsi="宋体" w:cs="宋体" w:hint="eastAsia"/>
          <w:bCs/>
          <w:szCs w:val="21"/>
        </w:rPr>
        <w:t>偻(gōu)      飘</w:t>
      </w:r>
      <w:r>
        <w:rPr>
          <w:rFonts w:ascii="宋体" w:hAnsi="宋体" w:cs="宋体" w:hint="eastAsia"/>
          <w:bCs/>
          <w:szCs w:val="21"/>
          <w:em w:val="dot"/>
        </w:rPr>
        <w:t>逸</w:t>
      </w:r>
      <w:r>
        <w:rPr>
          <w:rFonts w:ascii="宋体" w:hAnsi="宋体" w:cs="宋体" w:hint="eastAsia"/>
          <w:bCs/>
          <w:szCs w:val="21"/>
        </w:rPr>
        <w:t>(yì)</w:t>
      </w:r>
    </w:p>
    <w:p w14:paraId="098B78A0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2.请标出各项中的错别字，并在后面括号内改正。(4 分)</w:t>
      </w:r>
    </w:p>
    <w:p w14:paraId="469F459A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A.三顾茅庐    恼羞成怒    强</w:t>
      </w:r>
      <w:proofErr w:type="gramStart"/>
      <w:r>
        <w:rPr>
          <w:rFonts w:ascii="宋体" w:hAnsi="宋体" w:cs="宋体" w:hint="eastAsia"/>
          <w:bCs/>
          <w:szCs w:val="21"/>
        </w:rPr>
        <w:t>聒</w:t>
      </w:r>
      <w:proofErr w:type="gramEnd"/>
      <w:r>
        <w:rPr>
          <w:rFonts w:ascii="宋体" w:hAnsi="宋体" w:cs="宋体" w:hint="eastAsia"/>
          <w:bCs/>
          <w:szCs w:val="21"/>
        </w:rPr>
        <w:t xml:space="preserve">不舍    </w:t>
      </w:r>
      <w:proofErr w:type="gramStart"/>
      <w:r>
        <w:rPr>
          <w:rFonts w:ascii="宋体" w:hAnsi="宋体" w:cs="宋体" w:hint="eastAsia"/>
          <w:bCs/>
          <w:szCs w:val="21"/>
        </w:rPr>
        <w:t>重倒覆辙</w:t>
      </w:r>
      <w:proofErr w:type="gramEnd"/>
      <w:r>
        <w:rPr>
          <w:rFonts w:ascii="宋体" w:hAnsi="宋体" w:cs="宋体" w:hint="eastAsia"/>
          <w:bCs/>
          <w:szCs w:val="21"/>
        </w:rPr>
        <w:t xml:space="preserve">     （         ）</w:t>
      </w:r>
    </w:p>
    <w:p w14:paraId="673DF69D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B.兼而有之    郑重其事    刻骨铭心    与日剧增     （         ）</w:t>
      </w:r>
    </w:p>
    <w:p w14:paraId="4F2AE4CA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 xml:space="preserve">C.锲而不舍    断章取义    发愤忘食    </w:t>
      </w:r>
      <w:proofErr w:type="gramStart"/>
      <w:r>
        <w:rPr>
          <w:rFonts w:ascii="宋体" w:hAnsi="宋体" w:cs="宋体" w:hint="eastAsia"/>
          <w:bCs/>
          <w:szCs w:val="21"/>
        </w:rPr>
        <w:t>无恶不做</w:t>
      </w:r>
      <w:proofErr w:type="gramEnd"/>
      <w:r>
        <w:rPr>
          <w:rFonts w:ascii="宋体" w:hAnsi="宋体" w:cs="宋体" w:hint="eastAsia"/>
          <w:bCs/>
          <w:szCs w:val="21"/>
        </w:rPr>
        <w:t xml:space="preserve">     （         ）</w:t>
      </w:r>
    </w:p>
    <w:p w14:paraId="3B97E79C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 xml:space="preserve">D.面面厮觑    不言而喻    自以为是    </w:t>
      </w:r>
      <w:proofErr w:type="gramStart"/>
      <w:r>
        <w:rPr>
          <w:rFonts w:ascii="宋体" w:hAnsi="宋体" w:cs="宋体" w:hint="eastAsia"/>
          <w:bCs/>
          <w:szCs w:val="21"/>
        </w:rPr>
        <w:t>崭</w:t>
      </w:r>
      <w:proofErr w:type="gramEnd"/>
      <w:r>
        <w:rPr>
          <w:rFonts w:ascii="宋体" w:hAnsi="宋体" w:cs="宋体" w:hint="eastAsia"/>
          <w:bCs/>
          <w:szCs w:val="21"/>
        </w:rPr>
        <w:t>钉截铁     （         ）</w:t>
      </w:r>
    </w:p>
    <w:p w14:paraId="4D9D176D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3.对下列加点字的解释，有误的一项是(2分)(      )</w:t>
      </w:r>
    </w:p>
    <w:p w14:paraId="1E987C94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A.疲惫不</w:t>
      </w:r>
      <w:r>
        <w:rPr>
          <w:rFonts w:ascii="宋体" w:hAnsi="宋体" w:cs="宋体" w:hint="eastAsia"/>
          <w:bCs/>
          <w:szCs w:val="21"/>
          <w:em w:val="dot"/>
        </w:rPr>
        <w:t>堪</w:t>
      </w:r>
      <w:r>
        <w:rPr>
          <w:rFonts w:ascii="宋体" w:hAnsi="宋体" w:cs="宋体" w:hint="eastAsia"/>
          <w:bCs/>
          <w:szCs w:val="21"/>
        </w:rPr>
        <w:t>(忍受)     强</w:t>
      </w:r>
      <w:proofErr w:type="gramStart"/>
      <w:r>
        <w:rPr>
          <w:rFonts w:ascii="宋体" w:hAnsi="宋体" w:cs="宋体" w:hint="eastAsia"/>
          <w:bCs/>
          <w:szCs w:val="21"/>
          <w:em w:val="dot"/>
        </w:rPr>
        <w:t>聒</w:t>
      </w:r>
      <w:proofErr w:type="gramEnd"/>
      <w:r>
        <w:rPr>
          <w:rFonts w:ascii="宋体" w:hAnsi="宋体" w:cs="宋体" w:hint="eastAsia"/>
          <w:bCs/>
          <w:szCs w:val="21"/>
        </w:rPr>
        <w:t>不舍(声音嘈杂)     言不及</w:t>
      </w:r>
      <w:r>
        <w:rPr>
          <w:rFonts w:ascii="宋体" w:hAnsi="宋体" w:cs="宋体" w:hint="eastAsia"/>
          <w:bCs/>
          <w:szCs w:val="21"/>
          <w:em w:val="dot"/>
        </w:rPr>
        <w:t>义</w:t>
      </w:r>
      <w:r>
        <w:rPr>
          <w:rFonts w:ascii="宋体" w:hAnsi="宋体" w:cs="宋体" w:hint="eastAsia"/>
          <w:bCs/>
          <w:szCs w:val="21"/>
        </w:rPr>
        <w:t>(正经的道理)</w:t>
      </w:r>
    </w:p>
    <w:p w14:paraId="5AEFF449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B.</w:t>
      </w:r>
      <w:r>
        <w:rPr>
          <w:rFonts w:ascii="宋体" w:hAnsi="宋体" w:cs="宋体" w:hint="eastAsia"/>
          <w:bCs/>
          <w:szCs w:val="21"/>
          <w:em w:val="dot"/>
        </w:rPr>
        <w:t>形</w:t>
      </w:r>
      <w:r>
        <w:rPr>
          <w:rFonts w:ascii="宋体" w:hAnsi="宋体" w:cs="宋体" w:hint="eastAsia"/>
          <w:bCs/>
          <w:szCs w:val="21"/>
        </w:rPr>
        <w:t>销骨立(形容)     朝</w:t>
      </w:r>
      <w:r>
        <w:rPr>
          <w:rFonts w:ascii="宋体" w:hAnsi="宋体" w:cs="宋体" w:hint="eastAsia"/>
          <w:bCs/>
          <w:szCs w:val="21"/>
          <w:em w:val="dot"/>
        </w:rPr>
        <w:t>晖</w:t>
      </w:r>
      <w:r>
        <w:rPr>
          <w:rFonts w:ascii="宋体" w:hAnsi="宋体" w:cs="宋体" w:hint="eastAsia"/>
          <w:bCs/>
          <w:szCs w:val="21"/>
        </w:rPr>
        <w:t>夕阴(日光)         不可</w:t>
      </w:r>
      <w:r>
        <w:rPr>
          <w:rFonts w:ascii="宋体" w:hAnsi="宋体" w:cs="宋体" w:hint="eastAsia"/>
          <w:bCs/>
          <w:szCs w:val="21"/>
          <w:em w:val="dot"/>
        </w:rPr>
        <w:t>名</w:t>
      </w:r>
      <w:r>
        <w:rPr>
          <w:rFonts w:ascii="宋体" w:hAnsi="宋体" w:cs="宋体" w:hint="eastAsia"/>
          <w:bCs/>
          <w:szCs w:val="21"/>
        </w:rPr>
        <w:t>状(用语言说出)</w:t>
      </w:r>
    </w:p>
    <w:p w14:paraId="427B690A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C.一意</w:t>
      </w:r>
      <w:r>
        <w:rPr>
          <w:rFonts w:ascii="宋体" w:hAnsi="宋体" w:cs="宋体" w:hint="eastAsia"/>
          <w:bCs/>
          <w:szCs w:val="21"/>
          <w:em w:val="dot"/>
        </w:rPr>
        <w:t>孤</w:t>
      </w:r>
      <w:r>
        <w:rPr>
          <w:rFonts w:ascii="宋体" w:hAnsi="宋体" w:cs="宋体" w:hint="eastAsia"/>
          <w:bCs/>
          <w:szCs w:val="21"/>
        </w:rPr>
        <w:t>行(自己)     李代桃</w:t>
      </w:r>
      <w:r>
        <w:rPr>
          <w:rFonts w:ascii="宋体" w:hAnsi="宋体" w:cs="宋体" w:hint="eastAsia"/>
          <w:bCs/>
          <w:szCs w:val="21"/>
          <w:em w:val="dot"/>
        </w:rPr>
        <w:t>僵</w:t>
      </w:r>
      <w:r>
        <w:rPr>
          <w:rFonts w:ascii="宋体" w:hAnsi="宋体" w:cs="宋体" w:hint="eastAsia"/>
          <w:bCs/>
          <w:szCs w:val="21"/>
        </w:rPr>
        <w:t>(枯死)         自惭</w:t>
      </w:r>
      <w:r>
        <w:rPr>
          <w:rFonts w:ascii="宋体" w:hAnsi="宋体" w:cs="宋体" w:hint="eastAsia"/>
          <w:bCs/>
          <w:szCs w:val="21"/>
          <w:em w:val="dot"/>
        </w:rPr>
        <w:t>形秽</w:t>
      </w:r>
      <w:r>
        <w:rPr>
          <w:rFonts w:ascii="宋体" w:hAnsi="宋体" w:cs="宋体" w:hint="eastAsia"/>
          <w:bCs/>
          <w:szCs w:val="21"/>
        </w:rPr>
        <w:t>(形态丑陋、缺点)</w:t>
      </w:r>
    </w:p>
    <w:p w14:paraId="13797A47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D.长烟</w:t>
      </w:r>
      <w:r>
        <w:rPr>
          <w:rFonts w:ascii="宋体" w:hAnsi="宋体" w:cs="宋体" w:hint="eastAsia"/>
          <w:bCs/>
          <w:szCs w:val="21"/>
          <w:em w:val="dot"/>
        </w:rPr>
        <w:t>一</w:t>
      </w:r>
      <w:r>
        <w:rPr>
          <w:rFonts w:ascii="宋体" w:hAnsi="宋体" w:cs="宋体" w:hint="eastAsia"/>
          <w:bCs/>
          <w:szCs w:val="21"/>
        </w:rPr>
        <w:t xml:space="preserve">空(全)       </w:t>
      </w:r>
      <w:r>
        <w:rPr>
          <w:rFonts w:ascii="宋体" w:hAnsi="宋体" w:cs="宋体" w:hint="eastAsia"/>
          <w:bCs/>
          <w:szCs w:val="21"/>
          <w:em w:val="dot"/>
        </w:rPr>
        <w:t>觥</w:t>
      </w:r>
      <w:r>
        <w:rPr>
          <w:rFonts w:ascii="宋体" w:hAnsi="宋体" w:cs="宋体" w:hint="eastAsia"/>
          <w:bCs/>
          <w:szCs w:val="21"/>
        </w:rPr>
        <w:t>筹交错(酒杯)         怀古</w:t>
      </w:r>
      <w:r>
        <w:rPr>
          <w:rFonts w:ascii="宋体" w:hAnsi="宋体" w:cs="宋体" w:hint="eastAsia"/>
          <w:bCs/>
          <w:szCs w:val="21"/>
          <w:em w:val="dot"/>
        </w:rPr>
        <w:t>伤</w:t>
      </w:r>
      <w:r>
        <w:rPr>
          <w:rFonts w:ascii="宋体" w:hAnsi="宋体" w:cs="宋体" w:hint="eastAsia"/>
          <w:bCs/>
          <w:szCs w:val="21"/>
        </w:rPr>
        <w:t>今(感伤)</w:t>
      </w:r>
    </w:p>
    <w:p w14:paraId="3654C0DF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4. 下列加点的成语使用有误的项是(2 分)(      )</w:t>
      </w:r>
    </w:p>
    <w:p w14:paraId="6C780500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A.爱国，是这场舆论战的制高点，一切遭受打压或</w:t>
      </w:r>
      <w:r>
        <w:rPr>
          <w:rFonts w:ascii="宋体" w:hAnsi="宋体" w:cs="宋体" w:hint="eastAsia"/>
          <w:bCs/>
          <w:szCs w:val="21"/>
          <w:em w:val="dot"/>
        </w:rPr>
        <w:t>忍辱负重</w:t>
      </w:r>
      <w:r>
        <w:rPr>
          <w:rFonts w:ascii="宋体" w:hAnsi="宋体" w:cs="宋体" w:hint="eastAsia"/>
          <w:bCs/>
          <w:szCs w:val="21"/>
        </w:rPr>
        <w:t>或奋起抗争的企业，都会被视为民族英雄。</w:t>
      </w:r>
    </w:p>
    <w:p w14:paraId="5364B09C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B.在“传统文化进校园”主题班会上，他的一番</w:t>
      </w:r>
      <w:r>
        <w:rPr>
          <w:rFonts w:ascii="宋体" w:hAnsi="宋体" w:cs="宋体" w:hint="eastAsia"/>
          <w:bCs/>
          <w:szCs w:val="21"/>
          <w:em w:val="dot"/>
        </w:rPr>
        <w:t>高谈阔论</w:t>
      </w:r>
      <w:r>
        <w:rPr>
          <w:rFonts w:ascii="宋体" w:hAnsi="宋体" w:cs="宋体" w:hint="eastAsia"/>
          <w:bCs/>
          <w:szCs w:val="21"/>
        </w:rPr>
        <w:t>获得了大家的肯定与赞许。</w:t>
      </w:r>
    </w:p>
    <w:p w14:paraId="58D821D1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C.技术创新对于老字号而言，具有生死存亡的意义。现代社会科技发展</w:t>
      </w:r>
      <w:r>
        <w:rPr>
          <w:rFonts w:ascii="宋体" w:hAnsi="宋体" w:cs="宋体" w:hint="eastAsia"/>
          <w:bCs/>
          <w:szCs w:val="21"/>
          <w:em w:val="dot"/>
        </w:rPr>
        <w:t>日新月异</w:t>
      </w:r>
      <w:r>
        <w:rPr>
          <w:rFonts w:ascii="宋体" w:hAnsi="宋体" w:cs="宋体" w:hint="eastAsia"/>
          <w:bCs/>
          <w:szCs w:val="21"/>
        </w:rPr>
        <w:t>，仅仅攥着祖传的老秘方是不够的。</w:t>
      </w:r>
    </w:p>
    <w:p w14:paraId="76964443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D.从先秦诸子百家到汉魏六朝歌赋，从唐诗宋词元曲到明清小说，中华文化经历了几千年的沉淀和发展，</w:t>
      </w:r>
      <w:r>
        <w:rPr>
          <w:rFonts w:ascii="宋体" w:hAnsi="宋体" w:cs="宋体" w:hint="eastAsia"/>
          <w:bCs/>
          <w:szCs w:val="21"/>
          <w:em w:val="dot"/>
        </w:rPr>
        <w:t>源远流长</w:t>
      </w:r>
      <w:r>
        <w:rPr>
          <w:rFonts w:ascii="宋体" w:hAnsi="宋体" w:cs="宋体" w:hint="eastAsia"/>
          <w:bCs/>
          <w:szCs w:val="21"/>
        </w:rPr>
        <w:t>，博大精深。</w:t>
      </w:r>
    </w:p>
    <w:p w14:paraId="7DC5A969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5. 下列语句没有语病的</w:t>
      </w:r>
      <w:proofErr w:type="gramStart"/>
      <w:r>
        <w:rPr>
          <w:rFonts w:ascii="宋体" w:hAnsi="宋体" w:cs="宋体" w:hint="eastAsia"/>
          <w:bCs/>
          <w:szCs w:val="21"/>
        </w:rPr>
        <w:t>一</w:t>
      </w:r>
      <w:proofErr w:type="gramEnd"/>
      <w:r>
        <w:rPr>
          <w:rFonts w:ascii="宋体" w:hAnsi="宋体" w:cs="宋体" w:hint="eastAsia"/>
          <w:bCs/>
          <w:szCs w:val="21"/>
        </w:rPr>
        <w:t>项是(2分)(      )</w:t>
      </w:r>
    </w:p>
    <w:p w14:paraId="230110B7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A.如何提升市民的文明素养，是成功创建文明城市的关键。</w:t>
      </w:r>
    </w:p>
    <w:p w14:paraId="7AEB01C9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B.为了杜绝“重庆八名学生溺水死亡”的悲剧不再发生，学校发出《致家长的一封信》，</w:t>
      </w:r>
      <w:proofErr w:type="gramStart"/>
      <w:r>
        <w:rPr>
          <w:rFonts w:ascii="宋体" w:hAnsi="宋体" w:cs="宋体" w:hint="eastAsia"/>
          <w:bCs/>
          <w:szCs w:val="21"/>
        </w:rPr>
        <w:t>实现家</w:t>
      </w:r>
      <w:proofErr w:type="gramEnd"/>
      <w:r>
        <w:rPr>
          <w:rFonts w:ascii="宋体" w:hAnsi="宋体" w:cs="宋体" w:hint="eastAsia"/>
          <w:bCs/>
          <w:szCs w:val="21"/>
        </w:rPr>
        <w:t>校合作，共同防范。</w:t>
      </w:r>
    </w:p>
    <w:p w14:paraId="24B07CE6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C.阳台上美丽的红色的那几朵盛开着的月季花，终于凋谢了。</w:t>
      </w:r>
    </w:p>
    <w:p w14:paraId="21B44738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D.崀山的秋天遍地红枫，真是个让人流连忘返的好地方。</w:t>
      </w:r>
    </w:p>
    <w:p w14:paraId="1C1CE3A5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6.在下面一段文字的横线处补写恰当的语句，使整段文字语意完整、连贯。(4分)</w:t>
      </w:r>
    </w:p>
    <w:p w14:paraId="1B56028A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这两年，民谣歌曲走进大众视野，每隔一段时间都会有一首民谣歌曲走红，</w:t>
      </w:r>
      <w:r>
        <w:rPr>
          <w:rFonts w:ascii="宋体" w:hAnsi="宋体" w:cs="宋体" w:hint="eastAsia"/>
          <w:bCs/>
          <w:szCs w:val="21"/>
          <w:u w:val="single"/>
        </w:rPr>
        <w:t xml:space="preserve">        </w:t>
      </w:r>
      <w:r>
        <w:rPr>
          <w:rFonts w:ascii="宋体" w:hAnsi="宋体" w:cs="宋体" w:hint="eastAsia"/>
          <w:bCs/>
          <w:szCs w:val="21"/>
        </w:rPr>
        <w:t xml:space="preserve">?靠的是口语化的故事，靠的是浅吟低唱的曲调，靠的是简谱的风格。归根结底， 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            </w:t>
      </w:r>
      <w:r>
        <w:rPr>
          <w:rFonts w:ascii="宋体" w:hAnsi="宋体" w:cs="宋体" w:hint="eastAsia"/>
          <w:bCs/>
          <w:szCs w:val="21"/>
        </w:rPr>
        <w:t>。 那些或诗意或质朴的歌曲，是当下年轻人生活的真实写照，是他们情感的真实流露。</w:t>
      </w:r>
    </w:p>
    <w:p w14:paraId="4DAC3A8E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7.古诗文名句默写。(6分)</w:t>
      </w:r>
    </w:p>
    <w:p w14:paraId="634F2BEE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(1)</w:t>
      </w:r>
      <w:proofErr w:type="gramStart"/>
      <w:r>
        <w:rPr>
          <w:rFonts w:ascii="宋体" w:hAnsi="宋体" w:cs="宋体" w:hint="eastAsia"/>
          <w:bCs/>
          <w:szCs w:val="21"/>
        </w:rPr>
        <w:t>野芳发而</w:t>
      </w:r>
      <w:proofErr w:type="gramEnd"/>
      <w:r>
        <w:rPr>
          <w:rFonts w:ascii="宋体" w:hAnsi="宋体" w:cs="宋体" w:hint="eastAsia"/>
          <w:bCs/>
          <w:szCs w:val="21"/>
        </w:rPr>
        <w:t>幽香，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    </w:t>
      </w:r>
      <w:r>
        <w:rPr>
          <w:rFonts w:ascii="宋体" w:hAnsi="宋体" w:cs="宋体" w:hint="eastAsia"/>
          <w:bCs/>
          <w:szCs w:val="21"/>
        </w:rPr>
        <w:t xml:space="preserve"> 。 (欧阳修《醉翁亭记》）</w:t>
      </w:r>
    </w:p>
    <w:p w14:paraId="6F553B33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(2)居庙堂之高则忧其民，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        </w:t>
      </w:r>
      <w:r>
        <w:rPr>
          <w:rFonts w:ascii="宋体" w:hAnsi="宋体" w:cs="宋体" w:hint="eastAsia"/>
          <w:bCs/>
          <w:szCs w:val="21"/>
        </w:rPr>
        <w:t xml:space="preserve"> 。 (范仲淹《岳阳楼记》)</w:t>
      </w:r>
    </w:p>
    <w:p w14:paraId="33CD0964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(3)沉舟侧畔千帆过，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          </w:t>
      </w:r>
      <w:r>
        <w:rPr>
          <w:rFonts w:ascii="宋体" w:hAnsi="宋体" w:cs="宋体" w:hint="eastAsia"/>
          <w:bCs/>
          <w:szCs w:val="21"/>
        </w:rPr>
        <w:t>。 (刘禹锡《酬乐天扬州初逢席上见赠》)</w:t>
      </w:r>
    </w:p>
    <w:p w14:paraId="5BEE1087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(4)江山如此多娇，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           </w:t>
      </w:r>
      <w:r>
        <w:rPr>
          <w:rFonts w:ascii="宋体" w:hAnsi="宋体" w:cs="宋体" w:hint="eastAsia"/>
          <w:bCs/>
          <w:szCs w:val="21"/>
        </w:rPr>
        <w:t xml:space="preserve"> 。(毛泽东《沁园春.雪》)</w:t>
      </w:r>
    </w:p>
    <w:p w14:paraId="56FCE4A8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(5)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         </w:t>
      </w:r>
      <w:r>
        <w:rPr>
          <w:rFonts w:ascii="宋体" w:hAnsi="宋体" w:cs="宋体" w:hint="eastAsia"/>
          <w:bCs/>
          <w:szCs w:val="21"/>
        </w:rPr>
        <w:t>， 夜吟应觉月光寒。(李商隐《无题》)</w:t>
      </w:r>
    </w:p>
    <w:p w14:paraId="3EDCE429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lastRenderedPageBreak/>
        <w:t>(6)李白在《行路难(其一)》中写道:尽管前路障碍重重，但仍将会有一天要像刘宋时宗</w:t>
      </w:r>
      <w:proofErr w:type="gramStart"/>
      <w:r>
        <w:rPr>
          <w:rFonts w:ascii="宋体" w:hAnsi="宋体" w:cs="宋体" w:hint="eastAsia"/>
          <w:bCs/>
          <w:szCs w:val="21"/>
        </w:rPr>
        <w:t>悫</w:t>
      </w:r>
      <w:proofErr w:type="gramEnd"/>
      <w:r>
        <w:rPr>
          <w:rFonts w:ascii="宋体" w:hAnsi="宋体" w:cs="宋体" w:hint="eastAsia"/>
          <w:bCs/>
          <w:szCs w:val="21"/>
        </w:rPr>
        <w:t>所说的那样，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     </w:t>
      </w:r>
      <w:r>
        <w:rPr>
          <w:rFonts w:ascii="宋体" w:hAnsi="宋体" w:cs="宋体" w:hint="eastAsia"/>
          <w:bCs/>
          <w:szCs w:val="21"/>
        </w:rPr>
        <w:t>，挂上云帆，横渡沧海，到达理想的彼岸。</w:t>
      </w:r>
    </w:p>
    <w:p w14:paraId="3B29DEA6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8. 综合题(共10分)</w:t>
      </w:r>
    </w:p>
    <w:p w14:paraId="504F5368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2020年新冠病毒肆虐，</w:t>
      </w:r>
      <w:proofErr w:type="gramStart"/>
      <w:r>
        <w:rPr>
          <w:rFonts w:ascii="宋体" w:hAnsi="宋体" w:cs="宋体" w:hint="eastAsia"/>
          <w:bCs/>
          <w:szCs w:val="21"/>
        </w:rPr>
        <w:t>医</w:t>
      </w:r>
      <w:proofErr w:type="gramEnd"/>
      <w:r>
        <w:rPr>
          <w:rFonts w:ascii="宋体" w:hAnsi="宋体" w:cs="宋体" w:hint="eastAsia"/>
          <w:bCs/>
          <w:szCs w:val="21"/>
        </w:rPr>
        <w:t>者担当勇为，福佑千家万户。2月24日，一张三岁男孩与护士互相鞠躬的照片，在网络热传——治愈出院的小患者泽泽彬彬有礼，用传统的鞠躬礼对护士表达谢意，并说了一声“感谢护士妈妈”。有感于此，五班班委策划了“学会感恩”主题教育活动。本次活动，有以下三个任务。</w:t>
      </w:r>
    </w:p>
    <w:p w14:paraId="0E3F931A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任务</w:t>
      </w:r>
      <w:proofErr w:type="gramStart"/>
      <w:r>
        <w:rPr>
          <w:rFonts w:ascii="宋体" w:hAnsi="宋体" w:cs="宋体" w:hint="eastAsia"/>
          <w:bCs/>
          <w:szCs w:val="21"/>
        </w:rPr>
        <w:t>一</w:t>
      </w:r>
      <w:proofErr w:type="gramEnd"/>
      <w:r>
        <w:rPr>
          <w:rFonts w:ascii="宋体" w:hAnsi="宋体" w:cs="宋体" w:hint="eastAsia"/>
          <w:bCs/>
          <w:szCs w:val="21"/>
        </w:rPr>
        <w:t>:制作“邀请卡”——以班委的名义，制作一张邀请卡，邀请家长参加本次活动。(4分)</w:t>
      </w:r>
    </w:p>
    <w:p w14:paraId="37FB0983" w14:textId="77777777" w:rsidR="00CD2A1F" w:rsidRDefault="00A23C29">
      <w:pPr>
        <w:spacing w:line="360" w:lineRule="auto"/>
        <w:ind w:rightChars="367" w:right="771" w:firstLineChars="200" w:firstLine="420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邀请卡</w:t>
      </w:r>
    </w:p>
    <w:p w14:paraId="34A8C1DB" w14:textId="77777777" w:rsidR="00CD2A1F" w:rsidRDefault="00CD2A1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4921AB2D" w14:textId="77777777" w:rsidR="00CD2A1F" w:rsidRDefault="00CD2A1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2BB0B52A" w14:textId="77777777" w:rsidR="00CD2A1F" w:rsidRDefault="00CD2A1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3522E19A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任务二:整理“对联”——从下面收集到的六个句子中精选四句，整理出两副对联，并抄写到下面。(2 分)</w:t>
      </w:r>
    </w:p>
    <w:p w14:paraId="1635A684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(1)良医有术救危人      (2)雨露滋润笑春秋</w:t>
      </w:r>
    </w:p>
    <w:p w14:paraId="2341DA11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(3)快刀无声除病患      (4)还与高堂万重恩</w:t>
      </w:r>
    </w:p>
    <w:p w14:paraId="305775EC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(5)丹心可治病解痛      (6)借得大江千斛水</w:t>
      </w:r>
    </w:p>
    <w:p w14:paraId="2653BDF8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对联</w:t>
      </w:r>
      <w:proofErr w:type="gramStart"/>
      <w:r>
        <w:rPr>
          <w:rFonts w:ascii="宋体" w:hAnsi="宋体" w:cs="宋体" w:hint="eastAsia"/>
          <w:bCs/>
          <w:szCs w:val="21"/>
        </w:rPr>
        <w:t>一</w:t>
      </w:r>
      <w:proofErr w:type="gramEnd"/>
      <w:r>
        <w:rPr>
          <w:rFonts w:ascii="宋体" w:hAnsi="宋体" w:cs="宋体" w:hint="eastAsia"/>
          <w:bCs/>
          <w:szCs w:val="21"/>
        </w:rPr>
        <w:t>：上联：                       下联：</w:t>
      </w:r>
    </w:p>
    <w:p w14:paraId="75ABA7C3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对联二：上联：                       下联：</w:t>
      </w:r>
    </w:p>
    <w:p w14:paraId="554FC76B" w14:textId="77777777" w:rsidR="00CD2A1F" w:rsidRDefault="00CD2A1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70A23D25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任务三：写“小议论”中——泽泽鞠躬、护士答谢，均源于一颗感恩之心。围绕“感恩”话题，写一段80字以内的“小议论”，要求观点明确论证合理，结构完整。(4分)</w:t>
      </w:r>
    </w:p>
    <w:p w14:paraId="1B109627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二、阅读理解(42分)</w:t>
      </w:r>
    </w:p>
    <w:p w14:paraId="665D043F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</w:t>
      </w:r>
      <w:proofErr w:type="gramStart"/>
      <w:r>
        <w:rPr>
          <w:rFonts w:ascii="宋体" w:hAnsi="宋体" w:cs="宋体" w:hint="eastAsia"/>
          <w:bCs/>
          <w:szCs w:val="21"/>
        </w:rPr>
        <w:t>一</w:t>
      </w:r>
      <w:proofErr w:type="gramEnd"/>
      <w:r>
        <w:rPr>
          <w:rFonts w:ascii="宋体" w:hAnsi="宋体" w:cs="宋体" w:hint="eastAsia"/>
          <w:bCs/>
          <w:szCs w:val="21"/>
        </w:rPr>
        <w:t xml:space="preserve"> )古诗阅读(4分)</w:t>
      </w:r>
    </w:p>
    <w:p w14:paraId="1978D9ED" w14:textId="77777777" w:rsidR="00CD2A1F" w:rsidRDefault="00A23C29">
      <w:pPr>
        <w:spacing w:line="360" w:lineRule="auto"/>
        <w:ind w:rightChars="367" w:right="771" w:firstLineChars="200" w:firstLine="420"/>
        <w:jc w:val="center"/>
        <w:rPr>
          <w:rFonts w:ascii="宋体" w:hAnsi="宋体" w:cs="宋体"/>
          <w:bCs/>
          <w:szCs w:val="21"/>
        </w:rPr>
      </w:pPr>
      <w:proofErr w:type="gramStart"/>
      <w:r>
        <w:rPr>
          <w:rFonts w:ascii="宋体" w:hAnsi="宋体" w:cs="宋体" w:hint="eastAsia"/>
          <w:bCs/>
          <w:szCs w:val="21"/>
        </w:rPr>
        <w:t>月下演东坡</w:t>
      </w:r>
      <w:proofErr w:type="gramEnd"/>
      <w:r>
        <w:rPr>
          <w:rFonts w:ascii="宋体" w:hAnsi="宋体" w:cs="宋体" w:hint="eastAsia"/>
          <w:bCs/>
          <w:szCs w:val="21"/>
        </w:rPr>
        <w:t>语</w:t>
      </w:r>
      <w:r>
        <w:rPr>
          <w:rFonts w:ascii="宋体" w:hAnsi="宋体" w:cs="宋体" w:hint="eastAsia"/>
          <w:bCs/>
          <w:szCs w:val="21"/>
          <w:vertAlign w:val="superscript"/>
        </w:rPr>
        <w:t>①</w:t>
      </w:r>
      <w:r>
        <w:rPr>
          <w:rFonts w:ascii="宋体" w:hAnsi="宋体" w:cs="宋体" w:hint="eastAsia"/>
          <w:bCs/>
          <w:szCs w:val="21"/>
        </w:rPr>
        <w:t>(其一) [清]汪琬</w:t>
      </w:r>
    </w:p>
    <w:p w14:paraId="4C4D284C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自入秋来景物新，拖</w:t>
      </w:r>
      <w:proofErr w:type="gramStart"/>
      <w:r>
        <w:rPr>
          <w:rFonts w:ascii="宋体" w:hAnsi="宋体" w:cs="宋体" w:hint="eastAsia"/>
          <w:bCs/>
          <w:szCs w:val="21"/>
        </w:rPr>
        <w:t>筇</w:t>
      </w:r>
      <w:proofErr w:type="gramEnd"/>
      <w:r>
        <w:rPr>
          <w:rFonts w:ascii="宋体" w:hAnsi="宋体" w:cs="宋体" w:hint="eastAsia"/>
          <w:bCs/>
          <w:szCs w:val="21"/>
          <w:vertAlign w:val="superscript"/>
        </w:rPr>
        <w:t>②</w:t>
      </w:r>
      <w:proofErr w:type="gramStart"/>
      <w:r>
        <w:rPr>
          <w:rFonts w:ascii="宋体" w:hAnsi="宋体" w:cs="宋体" w:hint="eastAsia"/>
          <w:bCs/>
          <w:szCs w:val="21"/>
        </w:rPr>
        <w:t>放脚任天真</w:t>
      </w:r>
      <w:proofErr w:type="gramEnd"/>
      <w:r>
        <w:rPr>
          <w:rFonts w:ascii="宋体" w:hAnsi="宋体" w:cs="宋体" w:hint="eastAsia"/>
          <w:bCs/>
          <w:szCs w:val="21"/>
        </w:rPr>
        <w:t>。江山风月无常主，但是闲人即主人。</w:t>
      </w:r>
    </w:p>
    <w:p w14:paraId="470FC539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(注①</w:t>
      </w:r>
      <w:proofErr w:type="gramStart"/>
      <w:r>
        <w:rPr>
          <w:rFonts w:ascii="宋体" w:hAnsi="宋体" w:cs="宋体" w:hint="eastAsia"/>
          <w:bCs/>
          <w:szCs w:val="21"/>
        </w:rPr>
        <w:t>东坡语</w:t>
      </w:r>
      <w:proofErr w:type="gramEnd"/>
      <w:r>
        <w:rPr>
          <w:rFonts w:ascii="宋体" w:hAnsi="宋体" w:cs="宋体" w:hint="eastAsia"/>
          <w:bCs/>
          <w:szCs w:val="21"/>
        </w:rPr>
        <w:t>:苏轼曾说“天地之间，物各有主”，认为自然景物，人人得以享用， 人人都是大自然的主人。②</w:t>
      </w:r>
      <w:proofErr w:type="gramStart"/>
      <w:r>
        <w:rPr>
          <w:rFonts w:ascii="宋体" w:hAnsi="宋体" w:cs="宋体" w:hint="eastAsia"/>
          <w:bCs/>
          <w:szCs w:val="21"/>
        </w:rPr>
        <w:t>筇</w:t>
      </w:r>
      <w:proofErr w:type="gramEnd"/>
      <w:r>
        <w:rPr>
          <w:rFonts w:ascii="宋体" w:hAnsi="宋体" w:cs="宋体" w:hint="eastAsia"/>
          <w:bCs/>
          <w:szCs w:val="21"/>
        </w:rPr>
        <w:t>(qióng): 竹制的手杖。</w:t>
      </w:r>
    </w:p>
    <w:p w14:paraId="430DFED6" w14:textId="77777777" w:rsidR="00CD2A1F" w:rsidRDefault="00CD2A1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0AF63D80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9.古人常以“秋”入诗，如马致远的“枯藤老树昏鸭”，杜甫的“八月秋高风怒号”，本诗同样以“秋”入诗却新意频出，请结合诗歌内容，具体分析。</w:t>
      </w:r>
    </w:p>
    <w:p w14:paraId="23A1FE3D" w14:textId="77777777" w:rsidR="00CD2A1F" w:rsidRDefault="00CD2A1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18A3407B" w14:textId="77777777" w:rsidR="00CD2A1F" w:rsidRDefault="00CD2A1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49ED6BC0" w14:textId="77777777" w:rsidR="00CD2A1F" w:rsidRDefault="00CD2A1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344B8004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(二)阅读[甲] [乙]两部分文字，完成下面小题。(13 分)</w:t>
      </w:r>
    </w:p>
    <w:p w14:paraId="4F7AD612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[甲]金陵自北门桥西行二里，得小仓山。山自清凉胚胎</w:t>
      </w:r>
      <w:r>
        <w:rPr>
          <w:rFonts w:ascii="宋体" w:hAnsi="宋体" w:cs="宋体" w:hint="eastAsia"/>
          <w:bCs/>
          <w:szCs w:val="21"/>
          <w:vertAlign w:val="superscript"/>
        </w:rPr>
        <w:t>①</w:t>
      </w:r>
      <w:r>
        <w:rPr>
          <w:rFonts w:ascii="宋体" w:hAnsi="宋体" w:cs="宋体" w:hint="eastAsia"/>
          <w:bCs/>
          <w:szCs w:val="21"/>
        </w:rPr>
        <w:t xml:space="preserve">， </w:t>
      </w:r>
      <w:proofErr w:type="gramStart"/>
      <w:r>
        <w:rPr>
          <w:rFonts w:ascii="宋体" w:hAnsi="宋体" w:cs="宋体" w:hint="eastAsia"/>
          <w:bCs/>
          <w:szCs w:val="21"/>
        </w:rPr>
        <w:t>分两岭而</w:t>
      </w:r>
      <w:proofErr w:type="gramEnd"/>
      <w:r>
        <w:rPr>
          <w:rFonts w:ascii="宋体" w:hAnsi="宋体" w:cs="宋体" w:hint="eastAsia"/>
          <w:bCs/>
          <w:szCs w:val="21"/>
        </w:rPr>
        <w:t>下，</w:t>
      </w:r>
      <w:proofErr w:type="gramStart"/>
      <w:r>
        <w:rPr>
          <w:rFonts w:ascii="宋体" w:hAnsi="宋体" w:cs="宋体" w:hint="eastAsia"/>
          <w:bCs/>
          <w:szCs w:val="21"/>
        </w:rPr>
        <w:t>尽桥而</w:t>
      </w:r>
      <w:proofErr w:type="gramEnd"/>
      <w:r>
        <w:rPr>
          <w:rFonts w:ascii="宋体" w:hAnsi="宋体" w:cs="宋体" w:hint="eastAsia"/>
          <w:bCs/>
          <w:szCs w:val="21"/>
        </w:rPr>
        <w:t>止。蜿蜒狭长，中有清池水田，</w:t>
      </w:r>
      <w:proofErr w:type="gramStart"/>
      <w:r>
        <w:rPr>
          <w:rFonts w:ascii="宋体" w:hAnsi="宋体" w:cs="宋体" w:hint="eastAsia"/>
          <w:bCs/>
          <w:szCs w:val="21"/>
        </w:rPr>
        <w:t>俗号千河沿</w:t>
      </w:r>
      <w:proofErr w:type="gramEnd"/>
      <w:r>
        <w:rPr>
          <w:rFonts w:ascii="宋体" w:hAnsi="宋体" w:cs="宋体" w:hint="eastAsia"/>
          <w:bCs/>
          <w:szCs w:val="21"/>
        </w:rPr>
        <w:t>。河未干时，清凉山为南唐避暑所，盛可想也。登小仓山，诸景隆然上浮。凡江湖之大，云烟之变，非山之所有者，皆山之所有也。</w:t>
      </w:r>
    </w:p>
    <w:p w14:paraId="3673485B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康熙时，织造隋公当山之</w:t>
      </w:r>
      <w:proofErr w:type="gramStart"/>
      <w:r>
        <w:rPr>
          <w:rFonts w:ascii="宋体" w:hAnsi="宋体" w:cs="宋体" w:hint="eastAsia"/>
          <w:bCs/>
          <w:szCs w:val="21"/>
        </w:rPr>
        <w:t>北巅构</w:t>
      </w:r>
      <w:proofErr w:type="gramEnd"/>
      <w:r>
        <w:rPr>
          <w:rFonts w:ascii="宋体" w:hAnsi="宋体" w:cs="宋体" w:hint="eastAsia"/>
          <w:bCs/>
          <w:szCs w:val="21"/>
        </w:rPr>
        <w:t>堂皇</w:t>
      </w:r>
      <w:r>
        <w:rPr>
          <w:rFonts w:ascii="宋体" w:hAnsi="宋体" w:cs="宋体" w:hint="eastAsia"/>
          <w:bCs/>
          <w:szCs w:val="21"/>
          <w:vertAlign w:val="superscript"/>
        </w:rPr>
        <w:t>②</w:t>
      </w:r>
      <w:r>
        <w:rPr>
          <w:rFonts w:ascii="宋体" w:hAnsi="宋体" w:cs="宋体" w:hint="eastAsia"/>
          <w:bCs/>
          <w:szCs w:val="21"/>
        </w:rPr>
        <w:t>，都人游者，翕然盛一时，</w:t>
      </w:r>
      <w:proofErr w:type="gramStart"/>
      <w:r>
        <w:rPr>
          <w:rFonts w:ascii="宋体" w:hAnsi="宋体" w:cs="宋体" w:hint="eastAsia"/>
          <w:bCs/>
          <w:szCs w:val="21"/>
        </w:rPr>
        <w:t>号日隋园</w:t>
      </w:r>
      <w:proofErr w:type="gramEnd"/>
      <w:r>
        <w:rPr>
          <w:rFonts w:ascii="宋体" w:hAnsi="宋体" w:cs="宋体" w:hint="eastAsia"/>
          <w:bCs/>
          <w:szCs w:val="21"/>
        </w:rPr>
        <w:t>，因其姓也。后三十年，</w:t>
      </w:r>
      <w:proofErr w:type="gramStart"/>
      <w:r>
        <w:rPr>
          <w:rFonts w:ascii="宋体" w:hAnsi="宋体" w:cs="宋体" w:hint="eastAsia"/>
          <w:bCs/>
          <w:szCs w:val="21"/>
        </w:rPr>
        <w:t>园倾且颓弛</w:t>
      </w:r>
      <w:proofErr w:type="gramEnd"/>
      <w:r>
        <w:rPr>
          <w:rFonts w:ascii="宋体" w:hAnsi="宋体" w:cs="宋体" w:hint="eastAsia"/>
          <w:bCs/>
          <w:szCs w:val="21"/>
        </w:rPr>
        <w:t>，禽鸟厌之，百</w:t>
      </w:r>
      <w:proofErr w:type="gramStart"/>
      <w:r>
        <w:rPr>
          <w:rFonts w:ascii="宋体" w:hAnsi="宋体" w:cs="宋体" w:hint="eastAsia"/>
          <w:bCs/>
          <w:szCs w:val="21"/>
        </w:rPr>
        <w:t>卉芜</w:t>
      </w:r>
      <w:proofErr w:type="gramEnd"/>
      <w:r>
        <w:rPr>
          <w:rFonts w:ascii="宋体" w:hAnsi="宋体" w:cs="宋体" w:hint="eastAsia"/>
          <w:bCs/>
          <w:szCs w:val="21"/>
        </w:rPr>
        <w:t>谢。</w:t>
      </w:r>
      <w:proofErr w:type="gramStart"/>
      <w:r>
        <w:rPr>
          <w:rFonts w:ascii="宋体" w:hAnsi="宋体" w:cs="宋体" w:hint="eastAsia"/>
          <w:bCs/>
          <w:szCs w:val="21"/>
        </w:rPr>
        <w:t>余购以</w:t>
      </w:r>
      <w:proofErr w:type="gramEnd"/>
      <w:r>
        <w:rPr>
          <w:rFonts w:ascii="宋体" w:hAnsi="宋体" w:cs="宋体" w:hint="eastAsia"/>
          <w:bCs/>
          <w:szCs w:val="21"/>
        </w:rPr>
        <w:t>月俸，</w:t>
      </w:r>
      <w:proofErr w:type="gramStart"/>
      <w:r>
        <w:rPr>
          <w:rFonts w:ascii="宋体" w:hAnsi="宋体" w:cs="宋体" w:hint="eastAsia"/>
          <w:bCs/>
          <w:szCs w:val="21"/>
        </w:rPr>
        <w:t>茨</w:t>
      </w:r>
      <w:proofErr w:type="gramEnd"/>
      <w:r>
        <w:rPr>
          <w:rFonts w:ascii="宋体" w:hAnsi="宋体" w:cs="宋体" w:hint="eastAsia"/>
          <w:bCs/>
          <w:szCs w:val="21"/>
          <w:vertAlign w:val="superscript"/>
        </w:rPr>
        <w:t>③</w:t>
      </w:r>
      <w:r>
        <w:rPr>
          <w:rFonts w:ascii="宋体" w:hAnsi="宋体" w:cs="宋体" w:hint="eastAsia"/>
          <w:bCs/>
          <w:szCs w:val="21"/>
        </w:rPr>
        <w:t>墙剪</w:t>
      </w:r>
      <w:proofErr w:type="gramStart"/>
      <w:r>
        <w:rPr>
          <w:rFonts w:ascii="宋体" w:hAnsi="宋体" w:cs="宋体" w:hint="eastAsia"/>
          <w:bCs/>
          <w:szCs w:val="21"/>
        </w:rPr>
        <w:t>阖</w:t>
      </w:r>
      <w:proofErr w:type="gramEnd"/>
      <w:r>
        <w:rPr>
          <w:rFonts w:ascii="宋体" w:hAnsi="宋体" w:cs="宋体" w:hint="eastAsia"/>
          <w:bCs/>
          <w:szCs w:val="21"/>
          <w:vertAlign w:val="superscript"/>
        </w:rPr>
        <w:t>④</w:t>
      </w:r>
      <w:r>
        <w:rPr>
          <w:rFonts w:ascii="宋体" w:hAnsi="宋体" w:cs="宋体" w:hint="eastAsia"/>
          <w:bCs/>
          <w:szCs w:val="21"/>
        </w:rPr>
        <w:t>，</w:t>
      </w:r>
      <w:proofErr w:type="gramStart"/>
      <w:r>
        <w:rPr>
          <w:rFonts w:ascii="宋体" w:hAnsi="宋体" w:cs="宋体" w:hint="eastAsia"/>
          <w:bCs/>
          <w:szCs w:val="21"/>
        </w:rPr>
        <w:t>易檐改涂</w:t>
      </w:r>
      <w:proofErr w:type="gramEnd"/>
      <w:r>
        <w:rPr>
          <w:rFonts w:ascii="宋体" w:hAnsi="宋体" w:cs="宋体" w:hint="eastAsia"/>
          <w:bCs/>
          <w:szCs w:val="21"/>
        </w:rPr>
        <w:t>。皆随其丰杀繁</w:t>
      </w:r>
      <w:proofErr w:type="gramStart"/>
      <w:r>
        <w:rPr>
          <w:rFonts w:ascii="宋体" w:hAnsi="宋体" w:cs="宋体" w:hint="eastAsia"/>
          <w:bCs/>
          <w:szCs w:val="21"/>
        </w:rPr>
        <w:t>瘠</w:t>
      </w:r>
      <w:proofErr w:type="gramEnd"/>
      <w:r>
        <w:rPr>
          <w:rFonts w:ascii="宋体" w:hAnsi="宋体" w:cs="宋体" w:hint="eastAsia"/>
          <w:bCs/>
          <w:szCs w:val="21"/>
        </w:rPr>
        <w:t>，就势取景，而莫之</w:t>
      </w:r>
      <w:proofErr w:type="gramStart"/>
      <w:r>
        <w:rPr>
          <w:rFonts w:ascii="宋体" w:hAnsi="宋体" w:cs="宋体" w:hint="eastAsia"/>
          <w:bCs/>
          <w:szCs w:val="21"/>
        </w:rPr>
        <w:t>夭阏</w:t>
      </w:r>
      <w:proofErr w:type="gramEnd"/>
      <w:r>
        <w:rPr>
          <w:rFonts w:ascii="宋体" w:hAnsi="宋体" w:cs="宋体" w:hint="eastAsia"/>
          <w:bCs/>
          <w:szCs w:val="21"/>
          <w:vertAlign w:val="superscript"/>
        </w:rPr>
        <w:t>⑤</w:t>
      </w:r>
      <w:r>
        <w:rPr>
          <w:rFonts w:ascii="宋体" w:hAnsi="宋体" w:cs="宋体" w:hint="eastAsia"/>
          <w:bCs/>
          <w:szCs w:val="21"/>
        </w:rPr>
        <w:t>者，故仍名曰随园，同其音，易其义。</w:t>
      </w:r>
    </w:p>
    <w:p w14:paraId="7FABA066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落成叹曰:“使吾官于此， 则月</w:t>
      </w:r>
      <w:proofErr w:type="gramStart"/>
      <w:r>
        <w:rPr>
          <w:rFonts w:ascii="宋体" w:hAnsi="宋体" w:cs="宋体" w:hint="eastAsia"/>
          <w:bCs/>
          <w:szCs w:val="21"/>
        </w:rPr>
        <w:t>一</w:t>
      </w:r>
      <w:proofErr w:type="gramEnd"/>
      <w:r>
        <w:rPr>
          <w:rFonts w:ascii="宋体" w:hAnsi="宋体" w:cs="宋体" w:hint="eastAsia"/>
          <w:bCs/>
          <w:szCs w:val="21"/>
        </w:rPr>
        <w:t>至焉;</w:t>
      </w:r>
      <w:r>
        <w:rPr>
          <w:rFonts w:ascii="宋体" w:hAnsi="宋体" w:cs="宋体" w:hint="eastAsia"/>
          <w:bCs/>
          <w:szCs w:val="21"/>
          <w:u w:val="single"/>
        </w:rPr>
        <w:t xml:space="preserve"> 使吾居于此，则</w:t>
      </w:r>
      <w:proofErr w:type="gramStart"/>
      <w:r>
        <w:rPr>
          <w:rFonts w:ascii="宋体" w:hAnsi="宋体" w:cs="宋体" w:hint="eastAsia"/>
          <w:bCs/>
          <w:szCs w:val="21"/>
          <w:u w:val="single"/>
        </w:rPr>
        <w:t>日日至</w:t>
      </w:r>
      <w:proofErr w:type="gramEnd"/>
      <w:r>
        <w:rPr>
          <w:rFonts w:ascii="宋体" w:hAnsi="宋体" w:cs="宋体" w:hint="eastAsia"/>
          <w:bCs/>
          <w:szCs w:val="21"/>
          <w:u w:val="single"/>
        </w:rPr>
        <w:t>焉</w:t>
      </w:r>
      <w:r>
        <w:rPr>
          <w:rFonts w:ascii="宋体" w:hAnsi="宋体" w:cs="宋体" w:hint="eastAsia"/>
          <w:bCs/>
          <w:szCs w:val="21"/>
        </w:rPr>
        <w:t>。”遂</w:t>
      </w:r>
      <w:proofErr w:type="gramStart"/>
      <w:r>
        <w:rPr>
          <w:rFonts w:ascii="宋体" w:hAnsi="宋体" w:cs="宋体" w:hint="eastAsia"/>
          <w:bCs/>
          <w:szCs w:val="21"/>
        </w:rPr>
        <w:t>乞</w:t>
      </w:r>
      <w:proofErr w:type="gramEnd"/>
      <w:r>
        <w:rPr>
          <w:rFonts w:ascii="宋体" w:hAnsi="宋体" w:cs="宋体" w:hint="eastAsia"/>
          <w:bCs/>
          <w:szCs w:val="21"/>
        </w:rPr>
        <w:t>病，率弟香亭、</w:t>
      </w:r>
      <w:proofErr w:type="gramStart"/>
      <w:r>
        <w:rPr>
          <w:rFonts w:ascii="宋体" w:hAnsi="宋体" w:cs="宋体" w:hint="eastAsia"/>
          <w:bCs/>
          <w:szCs w:val="21"/>
        </w:rPr>
        <w:t>甥湄君移</w:t>
      </w:r>
      <w:proofErr w:type="gramEnd"/>
      <w:r>
        <w:rPr>
          <w:rFonts w:ascii="宋体" w:hAnsi="宋体" w:cs="宋体" w:hint="eastAsia"/>
          <w:bCs/>
          <w:szCs w:val="21"/>
        </w:rPr>
        <w:t>书史居随园。闻之苏子曰:“君子不必</w:t>
      </w:r>
      <w:proofErr w:type="gramStart"/>
      <w:r>
        <w:rPr>
          <w:rFonts w:ascii="宋体" w:hAnsi="宋体" w:cs="宋体" w:hint="eastAsia"/>
          <w:bCs/>
          <w:szCs w:val="21"/>
        </w:rPr>
        <w:t>仕</w:t>
      </w:r>
      <w:proofErr w:type="gramEnd"/>
      <w:r>
        <w:rPr>
          <w:rFonts w:ascii="宋体" w:hAnsi="宋体" w:cs="宋体" w:hint="eastAsia"/>
          <w:bCs/>
          <w:szCs w:val="21"/>
        </w:rPr>
        <w:t>，不必不仕。”然则余之仕与不仕，与居兹园之久与不久，亦随之而已， 夫两物之能相易者，其物之足以胜之也。</w:t>
      </w:r>
      <w:proofErr w:type="gramStart"/>
      <w:r>
        <w:rPr>
          <w:rFonts w:ascii="宋体" w:hAnsi="宋体" w:cs="宋体" w:hint="eastAsia"/>
          <w:bCs/>
          <w:szCs w:val="21"/>
        </w:rPr>
        <w:t>余竟以</w:t>
      </w:r>
      <w:proofErr w:type="gramEnd"/>
      <w:r>
        <w:rPr>
          <w:rFonts w:ascii="宋体" w:hAnsi="宋体" w:cs="宋体" w:hint="eastAsia"/>
          <w:bCs/>
          <w:szCs w:val="21"/>
        </w:rPr>
        <w:t>一官易此园，园之奇，可以见矣。</w:t>
      </w:r>
    </w:p>
    <w:p w14:paraId="763564FC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proofErr w:type="gramStart"/>
      <w:r>
        <w:rPr>
          <w:rFonts w:ascii="宋体" w:hAnsi="宋体" w:cs="宋体" w:hint="eastAsia"/>
          <w:bCs/>
          <w:szCs w:val="21"/>
        </w:rPr>
        <w:lastRenderedPageBreak/>
        <w:t>己已三月</w:t>
      </w:r>
      <w:proofErr w:type="gramEnd"/>
      <w:r>
        <w:rPr>
          <w:rFonts w:ascii="宋体" w:hAnsi="宋体" w:cs="宋体" w:hint="eastAsia"/>
          <w:bCs/>
          <w:szCs w:val="21"/>
        </w:rPr>
        <w:t>记。(节选自袁枚《随园记》，有</w:t>
      </w:r>
      <w:proofErr w:type="gramStart"/>
      <w:r>
        <w:rPr>
          <w:rFonts w:ascii="宋体" w:hAnsi="宋体" w:cs="宋体" w:hint="eastAsia"/>
          <w:bCs/>
          <w:szCs w:val="21"/>
        </w:rPr>
        <w:t>删</w:t>
      </w:r>
      <w:proofErr w:type="gramEnd"/>
      <w:r>
        <w:rPr>
          <w:rFonts w:ascii="宋体" w:hAnsi="宋体" w:cs="宋体" w:hint="eastAsia"/>
          <w:bCs/>
          <w:szCs w:val="21"/>
        </w:rPr>
        <w:t>政)</w:t>
      </w:r>
    </w:p>
    <w:p w14:paraId="7970022B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[注释]①胚胎:此指小仓山为清凉山余脉。②堂皇:广大的堂厦。③</w:t>
      </w:r>
      <w:proofErr w:type="gramStart"/>
      <w:r>
        <w:rPr>
          <w:rFonts w:ascii="宋体" w:hAnsi="宋体" w:cs="宋体" w:hint="eastAsia"/>
          <w:bCs/>
          <w:szCs w:val="21"/>
        </w:rPr>
        <w:t>茨</w:t>
      </w:r>
      <w:proofErr w:type="gramEnd"/>
      <w:r>
        <w:rPr>
          <w:rFonts w:ascii="宋体" w:hAnsi="宋体" w:cs="宋体" w:hint="eastAsia"/>
          <w:bCs/>
          <w:szCs w:val="21"/>
        </w:rPr>
        <w:t>:用茅或苇盖屋子。④</w:t>
      </w:r>
      <w:proofErr w:type="gramStart"/>
      <w:r>
        <w:rPr>
          <w:rFonts w:ascii="宋体" w:hAnsi="宋体" w:cs="宋体" w:hint="eastAsia"/>
          <w:bCs/>
          <w:szCs w:val="21"/>
        </w:rPr>
        <w:t>阖</w:t>
      </w:r>
      <w:proofErr w:type="gramEnd"/>
      <w:r>
        <w:rPr>
          <w:rFonts w:ascii="宋体" w:hAnsi="宋体" w:cs="宋体" w:hint="eastAsia"/>
          <w:bCs/>
          <w:szCs w:val="21"/>
        </w:rPr>
        <w:t>;草帘子。⑤</w:t>
      </w:r>
      <w:proofErr w:type="gramStart"/>
      <w:r>
        <w:rPr>
          <w:rFonts w:ascii="宋体" w:hAnsi="宋体" w:cs="宋体" w:hint="eastAsia"/>
          <w:bCs/>
          <w:szCs w:val="21"/>
        </w:rPr>
        <w:t>夭阏</w:t>
      </w:r>
      <w:proofErr w:type="gramEnd"/>
      <w:r>
        <w:rPr>
          <w:rFonts w:ascii="宋体" w:hAnsi="宋体" w:cs="宋体" w:hint="eastAsia"/>
          <w:bCs/>
          <w:szCs w:val="21"/>
        </w:rPr>
        <w:t>(è):阻塞。</w:t>
      </w:r>
    </w:p>
    <w:p w14:paraId="591017BE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[乙] 然而禽鸟知山林之乐， 而不知人之乐；人知从太守游而乐，而不知太守之乐其乐乐，</w:t>
      </w:r>
      <w:proofErr w:type="gramStart"/>
      <w:r>
        <w:rPr>
          <w:rFonts w:ascii="宋体" w:hAnsi="宋体" w:cs="宋体" w:hint="eastAsia"/>
          <w:bCs/>
          <w:szCs w:val="21"/>
          <w:u w:val="single"/>
        </w:rPr>
        <w:t>感醉能</w:t>
      </w:r>
      <w:proofErr w:type="gramEnd"/>
      <w:r>
        <w:rPr>
          <w:rFonts w:ascii="宋体" w:hAnsi="宋体" w:cs="宋体" w:hint="eastAsia"/>
          <w:bCs/>
          <w:szCs w:val="21"/>
          <w:u w:val="single"/>
        </w:rPr>
        <w:t>同其乐，</w:t>
      </w:r>
      <w:proofErr w:type="gramStart"/>
      <w:r>
        <w:rPr>
          <w:rFonts w:ascii="宋体" w:hAnsi="宋体" w:cs="宋体" w:hint="eastAsia"/>
          <w:bCs/>
          <w:szCs w:val="21"/>
          <w:u w:val="single"/>
        </w:rPr>
        <w:t>醒能述以</w:t>
      </w:r>
      <w:proofErr w:type="gramEnd"/>
      <w:r>
        <w:rPr>
          <w:rFonts w:ascii="宋体" w:hAnsi="宋体" w:cs="宋体" w:hint="eastAsia"/>
          <w:bCs/>
          <w:szCs w:val="21"/>
          <w:u w:val="single"/>
        </w:rPr>
        <w:t>文者，太中也。</w:t>
      </w:r>
      <w:r>
        <w:rPr>
          <w:rFonts w:ascii="宋体" w:hAnsi="宋体" w:cs="宋体" w:hint="eastAsia"/>
          <w:bCs/>
          <w:szCs w:val="21"/>
        </w:rPr>
        <w:t>太</w:t>
      </w:r>
      <w:proofErr w:type="gramStart"/>
      <w:r>
        <w:rPr>
          <w:rFonts w:ascii="宋体" w:hAnsi="宋体" w:cs="宋体" w:hint="eastAsia"/>
          <w:bCs/>
          <w:szCs w:val="21"/>
        </w:rPr>
        <w:t>中谓谁</w:t>
      </w:r>
      <w:proofErr w:type="gramEnd"/>
      <w:r>
        <w:rPr>
          <w:rFonts w:ascii="宋体" w:hAnsi="宋体" w:cs="宋体" w:hint="eastAsia"/>
          <w:bCs/>
          <w:szCs w:val="21"/>
        </w:rPr>
        <w:t>?</w:t>
      </w:r>
      <w:proofErr w:type="gramStart"/>
      <w:r>
        <w:rPr>
          <w:rFonts w:ascii="宋体" w:hAnsi="宋体" w:cs="宋体" w:hint="eastAsia"/>
          <w:bCs/>
          <w:szCs w:val="21"/>
        </w:rPr>
        <w:t>户陵欧阳修</w:t>
      </w:r>
      <w:proofErr w:type="gramEnd"/>
      <w:r>
        <w:rPr>
          <w:rFonts w:ascii="宋体" w:hAnsi="宋体" w:cs="宋体" w:hint="eastAsia"/>
          <w:bCs/>
          <w:szCs w:val="21"/>
        </w:rPr>
        <w:t>也(节选自欧阳修《醉翁亭记》)</w:t>
      </w:r>
    </w:p>
    <w:p w14:paraId="596BB20F" w14:textId="77777777" w:rsidR="00CD2A1F" w:rsidRDefault="00CD2A1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139AC1B8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10请用“/”标出下面句子的朗读停顿。(只标一处)。 (1分)</w:t>
      </w:r>
    </w:p>
    <w:p w14:paraId="33066246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 xml:space="preserve">余 购 以 月 </w:t>
      </w:r>
      <w:proofErr w:type="gramStart"/>
      <w:r>
        <w:rPr>
          <w:rFonts w:ascii="宋体" w:hAnsi="宋体" w:cs="宋体" w:hint="eastAsia"/>
          <w:bCs/>
          <w:szCs w:val="21"/>
        </w:rPr>
        <w:t>俸</w:t>
      </w:r>
      <w:proofErr w:type="gramEnd"/>
    </w:p>
    <w:p w14:paraId="16F4D446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11.解释下列加点词语。(2分)</w:t>
      </w:r>
    </w:p>
    <w:p w14:paraId="498047C9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①自北门桥</w:t>
      </w:r>
      <w:r>
        <w:rPr>
          <w:rFonts w:ascii="宋体" w:hAnsi="宋体" w:cs="宋体" w:hint="eastAsia"/>
          <w:bCs/>
          <w:szCs w:val="21"/>
          <w:em w:val="dot"/>
        </w:rPr>
        <w:t>西</w:t>
      </w:r>
      <w:r>
        <w:rPr>
          <w:rFonts w:ascii="宋体" w:hAnsi="宋体" w:cs="宋体" w:hint="eastAsia"/>
          <w:bCs/>
          <w:szCs w:val="21"/>
        </w:rPr>
        <w:t>行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  </w:t>
      </w:r>
    </w:p>
    <w:p w14:paraId="594ED95D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  <w:u w:val="single"/>
        </w:rPr>
      </w:pPr>
      <w:r>
        <w:rPr>
          <w:rFonts w:ascii="宋体" w:hAnsi="宋体" w:cs="宋体" w:hint="eastAsia"/>
          <w:bCs/>
          <w:szCs w:val="21"/>
        </w:rPr>
        <w:t>②为南唐避暑</w:t>
      </w:r>
      <w:r>
        <w:rPr>
          <w:rFonts w:ascii="宋体" w:hAnsi="宋体" w:cs="宋体" w:hint="eastAsia"/>
          <w:bCs/>
          <w:szCs w:val="21"/>
          <w:em w:val="dot"/>
        </w:rPr>
        <w:t>所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  </w:t>
      </w:r>
    </w:p>
    <w:p w14:paraId="40F59B7A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③以一官</w:t>
      </w:r>
      <w:r>
        <w:rPr>
          <w:rFonts w:ascii="宋体" w:hAnsi="宋体" w:cs="宋体" w:hint="eastAsia"/>
          <w:bCs/>
          <w:szCs w:val="21"/>
          <w:em w:val="dot"/>
        </w:rPr>
        <w:t>易</w:t>
      </w:r>
      <w:r>
        <w:rPr>
          <w:rFonts w:ascii="宋体" w:hAnsi="宋体" w:cs="宋体" w:hint="eastAsia"/>
          <w:bCs/>
          <w:szCs w:val="21"/>
        </w:rPr>
        <w:t>此园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   </w:t>
      </w:r>
    </w:p>
    <w:p w14:paraId="295A773B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④太守之</w:t>
      </w:r>
      <w:r>
        <w:rPr>
          <w:rFonts w:ascii="宋体" w:hAnsi="宋体" w:cs="宋体" w:hint="eastAsia"/>
          <w:bCs/>
          <w:szCs w:val="21"/>
          <w:em w:val="dot"/>
        </w:rPr>
        <w:t>乐</w:t>
      </w:r>
      <w:r>
        <w:rPr>
          <w:rFonts w:ascii="宋体" w:hAnsi="宋体" w:cs="宋体" w:hint="eastAsia"/>
          <w:bCs/>
          <w:szCs w:val="21"/>
        </w:rPr>
        <w:t>其乐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  </w:t>
      </w:r>
    </w:p>
    <w:p w14:paraId="0E9CD918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12.把下列句子翻译成现代汉语。(4分)</w:t>
      </w:r>
    </w:p>
    <w:p w14:paraId="32412C36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①使吾居于此，则</w:t>
      </w:r>
      <w:proofErr w:type="gramStart"/>
      <w:r>
        <w:rPr>
          <w:rFonts w:ascii="宋体" w:hAnsi="宋体" w:cs="宋体" w:hint="eastAsia"/>
          <w:bCs/>
          <w:szCs w:val="21"/>
        </w:rPr>
        <w:t>日日至</w:t>
      </w:r>
      <w:proofErr w:type="gramEnd"/>
      <w:r>
        <w:rPr>
          <w:rFonts w:ascii="宋体" w:hAnsi="宋体" w:cs="宋体" w:hint="eastAsia"/>
          <w:bCs/>
          <w:szCs w:val="21"/>
        </w:rPr>
        <w:t>焉</w:t>
      </w:r>
    </w:p>
    <w:p w14:paraId="0949D9D4" w14:textId="77777777" w:rsidR="00CD2A1F" w:rsidRDefault="00CD2A1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7136550E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②</w:t>
      </w:r>
      <w:proofErr w:type="gramStart"/>
      <w:r>
        <w:rPr>
          <w:rFonts w:ascii="宋体" w:hAnsi="宋体" w:cs="宋体" w:hint="eastAsia"/>
          <w:bCs/>
          <w:szCs w:val="21"/>
        </w:rPr>
        <w:t>醉能同</w:t>
      </w:r>
      <w:proofErr w:type="gramEnd"/>
      <w:r>
        <w:rPr>
          <w:rFonts w:ascii="宋体" w:hAnsi="宋体" w:cs="宋体" w:hint="eastAsia"/>
          <w:bCs/>
          <w:szCs w:val="21"/>
        </w:rPr>
        <w:t>其乐，</w:t>
      </w:r>
      <w:proofErr w:type="gramStart"/>
      <w:r>
        <w:rPr>
          <w:rFonts w:ascii="宋体" w:hAnsi="宋体" w:cs="宋体" w:hint="eastAsia"/>
          <w:bCs/>
          <w:szCs w:val="21"/>
        </w:rPr>
        <w:t>醒能述以</w:t>
      </w:r>
      <w:proofErr w:type="gramEnd"/>
      <w:r>
        <w:rPr>
          <w:rFonts w:ascii="宋体" w:hAnsi="宋体" w:cs="宋体" w:hint="eastAsia"/>
          <w:bCs/>
          <w:szCs w:val="21"/>
        </w:rPr>
        <w:t>文者，太守也。</w:t>
      </w:r>
    </w:p>
    <w:p w14:paraId="4C69FF62" w14:textId="77777777" w:rsidR="00CD2A1F" w:rsidRDefault="00CD2A1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197731D7" w14:textId="77777777" w:rsidR="00CD2A1F" w:rsidRDefault="00CD2A1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0CBFB36A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13.阅读[甲]文，概括“随园”名称的由来。(3分)</w:t>
      </w:r>
    </w:p>
    <w:p w14:paraId="3152A6BA" w14:textId="77777777" w:rsidR="00CD2A1F" w:rsidRDefault="00CD2A1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4AD2F068" w14:textId="77777777" w:rsidR="00CD2A1F" w:rsidRDefault="00CD2A1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195DA086" w14:textId="77777777" w:rsidR="00CD2A1F" w:rsidRDefault="00CD2A1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37E3E6E2" w14:textId="77777777" w:rsidR="00CD2A1F" w:rsidRDefault="00CD2A1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3D1D3A67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14 [甲] [乙]两部分文字分别体现了作者怎样的人生志趣?请简要分析。(3分)</w:t>
      </w:r>
    </w:p>
    <w:p w14:paraId="25565424" w14:textId="77777777" w:rsidR="00CD2A1F" w:rsidRDefault="00CD2A1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7BE6B0EE" w14:textId="77777777" w:rsidR="00CD2A1F" w:rsidRDefault="00CD2A1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5C1EA214" w14:textId="77777777" w:rsidR="00CD2A1F" w:rsidRDefault="00CD2A1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1E3CD0C7" w14:textId="77777777" w:rsidR="00CD2A1F" w:rsidRDefault="00CD2A1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1E223145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(三) 阅读下面选文，完成下面小题。(11分)</w:t>
      </w:r>
    </w:p>
    <w:p w14:paraId="20C8E8C7" w14:textId="77777777" w:rsidR="00CD2A1F" w:rsidRDefault="00A23C29">
      <w:pPr>
        <w:spacing w:line="360" w:lineRule="auto"/>
        <w:ind w:rightChars="367" w:right="771" w:firstLineChars="200" w:firstLine="420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在劳动中淬炼成长    张凡</w:t>
      </w:r>
    </w:p>
    <w:p w14:paraId="5696E36C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①炒一份“余老师同款蛋炒饭”，以“抗疫加油”为主题进行一场水果拼盘大比拼，养护一盆</w:t>
      </w:r>
      <w:proofErr w:type="gramStart"/>
      <w:r>
        <w:rPr>
          <w:rFonts w:ascii="宋体" w:hAnsi="宋体" w:cs="宋体" w:hint="eastAsia"/>
          <w:bCs/>
          <w:szCs w:val="21"/>
        </w:rPr>
        <w:t>绿植作为</w:t>
      </w:r>
      <w:proofErr w:type="gramEnd"/>
      <w:r>
        <w:rPr>
          <w:rFonts w:ascii="宋体" w:hAnsi="宋体" w:cs="宋体" w:hint="eastAsia"/>
          <w:bCs/>
          <w:szCs w:val="21"/>
        </w:rPr>
        <w:t>特殊的开学礼物， 制作一个手工包送给妈妈……由于新冠肺炎疫情，学生们经历了一段特殊的成长时光，这也成为进行劳动教育的一个机会。一些学校开展“厨艺云课堂”“线上手工课”等活动，引导学生们参与形式多样的家务劳动。一份份特别的“作业”，让居家生活变得丰富多彩，也让学生们在一菜一饭、一针一线中体会劳动的滋味。</w:t>
      </w:r>
    </w:p>
    <w:p w14:paraId="759F8ADC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②“离开劳动，不可能有真正的教育。”教育家苏霍姆林斯基的话，至今依然能给我们以深刻启示，劳动教育是学生成长的必要途径，要让学生在劳动中淬炼成长。</w:t>
      </w:r>
    </w:p>
    <w:p w14:paraId="049F17F5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③</w:t>
      </w:r>
      <w:r>
        <w:rPr>
          <w:rFonts w:ascii="宋体" w:hAnsi="宋体" w:cs="宋体" w:hint="eastAsia"/>
          <w:bCs/>
          <w:szCs w:val="21"/>
          <w:u w:val="single"/>
        </w:rPr>
        <w:t>《尚书》有云:“不知稼穑之艰难，乃逸乃谚(‘谚’通‘修’，粗俗，鲁莽)。”</w:t>
      </w:r>
      <w:r>
        <w:rPr>
          <w:rFonts w:ascii="宋体" w:hAnsi="宋体" w:cs="宋体" w:hint="eastAsia"/>
          <w:bCs/>
          <w:szCs w:val="21"/>
        </w:rPr>
        <w:t>的确，没有挥洒过劳动的汗水，没有体会过劳动的艰辛，就很难真正理解劳动的内涵、珍视劳动的价值。环顾我们周边，青少年“不识稼穑”的现象，并不罕见。因为“课业忙”“不重视”等原因，他们少有机会走进“实践的课堂”，难以对现实中的劳动有更多切身的体验和感受，在一定程度上折射出劳动教育淡化、弱化的现实。在系统的文化知识学习之外，有计划地组织学生参加日常生活劳动、生产劳动和服务型劳动，让他们</w:t>
      </w:r>
      <w:r>
        <w:rPr>
          <w:rFonts w:ascii="宋体" w:hAnsi="宋体" w:cs="宋体" w:hint="eastAsia"/>
          <w:bCs/>
          <w:szCs w:val="21"/>
        </w:rPr>
        <w:lastRenderedPageBreak/>
        <w:t>在劳动中提升生活技能，才能不断夯实成长的基础。</w:t>
      </w:r>
    </w:p>
    <w:p w14:paraId="6666B332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④劳动教育对于人的成长来说，不仅意味着劳动技能的提升，更意味着劳动精神的培育。从农耕社会“耕读传家久”的传统，到现代社会“劳动创造幸福”的箴言，时代在变，劳动的形式在变，但劳动的精神内核始终未变，路遥在《平凡的世界》中说过这样一句话:劳动，是人生的第一堂课，只有劳动才可能使人在生活中强大。不久前，中共中央、国务院发布《关于全面加强新时代大中小学劳动教育的意见》，对于加强劳动教育、培养学生正确的劳动价值观和良好的劳动品质具有重要指导意义。</w:t>
      </w:r>
    </w:p>
    <w:p w14:paraId="0CF570EA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⑥今天，我们大力提倡劳动教育，就是要让青少年真正走进生活的课堂、走进劳动的现场，在扎根大地的劳动中，展现风采、 感受快乐、实现成长。</w:t>
      </w:r>
    </w:p>
    <w:p w14:paraId="3EF97C20" w14:textId="77777777" w:rsidR="00CD2A1F" w:rsidRDefault="00CD2A1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041BBD88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15.选文的中心论点是什么? (2 分)</w:t>
      </w:r>
    </w:p>
    <w:p w14:paraId="3742BF15" w14:textId="77777777" w:rsidR="00CD2A1F" w:rsidRDefault="00CD2A1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16A956B5" w14:textId="77777777" w:rsidR="00CD2A1F" w:rsidRDefault="00CD2A1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79701B91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16.选文第③段画线句运用了哪种论证方法?有什么作用? (3 分)</w:t>
      </w:r>
    </w:p>
    <w:p w14:paraId="5CDE8442" w14:textId="77777777" w:rsidR="00CD2A1F" w:rsidRDefault="00CD2A1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5F84B81C" w14:textId="77777777" w:rsidR="00CD2A1F" w:rsidRDefault="00CD2A1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0197E5BD" w14:textId="77777777" w:rsidR="00CD2A1F" w:rsidRDefault="00CD2A1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3B5535CA" w14:textId="77777777" w:rsidR="00CD2A1F" w:rsidRDefault="00CD2A1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4EFD4DB7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17.选文③④段的顺序可否调换?为什么? (3分)</w:t>
      </w:r>
    </w:p>
    <w:p w14:paraId="669B47C9" w14:textId="77777777" w:rsidR="00CD2A1F" w:rsidRDefault="00CD2A1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6E1DCFD8" w14:textId="77777777" w:rsidR="00CD2A1F" w:rsidRDefault="00CD2A1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08BB8BE8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18.联系实际生活，谈谈读了本文后你得到的启示。(3 分)</w:t>
      </w:r>
    </w:p>
    <w:p w14:paraId="1DF2EF44" w14:textId="77777777" w:rsidR="00CD2A1F" w:rsidRDefault="00CD2A1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0BD1CF16" w14:textId="77777777" w:rsidR="00CD2A1F" w:rsidRDefault="00CD2A1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0B022822" w14:textId="77777777" w:rsidR="00CD2A1F" w:rsidRDefault="00CD2A1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6CCA491C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(四) 阅读下面选文，完成下面小题。(14 分)</w:t>
      </w:r>
    </w:p>
    <w:p w14:paraId="2763B02F" w14:textId="77777777" w:rsidR="00CD2A1F" w:rsidRDefault="00A23C29">
      <w:pPr>
        <w:spacing w:line="360" w:lineRule="auto"/>
        <w:ind w:rightChars="367" w:right="771" w:firstLineChars="200" w:firstLine="420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活得有趣        ◆沙叶新</w:t>
      </w:r>
    </w:p>
    <w:p w14:paraId="366ABC0A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①话说川沙城南有位凡人、趣人。此人姓邱，名光明，今年六十有六。发花白，背微曲，身材偏矮，精神矍铄。性耿直，有江湖侠义之风。</w:t>
      </w:r>
    </w:p>
    <w:p w14:paraId="37BC919E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②邱光明曾在饭店学徒。某次有干部来店检查卫生，因与经理熟稔，便盛赞饭店卫生能评第一。邱光明戆头</w:t>
      </w:r>
      <w:proofErr w:type="gramStart"/>
      <w:r>
        <w:rPr>
          <w:rFonts w:ascii="宋体" w:hAnsi="宋体" w:cs="宋体" w:hint="eastAsia"/>
          <w:bCs/>
          <w:szCs w:val="21"/>
        </w:rPr>
        <w:t>戆</w:t>
      </w:r>
      <w:proofErr w:type="gramEnd"/>
      <w:r>
        <w:rPr>
          <w:rFonts w:ascii="宋体" w:hAnsi="宋体" w:cs="宋体" w:hint="eastAsia"/>
          <w:bCs/>
          <w:szCs w:val="21"/>
        </w:rPr>
        <w:t>脑，实事求是，说:“还有不少死角无空打扫，不能评为第一。”还领着干部看了这些卫生死角，气</w:t>
      </w:r>
      <w:proofErr w:type="gramStart"/>
      <w:r>
        <w:rPr>
          <w:rFonts w:ascii="宋体" w:hAnsi="宋体" w:cs="宋体" w:hint="eastAsia"/>
          <w:bCs/>
          <w:szCs w:val="21"/>
        </w:rPr>
        <w:t>得经理</w:t>
      </w:r>
      <w:proofErr w:type="gramEnd"/>
      <w:r>
        <w:rPr>
          <w:rFonts w:ascii="宋体" w:hAnsi="宋体" w:cs="宋体" w:hint="eastAsia"/>
          <w:bCs/>
          <w:szCs w:val="21"/>
        </w:rPr>
        <w:t>勃然色变。</w:t>
      </w:r>
    </w:p>
    <w:p w14:paraId="582B26E6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③邱光明极有悟性，任何事一学即会，一会便精。譬如杀鸡，虽是小技，但谁也不及他的手艺高强。某年，饮食业举行杀鸡比赛。哨笛一响，其他选手都迫不及待地操刀杀鸡，而他故意按兵不动，他说这就如同下象棋一样，叫“让先”。</w:t>
      </w:r>
      <w:r>
        <w:rPr>
          <w:rFonts w:ascii="宋体" w:hAnsi="宋体" w:cs="宋体" w:hint="eastAsia"/>
          <w:bCs/>
          <w:szCs w:val="21"/>
          <w:u w:val="single"/>
        </w:rPr>
        <w:t>等别的选手已提着鸡颈放血时，他才飞速地举刀杀鸡，然后放血、烫鸡、煺毛、开膛、清理杂碎，动作纯熟，干净利落，以2分15秒的最快速度完成全部工序</w:t>
      </w:r>
      <w:r>
        <w:rPr>
          <w:rFonts w:ascii="宋体" w:hAnsi="宋体" w:cs="宋体" w:hint="eastAsia"/>
          <w:bCs/>
          <w:szCs w:val="21"/>
        </w:rPr>
        <w:t>。此时，他见别的选手还在手忙脚乱地紧追慢赶，就A</w:t>
      </w:r>
      <w:r>
        <w:rPr>
          <w:rFonts w:ascii="宋体" w:hAnsi="宋体" w:cs="宋体" w:hint="eastAsia"/>
          <w:bCs/>
          <w:szCs w:val="21"/>
          <w:u w:val="single"/>
        </w:rPr>
        <w:t xml:space="preserve">          </w:t>
      </w:r>
      <w:r>
        <w:rPr>
          <w:rFonts w:ascii="宋体" w:hAnsi="宋体" w:cs="宋体" w:hint="eastAsia"/>
          <w:bCs/>
          <w:szCs w:val="21"/>
        </w:rPr>
        <w:t>，神气活现，骄傲地点起一根烟，还得意地将菜刀高高抛起再接住。他万万没想到他的忘乎所以违反了比赛规则，最终屈居第二。</w:t>
      </w:r>
    </w:p>
    <w:p w14:paraId="0A8030DB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④邱光明善于杀鸡，也精于烹饪，在饭店二十余年，看也看会了各种菜肴的烧法。回得家来，便如法炮制，烧得一手好菜。某次他到浦西一家饭店，叫了一盘炒三丝。当</w:t>
      </w:r>
      <w:proofErr w:type="gramStart"/>
      <w:r>
        <w:rPr>
          <w:rFonts w:ascii="宋体" w:hAnsi="宋体" w:cs="宋体" w:hint="eastAsia"/>
          <w:bCs/>
          <w:szCs w:val="21"/>
        </w:rPr>
        <w:t>莱</w:t>
      </w:r>
      <w:proofErr w:type="gramEnd"/>
      <w:r>
        <w:rPr>
          <w:rFonts w:ascii="宋体" w:hAnsi="宋体" w:cs="宋体" w:hint="eastAsia"/>
          <w:bCs/>
          <w:szCs w:val="21"/>
        </w:rPr>
        <w:t>端上后，他将经理请来，问道:“炒三丝吃什么?”经理说: “吃的是肉丝、火腿丝、冬笋丝。”他说:“不对!炒三丝吃的是刀工!三种丝要三种不同切法。”于是他详细示范了三种切法以及其他菜的种种切法，经理佩服得五体投地，以为他定是锦江名厨。</w:t>
      </w:r>
    </w:p>
    <w:p w14:paraId="72DEF93A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⑤他虽在饭店二十多年，仍是一名杂务工，他想不通，闹情绪，离开饭店，回家种草养花，还当上了县花卉盆景协会副主席，在县里破天荒地举办过花卉盆景展， 轰动一</w:t>
      </w:r>
      <w:r>
        <w:rPr>
          <w:rFonts w:ascii="宋体" w:hAnsi="宋体" w:cs="宋体" w:hint="eastAsia"/>
          <w:bCs/>
          <w:szCs w:val="21"/>
        </w:rPr>
        <w:lastRenderedPageBreak/>
        <w:t>时，</w:t>
      </w:r>
    </w:p>
    <w:p w14:paraId="6F0C24B2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⑥但</w:t>
      </w:r>
      <w:proofErr w:type="gramStart"/>
      <w:r>
        <w:rPr>
          <w:rFonts w:ascii="宋体" w:hAnsi="宋体" w:cs="宋体" w:hint="eastAsia"/>
          <w:bCs/>
          <w:szCs w:val="21"/>
        </w:rPr>
        <w:t>邱</w:t>
      </w:r>
      <w:proofErr w:type="gramEnd"/>
      <w:r>
        <w:rPr>
          <w:rFonts w:ascii="宋体" w:hAnsi="宋体" w:cs="宋体" w:hint="eastAsia"/>
          <w:bCs/>
          <w:szCs w:val="21"/>
        </w:rPr>
        <w:t>副主席仍想当名真正的厨师。说干就干，他召集以前的老同事，终于在家门前开了一家桃园饭店，开张那天，他亲自撰写对联:“有米三升开饭店，无花一朵号桃园，”对仗工整，平仄合律，语虽平淡，但B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</w:t>
      </w:r>
      <w:r>
        <w:rPr>
          <w:rFonts w:ascii="宋体" w:hAnsi="宋体" w:cs="宋体" w:hint="eastAsia"/>
          <w:bCs/>
          <w:szCs w:val="21"/>
        </w:rPr>
        <w:t>。</w:t>
      </w:r>
    </w:p>
    <w:p w14:paraId="3FE8BFF8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⑦饭店开张后，食客盈门，生意兴隆，他烧的菜不但色香味俱佳，而且讲究艺术造型，他用马兰头、</w:t>
      </w:r>
      <w:proofErr w:type="gramStart"/>
      <w:r>
        <w:rPr>
          <w:rFonts w:ascii="宋体" w:hAnsi="宋体" w:cs="宋体" w:hint="eastAsia"/>
          <w:bCs/>
          <w:szCs w:val="21"/>
        </w:rPr>
        <w:t>互腐干丝</w:t>
      </w:r>
      <w:proofErr w:type="gramEnd"/>
      <w:r>
        <w:rPr>
          <w:rFonts w:ascii="宋体" w:hAnsi="宋体" w:cs="宋体" w:hint="eastAsia"/>
          <w:bCs/>
          <w:szCs w:val="21"/>
        </w:rPr>
        <w:t>、土豆、核桃肉为原料垒成的假山盆景(冷盆菜)，青山绿水，可以乱真，使人不忍下著，他每天最爱做的一件事是翻看顾客意见薄，看到高兴处，或加上评语:“诚如先生所说，敝人的</w:t>
      </w:r>
      <w:proofErr w:type="gramStart"/>
      <w:r>
        <w:rPr>
          <w:rFonts w:ascii="宋体" w:hAnsi="宋体" w:cs="宋体" w:hint="eastAsia"/>
          <w:bCs/>
          <w:szCs w:val="21"/>
        </w:rPr>
        <w:t>桂鱼</w:t>
      </w:r>
      <w:proofErr w:type="gramEnd"/>
      <w:r>
        <w:rPr>
          <w:rFonts w:ascii="宋体" w:hAnsi="宋体" w:cs="宋体" w:hint="eastAsia"/>
          <w:bCs/>
          <w:szCs w:val="21"/>
        </w:rPr>
        <w:t>烧得确实堪称一绝，欢迎下次再来品尝，可八折优待。”或发来感慨:</w:t>
      </w:r>
      <w:r>
        <w:rPr>
          <w:rFonts w:ascii="宋体" w:hAnsi="宋体" w:cs="宋体" w:hint="eastAsia"/>
          <w:bCs/>
          <w:szCs w:val="21"/>
          <w:u w:val="single"/>
        </w:rPr>
        <w:t>“人生得</w:t>
      </w:r>
      <w:proofErr w:type="gramStart"/>
      <w:r>
        <w:rPr>
          <w:rFonts w:ascii="宋体" w:hAnsi="宋体" w:cs="宋体" w:hint="eastAsia"/>
          <w:bCs/>
          <w:szCs w:val="21"/>
          <w:u w:val="single"/>
        </w:rPr>
        <w:t>一</w:t>
      </w:r>
      <w:proofErr w:type="gramEnd"/>
      <w:r>
        <w:rPr>
          <w:rFonts w:ascii="宋体" w:hAnsi="宋体" w:cs="宋体" w:hint="eastAsia"/>
          <w:bCs/>
          <w:szCs w:val="21"/>
          <w:u w:val="single"/>
        </w:rPr>
        <w:t>知已足失，厨师得千万知味亦足矣!”</w:t>
      </w:r>
    </w:p>
    <w:p w14:paraId="5F1957F2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⑧善</w:t>
      </w:r>
      <w:proofErr w:type="gramStart"/>
      <w:r>
        <w:rPr>
          <w:rFonts w:ascii="宋体" w:hAnsi="宋体" w:cs="宋体" w:hint="eastAsia"/>
          <w:bCs/>
          <w:szCs w:val="21"/>
        </w:rPr>
        <w:t>作剧楼主人</w:t>
      </w:r>
      <w:proofErr w:type="gramEnd"/>
      <w:r>
        <w:rPr>
          <w:rFonts w:ascii="宋体" w:hAnsi="宋体" w:cs="宋体" w:hint="eastAsia"/>
          <w:bCs/>
          <w:szCs w:val="21"/>
        </w:rPr>
        <w:t>曰:邱先生者，普通百姓也。既无宏愿，也无功勋，一生孜孜以求者，不过是想当一名自认为不错的厨师而已，但邱先生却活得有那么一点与众不同，活得有那么一点独特个性，因而就活出了情趣，活出了味道，活得C</w:t>
      </w:r>
      <w:r>
        <w:rPr>
          <w:rFonts w:ascii="宋体" w:hAnsi="宋体" w:cs="宋体" w:hint="eastAsia"/>
          <w:bCs/>
          <w:szCs w:val="21"/>
          <w:u w:val="single"/>
        </w:rPr>
        <w:t xml:space="preserve">        </w:t>
      </w:r>
      <w:r>
        <w:rPr>
          <w:rFonts w:ascii="宋体" w:hAnsi="宋体" w:cs="宋体" w:hint="eastAsia"/>
          <w:bCs/>
          <w:szCs w:val="21"/>
        </w:rPr>
        <w:t>，活得潇洒脱俗。在芸芸众生之中，有如此活法者，不多矣!</w:t>
      </w:r>
    </w:p>
    <w:p w14:paraId="6A4FCA5C" w14:textId="77777777" w:rsidR="00CD2A1F" w:rsidRDefault="00CD2A1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12131766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19.请将下列四字词语依次还原到文中ABC处。(3分)</w:t>
      </w:r>
    </w:p>
    <w:p w14:paraId="01754DB8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风流自赏      雄心自见      顾盼白雄</w:t>
      </w:r>
    </w:p>
    <w:p w14:paraId="0C333F06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20.请赏析第③段中画横线的句子。(4 分)</w:t>
      </w:r>
    </w:p>
    <w:p w14:paraId="25057EFB" w14:textId="77777777" w:rsidR="00CD2A1F" w:rsidRDefault="00CD2A1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5EE53232" w14:textId="77777777" w:rsidR="00CD2A1F" w:rsidRDefault="00CD2A1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19C3838B" w14:textId="77777777" w:rsidR="00CD2A1F" w:rsidRDefault="00CD2A1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7C9A1F58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21.请结合语境，说说你对第⑦</w:t>
      </w:r>
      <w:proofErr w:type="gramStart"/>
      <w:r>
        <w:rPr>
          <w:rFonts w:ascii="宋体" w:hAnsi="宋体" w:cs="宋体" w:hint="eastAsia"/>
          <w:bCs/>
          <w:szCs w:val="21"/>
        </w:rPr>
        <w:t>段画横线</w:t>
      </w:r>
      <w:proofErr w:type="gramEnd"/>
      <w:r>
        <w:rPr>
          <w:rFonts w:ascii="宋体" w:hAnsi="宋体" w:cs="宋体" w:hint="eastAsia"/>
          <w:bCs/>
          <w:szCs w:val="21"/>
        </w:rPr>
        <w:t>句中“知味”词的理解。 (3 分)</w:t>
      </w:r>
    </w:p>
    <w:p w14:paraId="3FB1677C" w14:textId="77777777" w:rsidR="00CD2A1F" w:rsidRDefault="00CD2A1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13DBC4E9" w14:textId="77777777" w:rsidR="00CD2A1F" w:rsidRDefault="00CD2A1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711DCF58" w14:textId="77777777" w:rsidR="00CD2A1F" w:rsidRDefault="00CD2A1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1FA865B9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22.你最喜欢邱光明个性中的哪点? 请结合文中事例说明。 (3分)</w:t>
      </w:r>
    </w:p>
    <w:p w14:paraId="1A531C56" w14:textId="77777777" w:rsidR="00CD2A1F" w:rsidRDefault="00CD2A1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0172D694" w14:textId="77777777" w:rsidR="00CD2A1F" w:rsidRDefault="00CD2A1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2D9E9C3F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23.积累链接:请</w:t>
      </w:r>
      <w:proofErr w:type="gramStart"/>
      <w:r>
        <w:rPr>
          <w:rFonts w:ascii="宋体" w:hAnsi="宋体" w:cs="宋体" w:hint="eastAsia"/>
          <w:bCs/>
          <w:szCs w:val="21"/>
        </w:rPr>
        <w:t>写出胡令能</w:t>
      </w:r>
      <w:proofErr w:type="gramEnd"/>
      <w:r>
        <w:rPr>
          <w:rFonts w:ascii="宋体" w:hAnsi="宋体" w:cs="宋体" w:hint="eastAsia"/>
          <w:bCs/>
          <w:szCs w:val="21"/>
        </w:rPr>
        <w:t>《小儿垂钓》中的后两句。(1分</w:t>
      </w:r>
    </w:p>
    <w:p w14:paraId="38DCE45F" w14:textId="77777777" w:rsidR="00CD2A1F" w:rsidRDefault="00CD2A1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0D31DA6F" w14:textId="77777777" w:rsidR="00CD2A1F" w:rsidRDefault="00CD2A1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4C957BE3" w14:textId="77777777" w:rsidR="00CD2A1F" w:rsidRDefault="00CD2A1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1DBE89B6" w14:textId="77777777" w:rsidR="00CD2A1F" w:rsidRDefault="00CD2A1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31B5C137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三、写作(50分)</w:t>
      </w:r>
    </w:p>
    <w:p w14:paraId="24C23A5E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24. 阅读材料，按要求作文。</w:t>
      </w:r>
    </w:p>
    <w:p w14:paraId="4A45E464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在我们的心中，常有一些人、一些事、一些情，温暖着我们，让我们不寒冷、不孤独、不畏惧，陌生人的善意微笑，老师的悉心培养，父母的呵护关爱，朋友的帮助鼓励，党和政府的爱民举措……这一幕幕如春日阳光，给予我们温暖，伴随我们前行……</w:t>
      </w:r>
    </w:p>
    <w:p w14:paraId="7657ABAA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请以“温暖人心的</w:t>
      </w:r>
      <w:r>
        <w:rPr>
          <w:rFonts w:ascii="宋体" w:hAnsi="宋体" w:cs="宋体" w:hint="eastAsia"/>
          <w:bCs/>
          <w:szCs w:val="21"/>
          <w:u w:val="single"/>
        </w:rPr>
        <w:t xml:space="preserve">          </w:t>
      </w:r>
      <w:r>
        <w:rPr>
          <w:rFonts w:ascii="宋体" w:hAnsi="宋体" w:cs="宋体" w:hint="eastAsia"/>
          <w:bCs/>
          <w:szCs w:val="21"/>
        </w:rPr>
        <w:t>” 为题目， 写一篇文章。</w:t>
      </w:r>
    </w:p>
    <w:p w14:paraId="1C6182B5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要求:</w:t>
      </w:r>
    </w:p>
    <w:p w14:paraId="63E02D99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①请将题目补充完整;</w:t>
      </w:r>
    </w:p>
    <w:p w14:paraId="2A422A3D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②文体不限(诗歌除外)，不少于600字:</w:t>
      </w:r>
    </w:p>
    <w:p w14:paraId="475B2FF7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③文中不能出现真实的人名、校名、地名等:</w:t>
      </w:r>
    </w:p>
    <w:p w14:paraId="104BED5A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④字迹工整，书写优美，卷面整洁；文中不得引用、抄袭本试卷阅读理解部分的材料，不得套作。</w:t>
      </w:r>
    </w:p>
    <w:p w14:paraId="4BDD4846" w14:textId="77777777" w:rsidR="00CD2A1F" w:rsidRDefault="00CD2A1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032A7036" w14:textId="77777777" w:rsidR="00CD2A1F" w:rsidRDefault="00CD2A1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0E1F85BC" w14:textId="77777777" w:rsidR="00CD2A1F" w:rsidRDefault="00CD2A1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6A5A4707" w14:textId="77777777" w:rsidR="00CD2A1F" w:rsidRDefault="00CD2A1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2463BE32" w14:textId="77777777" w:rsidR="00CD2A1F" w:rsidRDefault="00A23C29">
      <w:pPr>
        <w:spacing w:line="360" w:lineRule="auto"/>
        <w:ind w:rightChars="367" w:right="771" w:firstLineChars="200" w:firstLine="420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参考答案</w:t>
      </w:r>
    </w:p>
    <w:p w14:paraId="21845829" w14:textId="77777777" w:rsidR="00CD2A1F" w:rsidRDefault="00CD2A1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6D36E81F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一、1。C</w:t>
      </w:r>
    </w:p>
    <w:p w14:paraId="6E73D52F" w14:textId="77777777" w:rsidR="00CD2A1F" w:rsidRDefault="00A23C29">
      <w:pPr>
        <w:numPr>
          <w:ilvl w:val="0"/>
          <w:numId w:val="1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A倒——</w:t>
      </w:r>
      <w:proofErr w:type="gramStart"/>
      <w:r>
        <w:rPr>
          <w:rFonts w:ascii="宋体" w:hAnsi="宋体" w:cs="宋体" w:hint="eastAsia"/>
          <w:bCs/>
          <w:szCs w:val="21"/>
        </w:rPr>
        <w:t>蹈</w:t>
      </w:r>
      <w:proofErr w:type="gramEnd"/>
      <w:r>
        <w:rPr>
          <w:rFonts w:ascii="宋体" w:hAnsi="宋体" w:cs="宋体" w:hint="eastAsia"/>
          <w:bCs/>
          <w:szCs w:val="21"/>
        </w:rPr>
        <w:t xml:space="preserve">    B 剧——俱    C 做——作   D </w:t>
      </w:r>
      <w:proofErr w:type="gramStart"/>
      <w:r>
        <w:rPr>
          <w:rFonts w:ascii="宋体" w:hAnsi="宋体" w:cs="宋体" w:hint="eastAsia"/>
          <w:bCs/>
          <w:szCs w:val="21"/>
        </w:rPr>
        <w:t>崭</w:t>
      </w:r>
      <w:proofErr w:type="gramEnd"/>
      <w:r>
        <w:rPr>
          <w:rFonts w:ascii="宋体" w:hAnsi="宋体" w:cs="宋体" w:hint="eastAsia"/>
          <w:bCs/>
          <w:szCs w:val="21"/>
        </w:rPr>
        <w:t>——斩</w:t>
      </w:r>
    </w:p>
    <w:p w14:paraId="6CC669E0" w14:textId="77777777" w:rsidR="00CD2A1F" w:rsidRDefault="00A23C29">
      <w:pPr>
        <w:numPr>
          <w:ilvl w:val="0"/>
          <w:numId w:val="1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</w:t>
      </w:r>
    </w:p>
    <w:p w14:paraId="12D8B5AE" w14:textId="77777777" w:rsidR="00CD2A1F" w:rsidRDefault="00A23C29">
      <w:pPr>
        <w:numPr>
          <w:ilvl w:val="0"/>
          <w:numId w:val="1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</w:t>
      </w:r>
    </w:p>
    <w:p w14:paraId="1EBE9F11" w14:textId="77777777" w:rsidR="00CD2A1F" w:rsidRDefault="00A23C29">
      <w:pPr>
        <w:numPr>
          <w:ilvl w:val="0"/>
          <w:numId w:val="1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</w:t>
      </w:r>
    </w:p>
    <w:p w14:paraId="11E91443" w14:textId="77777777" w:rsidR="00CD2A1F" w:rsidRDefault="00A23C29">
      <w:pPr>
        <w:numPr>
          <w:ilvl w:val="0"/>
          <w:numId w:val="1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民谣歌曲</w:t>
      </w:r>
      <w:proofErr w:type="gramStart"/>
      <w:r>
        <w:rPr>
          <w:rFonts w:ascii="宋体" w:hAnsi="宋体" w:cs="宋体" w:hint="eastAsia"/>
          <w:bCs/>
          <w:szCs w:val="21"/>
        </w:rPr>
        <w:t>走红靠</w:t>
      </w:r>
      <w:proofErr w:type="gramEnd"/>
      <w:r>
        <w:rPr>
          <w:rFonts w:ascii="宋体" w:hAnsi="宋体" w:cs="宋体" w:hint="eastAsia"/>
          <w:bCs/>
          <w:szCs w:val="21"/>
        </w:rPr>
        <w:t>的是什么？  （民谣歌曲走红）靠的是真实</w:t>
      </w:r>
    </w:p>
    <w:p w14:paraId="35BB13F3" w14:textId="77777777" w:rsidR="00CD2A1F" w:rsidRDefault="00A23C29">
      <w:pPr>
        <w:numPr>
          <w:ilvl w:val="0"/>
          <w:numId w:val="1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（1）佳木秀而繁阴</w:t>
      </w:r>
    </w:p>
    <w:p w14:paraId="64F9214D" w14:textId="77777777" w:rsidR="00CD2A1F" w:rsidRDefault="00A23C29">
      <w:pPr>
        <w:numPr>
          <w:ilvl w:val="0"/>
          <w:numId w:val="2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处江湖之远则忧其君</w:t>
      </w:r>
    </w:p>
    <w:p w14:paraId="447F6083" w14:textId="77777777" w:rsidR="00CD2A1F" w:rsidRDefault="00A23C29">
      <w:pPr>
        <w:numPr>
          <w:ilvl w:val="0"/>
          <w:numId w:val="2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病树前头万木春</w:t>
      </w:r>
    </w:p>
    <w:p w14:paraId="65A65DC0" w14:textId="77777777" w:rsidR="00CD2A1F" w:rsidRDefault="00A23C29">
      <w:pPr>
        <w:numPr>
          <w:ilvl w:val="0"/>
          <w:numId w:val="2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引无数英雄竞折腰</w:t>
      </w:r>
    </w:p>
    <w:p w14:paraId="3A6778A0" w14:textId="77777777" w:rsidR="00CD2A1F" w:rsidRDefault="00A23C29">
      <w:pPr>
        <w:numPr>
          <w:ilvl w:val="0"/>
          <w:numId w:val="2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proofErr w:type="gramStart"/>
      <w:r>
        <w:rPr>
          <w:rFonts w:ascii="宋体" w:hAnsi="宋体" w:cs="宋体" w:hint="eastAsia"/>
          <w:bCs/>
          <w:szCs w:val="21"/>
        </w:rPr>
        <w:t>晓镜但</w:t>
      </w:r>
      <w:proofErr w:type="gramEnd"/>
      <w:r>
        <w:rPr>
          <w:rFonts w:ascii="宋体" w:hAnsi="宋体" w:cs="宋体" w:hint="eastAsia"/>
          <w:bCs/>
          <w:szCs w:val="21"/>
        </w:rPr>
        <w:t>愁云鬃改</w:t>
      </w:r>
    </w:p>
    <w:p w14:paraId="2E8B5EDA" w14:textId="77777777" w:rsidR="00CD2A1F" w:rsidRDefault="00A23C29">
      <w:pPr>
        <w:numPr>
          <w:ilvl w:val="0"/>
          <w:numId w:val="2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长风破浪会有时</w:t>
      </w:r>
    </w:p>
    <w:p w14:paraId="33C2AB09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8.</w:t>
      </w:r>
    </w:p>
    <w:p w14:paraId="4E2849F1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尊敬的家长:</w:t>
      </w:r>
    </w:p>
    <w:p w14:paraId="7AA97BF0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我班定于X月X日上午X时，在本班教室开展“学会感恩”主题教育活动。届时恭请光临指导。</w:t>
      </w:r>
    </w:p>
    <w:p w14:paraId="53049AC6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五班班委</w:t>
      </w:r>
    </w:p>
    <w:p w14:paraId="72B2900B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X年X月X日</w:t>
      </w:r>
    </w:p>
    <w:p w14:paraId="474CE856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对联</w:t>
      </w:r>
      <w:proofErr w:type="gramStart"/>
      <w:r>
        <w:rPr>
          <w:rFonts w:ascii="宋体" w:hAnsi="宋体" w:cs="宋体" w:hint="eastAsia"/>
          <w:bCs/>
          <w:szCs w:val="21"/>
        </w:rPr>
        <w:t>一</w:t>
      </w:r>
      <w:proofErr w:type="gramEnd"/>
      <w:r>
        <w:rPr>
          <w:rFonts w:ascii="宋体" w:hAnsi="宋体" w:cs="宋体" w:hint="eastAsia"/>
          <w:bCs/>
          <w:szCs w:val="21"/>
        </w:rPr>
        <w:t>：上联：快刀无声除病串  下联：良医有术救危人</w:t>
      </w:r>
    </w:p>
    <w:p w14:paraId="6C7A0C46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对联二：上联：借得</w:t>
      </w:r>
      <w:proofErr w:type="gramStart"/>
      <w:r>
        <w:rPr>
          <w:rFonts w:ascii="宋体" w:hAnsi="宋体" w:cs="宋体" w:hint="eastAsia"/>
          <w:bCs/>
          <w:szCs w:val="21"/>
        </w:rPr>
        <w:t>在江千斛</w:t>
      </w:r>
      <w:proofErr w:type="gramEnd"/>
      <w:r>
        <w:rPr>
          <w:rFonts w:ascii="宋体" w:hAnsi="宋体" w:cs="宋体" w:hint="eastAsia"/>
          <w:bCs/>
          <w:szCs w:val="21"/>
        </w:rPr>
        <w:t>水  下联：还与高堂万重恩</w:t>
      </w:r>
    </w:p>
    <w:p w14:paraId="2135BBE3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示例</w:t>
      </w:r>
      <w:proofErr w:type="gramStart"/>
      <w:r>
        <w:rPr>
          <w:rFonts w:ascii="宋体" w:hAnsi="宋体" w:cs="宋体" w:hint="eastAsia"/>
          <w:bCs/>
          <w:szCs w:val="21"/>
        </w:rPr>
        <w:t>一</w:t>
      </w:r>
      <w:proofErr w:type="gramEnd"/>
      <w:r>
        <w:rPr>
          <w:rFonts w:ascii="宋体" w:hAnsi="宋体" w:cs="宋体" w:hint="eastAsia"/>
          <w:bCs/>
          <w:szCs w:val="21"/>
        </w:rPr>
        <w:t>：感恩是一种处世哲学，是生活中的大智慧，学会感恩，为了擦亮蒙尘的心灵而不致麻木；学会感恩，为了将无以为报的付出永铭于心。让感恩成为一种自觉！</w:t>
      </w:r>
    </w:p>
    <w:p w14:paraId="2575C104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示例二：感恩，是一种对恩惠心存感激的情感。心有感恩的人，胸怀宽阔，会</w:t>
      </w:r>
      <w:proofErr w:type="gramStart"/>
      <w:r>
        <w:rPr>
          <w:rFonts w:ascii="宋体" w:hAnsi="宋体" w:cs="宋体" w:hint="eastAsia"/>
          <w:bCs/>
          <w:szCs w:val="21"/>
        </w:rPr>
        <w:t>自觉予</w:t>
      </w:r>
      <w:proofErr w:type="gramEnd"/>
      <w:r>
        <w:rPr>
          <w:rFonts w:ascii="宋体" w:hAnsi="宋体" w:cs="宋体" w:hint="eastAsia"/>
          <w:bCs/>
          <w:szCs w:val="21"/>
        </w:rPr>
        <w:t>人相助；不会感恩的人，心怀冷漠，若这样的人多了，社会</w:t>
      </w:r>
      <w:proofErr w:type="gramStart"/>
      <w:r>
        <w:rPr>
          <w:rFonts w:ascii="宋体" w:hAnsi="宋体" w:cs="宋体" w:hint="eastAsia"/>
          <w:bCs/>
          <w:szCs w:val="21"/>
        </w:rPr>
        <w:t>会</w:t>
      </w:r>
      <w:proofErr w:type="gramEnd"/>
      <w:r>
        <w:rPr>
          <w:rFonts w:ascii="宋体" w:hAnsi="宋体" w:cs="宋体" w:hint="eastAsia"/>
          <w:bCs/>
          <w:szCs w:val="21"/>
        </w:rPr>
        <w:t>变得冷酷无望。心怀感恩需从小做起。</w:t>
      </w:r>
    </w:p>
    <w:p w14:paraId="317A9038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二、9.此诗一改古诗中的“悲秋”常态，令“乐秋”“喜秋”之情跃然纸上，写得情趣盎然，颇有新意:首句一个“新”字，一改秋景萧瑟与肃杀的老印象，透露出秋景的清新可人，别有一番情状；“拖</w:t>
      </w:r>
      <w:proofErr w:type="gramStart"/>
      <w:r>
        <w:rPr>
          <w:rFonts w:ascii="宋体" w:hAnsi="宋体" w:cs="宋体" w:hint="eastAsia"/>
          <w:bCs/>
          <w:szCs w:val="21"/>
        </w:rPr>
        <w:t>筇</w:t>
      </w:r>
      <w:proofErr w:type="gramEnd"/>
      <w:r>
        <w:rPr>
          <w:rFonts w:ascii="宋体" w:hAnsi="宋体" w:cs="宋体" w:hint="eastAsia"/>
          <w:bCs/>
          <w:szCs w:val="21"/>
        </w:rPr>
        <w:t>放脚任天真”体现诗人虽已年迈，但依旧率真</w:t>
      </w:r>
      <w:proofErr w:type="gramStart"/>
      <w:r>
        <w:rPr>
          <w:rFonts w:ascii="宋体" w:hAnsi="宋体" w:cs="宋体" w:hint="eastAsia"/>
          <w:bCs/>
          <w:szCs w:val="21"/>
        </w:rPr>
        <w:t>酒脱</w:t>
      </w:r>
      <w:proofErr w:type="gramEnd"/>
      <w:r>
        <w:rPr>
          <w:rFonts w:ascii="宋体" w:hAnsi="宋体" w:cs="宋体" w:hint="eastAsia"/>
          <w:bCs/>
          <w:szCs w:val="21"/>
        </w:rPr>
        <w:t>的个性；三四两句，颇有理趣，江山风月并无“常主”，只要保持内心闲适，不为俗世所累，改“闲愁”为“闲乐”，就能悠然拥有风月江山，成为江山的主人，达到物我合一的境界。</w:t>
      </w:r>
    </w:p>
    <w:p w14:paraId="45FB7F0C" w14:textId="77777777" w:rsidR="00CD2A1F" w:rsidRDefault="00A23C29">
      <w:pPr>
        <w:numPr>
          <w:ilvl w:val="0"/>
          <w:numId w:val="3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余/</w:t>
      </w:r>
      <w:proofErr w:type="gramStart"/>
      <w:r>
        <w:rPr>
          <w:rFonts w:ascii="宋体" w:hAnsi="宋体" w:cs="宋体" w:hint="eastAsia"/>
          <w:bCs/>
          <w:szCs w:val="21"/>
        </w:rPr>
        <w:t>购以月俸</w:t>
      </w:r>
      <w:proofErr w:type="gramEnd"/>
    </w:p>
    <w:p w14:paraId="5C45CCDE" w14:textId="77777777" w:rsidR="00CD2A1F" w:rsidRDefault="00A23C29">
      <w:pPr>
        <w:numPr>
          <w:ilvl w:val="0"/>
          <w:numId w:val="3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向西；处所、地方；交换；</w:t>
      </w:r>
      <w:proofErr w:type="gramStart"/>
      <w:r>
        <w:rPr>
          <w:rFonts w:ascii="宋体" w:hAnsi="宋体" w:cs="宋体" w:hint="eastAsia"/>
          <w:bCs/>
          <w:szCs w:val="21"/>
        </w:rPr>
        <w:t>以</w:t>
      </w:r>
      <w:proofErr w:type="gramEnd"/>
      <w:r>
        <w:rPr>
          <w:rFonts w:ascii="宋体" w:hAnsi="宋体" w:cs="宋体" w:hint="eastAsia"/>
          <w:bCs/>
          <w:szCs w:val="21"/>
        </w:rPr>
        <w:t>……为乐</w:t>
      </w:r>
    </w:p>
    <w:p w14:paraId="7CD154DC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12.让我居住在这里，那我每天都到这里来。</w:t>
      </w:r>
    </w:p>
    <w:p w14:paraId="05B17190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醉能和他们一起快乐，酒醒后能写文章记述这事的，是太守啊。</w:t>
      </w:r>
    </w:p>
    <w:p w14:paraId="035E5BB0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13.①最初建造它的主人姓“隋”，人们</w:t>
      </w:r>
      <w:proofErr w:type="gramStart"/>
      <w:r>
        <w:rPr>
          <w:rFonts w:ascii="宋体" w:hAnsi="宋体" w:cs="宋体" w:hint="eastAsia"/>
          <w:bCs/>
          <w:szCs w:val="21"/>
        </w:rPr>
        <w:t>称之为隋园;</w:t>
      </w:r>
      <w:proofErr w:type="gramEnd"/>
      <w:r>
        <w:rPr>
          <w:rFonts w:ascii="宋体" w:hAnsi="宋体" w:cs="宋体" w:hint="eastAsia"/>
          <w:bCs/>
          <w:szCs w:val="21"/>
        </w:rPr>
        <w:t>②三十年后作者修葺</w:t>
      </w:r>
      <w:proofErr w:type="gramStart"/>
      <w:r>
        <w:rPr>
          <w:rFonts w:ascii="宋体" w:hAnsi="宋体" w:cs="宋体" w:hint="eastAsia"/>
          <w:bCs/>
          <w:szCs w:val="21"/>
        </w:rPr>
        <w:t>颓圯</w:t>
      </w:r>
      <w:proofErr w:type="gramEnd"/>
      <w:r>
        <w:rPr>
          <w:rFonts w:ascii="宋体" w:hAnsi="宋体" w:cs="宋体" w:hint="eastAsia"/>
          <w:bCs/>
          <w:szCs w:val="21"/>
        </w:rPr>
        <w:t>荒芜的隋园，因势取景，取了和“隋园”同音的“随园”的名称；③表现作者洒脱放任的处世观，辞官后憧憬在此处悠游山林，享受自在</w:t>
      </w:r>
      <w:proofErr w:type="gramStart"/>
      <w:r>
        <w:rPr>
          <w:rFonts w:ascii="宋体" w:hAnsi="宋体" w:cs="宋体" w:hint="eastAsia"/>
          <w:bCs/>
          <w:szCs w:val="21"/>
        </w:rPr>
        <w:t>隋性</w:t>
      </w:r>
      <w:proofErr w:type="gramEnd"/>
      <w:r>
        <w:rPr>
          <w:rFonts w:ascii="宋体" w:hAnsi="宋体" w:cs="宋体" w:hint="eastAsia"/>
          <w:bCs/>
          <w:szCs w:val="21"/>
        </w:rPr>
        <w:t>、洒脱不羁的生活。</w:t>
      </w:r>
    </w:p>
    <w:p w14:paraId="55F00F28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14.甲文作者愿意花三百两银子买下</w:t>
      </w:r>
      <w:proofErr w:type="gramStart"/>
      <w:r>
        <w:rPr>
          <w:rFonts w:ascii="宋体" w:hAnsi="宋体" w:cs="宋体" w:hint="eastAsia"/>
          <w:bCs/>
          <w:szCs w:val="21"/>
        </w:rPr>
        <w:t>颓圯</w:t>
      </w:r>
      <w:proofErr w:type="gramEnd"/>
      <w:r>
        <w:rPr>
          <w:rFonts w:ascii="宋体" w:hAnsi="宋体" w:cs="宋体" w:hint="eastAsia"/>
          <w:bCs/>
          <w:szCs w:val="21"/>
        </w:rPr>
        <w:t>荒芜的园子并修葺取名“随园”，并以辞官来换取与园子的日日相伴，体现了作者不慕官场名利，享受自在随性，向往</w:t>
      </w:r>
      <w:proofErr w:type="gramStart"/>
      <w:r>
        <w:rPr>
          <w:rFonts w:ascii="宋体" w:hAnsi="宋体" w:cs="宋体" w:hint="eastAsia"/>
          <w:bCs/>
          <w:szCs w:val="21"/>
        </w:rPr>
        <w:t>酒脱</w:t>
      </w:r>
      <w:proofErr w:type="gramEnd"/>
      <w:r>
        <w:rPr>
          <w:rFonts w:ascii="宋体" w:hAnsi="宋体" w:cs="宋体" w:hint="eastAsia"/>
          <w:bCs/>
          <w:szCs w:val="21"/>
        </w:rPr>
        <w:t>不羁生活的人生志趣；乙文作者寄情于山水，享受山水之乐，且能与游人同乐，表现了作者热爱大自然，陶醉于山水的喜悦，体现了他与民同乐的志向和积极的人生态度。</w:t>
      </w:r>
    </w:p>
    <w:p w14:paraId="75824F6A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lastRenderedPageBreak/>
        <w:t>15.劳动教育是学生成长的必要途径，要让学生在劳动中淬炼成长。</w:t>
      </w:r>
    </w:p>
    <w:p w14:paraId="232D8634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16.道理论证。引用《尚书》中的名言，论述了</w:t>
      </w:r>
      <w:proofErr w:type="gramStart"/>
      <w:r>
        <w:rPr>
          <w:rFonts w:ascii="宋体" w:hAnsi="宋体" w:cs="宋体" w:hint="eastAsia"/>
          <w:bCs/>
          <w:szCs w:val="21"/>
        </w:rPr>
        <w:t>不</w:t>
      </w:r>
      <w:proofErr w:type="gramEnd"/>
      <w:r>
        <w:rPr>
          <w:rFonts w:ascii="宋体" w:hAnsi="宋体" w:cs="宋体" w:hint="eastAsia"/>
          <w:bCs/>
          <w:szCs w:val="21"/>
        </w:rPr>
        <w:t>体会劳动的艰辛，就很难珍视劳动的价值(或论述了不接受劳动教育的危害)，从而论证了文章的中心论点，增强说服力。</w:t>
      </w:r>
    </w:p>
    <w:p w14:paraId="24823390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17.不能。③段是从“劳动技能的提升”角度论述的，④段是从“劳动精神的培育”角度论述的。二者是层层深入的递进关系(或答:与第④段的首句相对应)，所以不能互换。</w:t>
      </w:r>
    </w:p>
    <w:p w14:paraId="3200D768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18.示例:读了本文我意识到劳动对我的成长具有重要意义。以往学校组织大扫除，我</w:t>
      </w:r>
      <w:proofErr w:type="gramStart"/>
      <w:r>
        <w:rPr>
          <w:rFonts w:ascii="宋体" w:hAnsi="宋体" w:cs="宋体" w:hint="eastAsia"/>
          <w:bCs/>
          <w:szCs w:val="21"/>
        </w:rPr>
        <w:t>很反如感</w:t>
      </w:r>
      <w:proofErr w:type="gramEnd"/>
      <w:r>
        <w:rPr>
          <w:rFonts w:ascii="宋体" w:hAnsi="宋体" w:cs="宋体" w:hint="eastAsia"/>
          <w:bCs/>
          <w:szCs w:val="21"/>
        </w:rPr>
        <w:t>，认为耽误学习。现在我明白了，劳动不仅可以锻炼我的劳动技能，还可以锻炼我的意志品质，以后我会积极参与各种劳动实践活动。</w:t>
      </w:r>
    </w:p>
    <w:p w14:paraId="65547E2E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19.A 顾盼自雄    B 雄心自见    C 风流自赏</w:t>
      </w:r>
    </w:p>
    <w:p w14:paraId="75799CE6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20.示例1:作者运用了“举”“放”“烫”“翅”“开”“清理”等系列动词， 一气呵成，生动形象地描绘了邱光明杀鸡时动作纯熟，干净利落。突出了他技艺之精湛。</w:t>
      </w:r>
    </w:p>
    <w:p w14:paraId="55851CDD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示例2:作者运用了一系列短句，两字或四字一向，简洁明快，与其杀鸡之快形成呼应，以句式之美衬托技艺之精。</w:t>
      </w:r>
    </w:p>
    <w:p w14:paraId="6EB1271E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21.“知味”本</w:t>
      </w:r>
      <w:proofErr w:type="gramStart"/>
      <w:r>
        <w:rPr>
          <w:rFonts w:ascii="宋体" w:hAnsi="宋体" w:cs="宋体" w:hint="eastAsia"/>
          <w:bCs/>
          <w:szCs w:val="21"/>
        </w:rPr>
        <w:t>指知道</w:t>
      </w:r>
      <w:proofErr w:type="gramEnd"/>
      <w:r>
        <w:rPr>
          <w:rFonts w:ascii="宋体" w:hAnsi="宋体" w:cs="宋体" w:hint="eastAsia"/>
          <w:bCs/>
          <w:szCs w:val="21"/>
        </w:rPr>
        <w:t>味道，懂得滋味。在句中是指能够欣赏、懂得邱光明做菜艺术的。</w:t>
      </w:r>
    </w:p>
    <w:p w14:paraId="1D36AC20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22.示例1:我喜欢他性格耿直，实事求是。如:邱光明在饭店学徒时，自曝其短，拱手让出已经到手的卫生评比第一。</w:t>
      </w:r>
    </w:p>
    <w:p w14:paraId="557615C6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示例2:我喜欢他风流自赏。如:邱光明喜欢看饭店意见簿，和顾客留言互动，毫不谦虚。</w:t>
      </w:r>
    </w:p>
    <w:p w14:paraId="2E2E3814" w14:textId="77777777" w:rsidR="00CD2A1F" w:rsidRDefault="00A23C29">
      <w:pPr>
        <w:numPr>
          <w:ilvl w:val="0"/>
          <w:numId w:val="4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路人借问遥招手，怕</w:t>
      </w:r>
      <w:proofErr w:type="gramStart"/>
      <w:r>
        <w:rPr>
          <w:rFonts w:ascii="宋体" w:hAnsi="宋体" w:cs="宋体" w:hint="eastAsia"/>
          <w:bCs/>
          <w:szCs w:val="21"/>
        </w:rPr>
        <w:t>得鱼惊不应</w:t>
      </w:r>
      <w:proofErr w:type="gramEnd"/>
      <w:r>
        <w:rPr>
          <w:rFonts w:ascii="宋体" w:hAnsi="宋体" w:cs="宋体" w:hint="eastAsia"/>
          <w:bCs/>
          <w:szCs w:val="21"/>
        </w:rPr>
        <w:t>人</w:t>
      </w:r>
    </w:p>
    <w:p w14:paraId="3E2A275D" w14:textId="77777777" w:rsidR="00CD2A1F" w:rsidRDefault="00A23C29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三、24.略</w:t>
      </w:r>
    </w:p>
    <w:sectPr w:rsidR="00CD2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809" w:h="14685" w:orient="landscape"/>
      <w:pgMar w:top="1800" w:right="1440" w:bottom="1800" w:left="1440" w:header="851" w:footer="992" w:gutter="0"/>
      <w:cols w:num="2" w:space="720" w:equalWidth="0">
        <w:col w:w="8752" w:space="425"/>
        <w:col w:w="8752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8CEBB" w14:textId="77777777" w:rsidR="003E7DCB" w:rsidRDefault="003E7DCB">
      <w:r>
        <w:separator/>
      </w:r>
    </w:p>
  </w:endnote>
  <w:endnote w:type="continuationSeparator" w:id="0">
    <w:p w14:paraId="1864CEC1" w14:textId="77777777" w:rsidR="003E7DCB" w:rsidRDefault="003E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BEC7" w14:textId="77777777" w:rsidR="00E9357E" w:rsidRDefault="00E9357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FA8E5" w14:textId="79CF48E0" w:rsidR="00CD2A1F" w:rsidRPr="00E9357E" w:rsidRDefault="00CD2A1F" w:rsidP="00E9357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9421" w14:textId="77777777" w:rsidR="00E9357E" w:rsidRDefault="00E9357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220B" w14:textId="77777777" w:rsidR="003E7DCB" w:rsidRDefault="003E7DCB">
      <w:r>
        <w:separator/>
      </w:r>
    </w:p>
  </w:footnote>
  <w:footnote w:type="continuationSeparator" w:id="0">
    <w:p w14:paraId="37F01FFD" w14:textId="77777777" w:rsidR="003E7DCB" w:rsidRDefault="003E7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6220" w14:textId="77777777" w:rsidR="00E9357E" w:rsidRDefault="00E9357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604BB" w14:textId="202BAAAC" w:rsidR="00CD2A1F" w:rsidRPr="00E9357E" w:rsidRDefault="00CD2A1F" w:rsidP="00E9357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625D" w14:textId="77777777" w:rsidR="00E9357E" w:rsidRDefault="00E9357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0C6948"/>
    <w:multiLevelType w:val="singleLevel"/>
    <w:tmpl w:val="CE0C694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F21FC60"/>
    <w:multiLevelType w:val="singleLevel"/>
    <w:tmpl w:val="CF21FC60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F1EC9D3E"/>
    <w:multiLevelType w:val="singleLevel"/>
    <w:tmpl w:val="F1EC9D3E"/>
    <w:lvl w:ilvl="0">
      <w:start w:val="10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28915774"/>
    <w:multiLevelType w:val="singleLevel"/>
    <w:tmpl w:val="28915774"/>
    <w:lvl w:ilvl="0">
      <w:start w:val="23"/>
      <w:numFmt w:val="decimal"/>
      <w:lvlText w:val="%1."/>
      <w:lvlJc w:val="left"/>
      <w:pPr>
        <w:tabs>
          <w:tab w:val="left" w:pos="312"/>
        </w:tabs>
      </w:pPr>
    </w:lvl>
  </w:abstractNum>
  <w:num w:numId="1" w16cid:durableId="1224684561">
    <w:abstractNumId w:val="0"/>
  </w:num>
  <w:num w:numId="2" w16cid:durableId="323050086">
    <w:abstractNumId w:val="1"/>
  </w:num>
  <w:num w:numId="3" w16cid:durableId="805322360">
    <w:abstractNumId w:val="2"/>
  </w:num>
  <w:num w:numId="4" w16cid:durableId="1650327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5F34212"/>
    <w:rsid w:val="00317101"/>
    <w:rsid w:val="003E7DCB"/>
    <w:rsid w:val="006C5D11"/>
    <w:rsid w:val="008D0517"/>
    <w:rsid w:val="009C2321"/>
    <w:rsid w:val="00A23C29"/>
    <w:rsid w:val="00CD2A1F"/>
    <w:rsid w:val="00DF67AB"/>
    <w:rsid w:val="00E9357E"/>
    <w:rsid w:val="01246DDB"/>
    <w:rsid w:val="0161636A"/>
    <w:rsid w:val="065C2E5F"/>
    <w:rsid w:val="0A0C26DB"/>
    <w:rsid w:val="0B132FDA"/>
    <w:rsid w:val="0B2B0A90"/>
    <w:rsid w:val="0B9C2CC3"/>
    <w:rsid w:val="0D686D78"/>
    <w:rsid w:val="0D72703A"/>
    <w:rsid w:val="117B2C58"/>
    <w:rsid w:val="1531504F"/>
    <w:rsid w:val="16775FB3"/>
    <w:rsid w:val="178C06A5"/>
    <w:rsid w:val="18602D14"/>
    <w:rsid w:val="18812024"/>
    <w:rsid w:val="194C491E"/>
    <w:rsid w:val="195D46BB"/>
    <w:rsid w:val="1BAB1967"/>
    <w:rsid w:val="1D8F4D23"/>
    <w:rsid w:val="1F0D2CF1"/>
    <w:rsid w:val="204911E8"/>
    <w:rsid w:val="22A55C69"/>
    <w:rsid w:val="22D21A52"/>
    <w:rsid w:val="240243DA"/>
    <w:rsid w:val="243D74A0"/>
    <w:rsid w:val="25BB3FE4"/>
    <w:rsid w:val="270F6D80"/>
    <w:rsid w:val="271A039A"/>
    <w:rsid w:val="272B4980"/>
    <w:rsid w:val="28E45D23"/>
    <w:rsid w:val="2AD85019"/>
    <w:rsid w:val="2C570A44"/>
    <w:rsid w:val="2D682C31"/>
    <w:rsid w:val="2FF64C62"/>
    <w:rsid w:val="308A4685"/>
    <w:rsid w:val="31CD3FAC"/>
    <w:rsid w:val="33D97E69"/>
    <w:rsid w:val="3405085A"/>
    <w:rsid w:val="35F34212"/>
    <w:rsid w:val="36605A71"/>
    <w:rsid w:val="38F0269B"/>
    <w:rsid w:val="39CA51F5"/>
    <w:rsid w:val="3B677B08"/>
    <w:rsid w:val="3B9D5E5A"/>
    <w:rsid w:val="3CCD04B8"/>
    <w:rsid w:val="3D4273EB"/>
    <w:rsid w:val="3D570937"/>
    <w:rsid w:val="3D727EF0"/>
    <w:rsid w:val="3F020E2C"/>
    <w:rsid w:val="41025935"/>
    <w:rsid w:val="41850504"/>
    <w:rsid w:val="44EF44A2"/>
    <w:rsid w:val="48BA49F9"/>
    <w:rsid w:val="491E5440"/>
    <w:rsid w:val="4AF3756D"/>
    <w:rsid w:val="4CDE18AD"/>
    <w:rsid w:val="4DD52ADB"/>
    <w:rsid w:val="4E900E7E"/>
    <w:rsid w:val="500C53D1"/>
    <w:rsid w:val="50296210"/>
    <w:rsid w:val="50BE68C4"/>
    <w:rsid w:val="59B92F1F"/>
    <w:rsid w:val="5B1F3B03"/>
    <w:rsid w:val="5CB72CDE"/>
    <w:rsid w:val="5DC50B46"/>
    <w:rsid w:val="5DE719A0"/>
    <w:rsid w:val="600855BD"/>
    <w:rsid w:val="600D7C80"/>
    <w:rsid w:val="611D6E8D"/>
    <w:rsid w:val="62147AC0"/>
    <w:rsid w:val="642043ED"/>
    <w:rsid w:val="646B5A00"/>
    <w:rsid w:val="660749EF"/>
    <w:rsid w:val="66D05A4B"/>
    <w:rsid w:val="67E33BBE"/>
    <w:rsid w:val="68156058"/>
    <w:rsid w:val="68265F3D"/>
    <w:rsid w:val="6B7227BC"/>
    <w:rsid w:val="6CC93237"/>
    <w:rsid w:val="6D080C3C"/>
    <w:rsid w:val="6EE73FF4"/>
    <w:rsid w:val="70E40C40"/>
    <w:rsid w:val="753C3125"/>
    <w:rsid w:val="7A71309E"/>
    <w:rsid w:val="7AC7113A"/>
    <w:rsid w:val="7C4650C9"/>
    <w:rsid w:val="7CE333B2"/>
    <w:rsid w:val="7D546B78"/>
    <w:rsid w:val="7F30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5D0619"/>
  <w15:docId w15:val="{89BC04B5-870B-420D-9463-D26B0B55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2583AD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1090</Words>
  <Characters>6219</Characters>
  <Application>Microsoft Office Word</Application>
  <DocSecurity>0</DocSecurity>
  <Lines>51</Lines>
  <Paragraphs>14</Paragraphs>
  <ScaleCrop>false</ScaleCrop>
  <Manager>微信号：DEM2008</Manager>
  <Company>微信号：DEM2008</Company>
  <LinksUpToDate>false</LinksUpToDate>
  <CharactersWithSpaces>7295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孙 培</cp:lastModifiedBy>
  <cp:revision>4</cp:revision>
  <dcterms:created xsi:type="dcterms:W3CDTF">2022-07-20T12:56:00Z</dcterms:created>
  <dcterms:modified xsi:type="dcterms:W3CDTF">2023-02-17T03:24:00Z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E6344FD6E3BD4E9AB329F77C61D2DB29</vt:lpwstr>
  </property>
</Properties>
</file>