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contextualSpacing/>
        <w:jc w:val="center"/>
        <w:rPr>
          <w:rFonts w:ascii="Times New Roman" w:hAnsi="Times New Roman" w:eastAsia="黑体" w:cs="Times New Roman"/>
          <w:color w:val="000000"/>
          <w:sz w:val="44"/>
          <w:szCs w:val="44"/>
        </w:rPr>
      </w:pPr>
      <w:r>
        <w:rPr>
          <w:rFonts w:hint="eastAsia" w:ascii="Times New Roman" w:hAnsi="Times New Roman" w:eastAsia="黑体" w:cs="Times New Roman"/>
          <w:sz w:val="32"/>
          <w:szCs w:val="32"/>
        </w:rPr>
        <w:t>卷5</w:t>
      </w:r>
    </w:p>
    <w:p>
      <w:pPr>
        <w:spacing w:line="360" w:lineRule="auto"/>
        <w:rPr>
          <w:rFonts w:ascii="Times New Roman" w:hAnsi="Times New Roman" w:eastAsia="黑体"/>
        </w:rPr>
      </w:pPr>
      <w:r>
        <w:rPr>
          <w:rFonts w:hint="eastAsia" w:ascii="Times New Roman" w:hAnsi="Times New Roman" w:eastAsia="黑体"/>
        </w:rPr>
        <w:t>一、基础知识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w:t>
      </w:r>
      <w:r>
        <w:rPr>
          <w:rFonts w:ascii="宋体" w:hAnsi="宋体" w:eastAsia="宋体" w:cs="宋体"/>
          <w:szCs w:val="21"/>
        </w:rPr>
        <w:t>下列加点字注音完全正确的一项是（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em w:val="dot"/>
        </w:rPr>
        <w:t>潜</w:t>
      </w:r>
      <w:r>
        <w:rPr>
          <w:rFonts w:ascii="宋体" w:hAnsi="宋体" w:eastAsia="宋体" w:cs="宋体"/>
          <w:szCs w:val="21"/>
        </w:rPr>
        <w:t>伏（</w:t>
      </w:r>
      <w:r>
        <w:rPr>
          <w:rFonts w:ascii="Times New Roman" w:hAnsi="Times New Roman" w:eastAsia="Times New Roman" w:cs="Times New Roman"/>
          <w:szCs w:val="21"/>
        </w:rPr>
        <w:t>qián</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em w:val="dot"/>
        </w:rPr>
        <w:t>绮</w:t>
      </w:r>
      <w:r>
        <w:rPr>
          <w:rFonts w:ascii="宋体" w:hAnsi="宋体" w:eastAsia="宋体" w:cs="宋体"/>
          <w:szCs w:val="21"/>
        </w:rPr>
        <w:t>丽（</w:t>
      </w:r>
      <w:r>
        <w:rPr>
          <w:rFonts w:ascii="Times New Roman" w:hAnsi="Times New Roman" w:eastAsia="Times New Roman" w:cs="Times New Roman"/>
          <w:szCs w:val="21"/>
        </w:rPr>
        <w:t>qǐ</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修</w:t>
      </w:r>
      <w:r>
        <w:rPr>
          <w:rFonts w:ascii="宋体" w:hAnsi="宋体" w:eastAsia="宋体" w:cs="宋体"/>
          <w:szCs w:val="21"/>
          <w:em w:val="dot"/>
        </w:rPr>
        <w:t>葺</w:t>
      </w:r>
      <w:r>
        <w:rPr>
          <w:rFonts w:ascii="宋体" w:hAnsi="宋体" w:eastAsia="宋体" w:cs="宋体"/>
          <w:szCs w:val="21"/>
        </w:rPr>
        <w:t>（</w:t>
      </w:r>
      <w:r>
        <w:rPr>
          <w:rFonts w:ascii="Times New Roman" w:hAnsi="Times New Roman" w:eastAsia="Times New Roman" w:cs="Times New Roman"/>
          <w:szCs w:val="21"/>
        </w:rPr>
        <w:t>qì</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弄巧成</w:t>
      </w:r>
      <w:r>
        <w:rPr>
          <w:rFonts w:ascii="宋体" w:hAnsi="宋体" w:eastAsia="宋体" w:cs="宋体"/>
          <w:szCs w:val="21"/>
          <w:em w:val="dot"/>
        </w:rPr>
        <w:t>拙</w:t>
      </w:r>
      <w:r>
        <w:rPr>
          <w:rFonts w:ascii="宋体" w:hAnsi="宋体" w:eastAsia="宋体" w:cs="宋体"/>
          <w:szCs w:val="21"/>
        </w:rPr>
        <w:t>（</w:t>
      </w:r>
      <w:r>
        <w:rPr>
          <w:rFonts w:ascii="Times New Roman" w:hAnsi="Times New Roman" w:eastAsia="Times New Roman" w:cs="Times New Roman"/>
          <w:szCs w:val="21"/>
        </w:rPr>
        <w:t>zhuō</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奇</w:t>
      </w:r>
      <w:r>
        <w:rPr>
          <w:rFonts w:ascii="宋体" w:hAnsi="宋体" w:eastAsia="宋体" w:cs="宋体"/>
          <w:szCs w:val="21"/>
          <w:em w:val="dot"/>
        </w:rPr>
        <w:t>葩</w:t>
      </w:r>
      <w:r>
        <w:rPr>
          <w:rFonts w:ascii="宋体" w:hAnsi="宋体" w:eastAsia="宋体" w:cs="宋体"/>
          <w:szCs w:val="21"/>
        </w:rPr>
        <w:t>（</w:t>
      </w:r>
      <w:r>
        <w:rPr>
          <w:rFonts w:ascii="Times New Roman" w:hAnsi="Times New Roman" w:eastAsia="Times New Roman" w:cs="Times New Roman"/>
          <w:szCs w:val="21"/>
        </w:rPr>
        <w:t>bā</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勉</w:t>
      </w:r>
      <w:r>
        <w:rPr>
          <w:rFonts w:ascii="宋体" w:hAnsi="宋体" w:eastAsia="宋体" w:cs="宋体"/>
          <w:szCs w:val="21"/>
          <w:em w:val="dot"/>
        </w:rPr>
        <w:t>强</w:t>
      </w:r>
      <w:r>
        <w:rPr>
          <w:rFonts w:ascii="宋体" w:hAnsi="宋体" w:eastAsia="宋体" w:cs="宋体"/>
          <w:szCs w:val="21"/>
        </w:rPr>
        <w:t>（</w:t>
      </w:r>
      <w:r>
        <w:rPr>
          <w:rFonts w:ascii="Times New Roman" w:hAnsi="Times New Roman" w:eastAsia="Times New Roman" w:cs="Times New Roman"/>
          <w:szCs w:val="21"/>
        </w:rPr>
        <w:t>qiǎng</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em w:val="dot"/>
        </w:rPr>
        <w:t>冠</w:t>
      </w:r>
      <w:r>
        <w:rPr>
          <w:rFonts w:ascii="宋体" w:hAnsi="宋体" w:eastAsia="宋体" w:cs="宋体"/>
          <w:szCs w:val="21"/>
        </w:rPr>
        <w:t>礼（</w:t>
      </w:r>
      <w:r>
        <w:rPr>
          <w:rFonts w:ascii="Times New Roman" w:hAnsi="Times New Roman" w:eastAsia="Times New Roman" w:cs="Times New Roman"/>
          <w:szCs w:val="21"/>
        </w:rPr>
        <w:t>guān</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面面相</w:t>
      </w:r>
      <w:r>
        <w:rPr>
          <w:rFonts w:ascii="宋体" w:hAnsi="宋体" w:eastAsia="宋体" w:cs="宋体"/>
          <w:szCs w:val="21"/>
          <w:em w:val="dot"/>
        </w:rPr>
        <w:t>觑</w:t>
      </w:r>
      <w:r>
        <w:rPr>
          <w:rFonts w:ascii="宋体" w:hAnsi="宋体" w:eastAsia="宋体" w:cs="宋体"/>
          <w:szCs w:val="21"/>
        </w:rPr>
        <w:t>（</w:t>
      </w:r>
      <w:r>
        <w:rPr>
          <w:rFonts w:ascii="Times New Roman" w:hAnsi="Times New Roman" w:eastAsia="Times New Roman" w:cs="Times New Roman"/>
          <w:szCs w:val="21"/>
        </w:rPr>
        <w:t>qù</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em w:val="dot"/>
        </w:rPr>
        <w:t>祈</w:t>
      </w:r>
      <w:r>
        <w:rPr>
          <w:rFonts w:ascii="宋体" w:hAnsi="宋体" w:eastAsia="宋体" w:cs="宋体"/>
          <w:szCs w:val="21"/>
        </w:rPr>
        <w:t>求（</w:t>
      </w:r>
      <w:r>
        <w:rPr>
          <w:rFonts w:ascii="Times New Roman" w:hAnsi="Times New Roman" w:eastAsia="Times New Roman" w:cs="Times New Roman"/>
          <w:szCs w:val="21"/>
        </w:rPr>
        <w:t>qǐ</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em w:val="dot"/>
        </w:rPr>
        <w:t>薄</w:t>
      </w:r>
      <w:r>
        <w:rPr>
          <w:rFonts w:ascii="宋体" w:hAnsi="宋体" w:eastAsia="宋体" w:cs="宋体"/>
          <w:szCs w:val="21"/>
        </w:rPr>
        <w:t>荷（</w:t>
      </w:r>
      <w:r>
        <w:rPr>
          <w:rFonts w:ascii="Times New Roman" w:hAnsi="Times New Roman" w:eastAsia="Times New Roman" w:cs="Times New Roman"/>
          <w:szCs w:val="21"/>
        </w:rPr>
        <w:t>pó</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盘</w:t>
      </w:r>
      <w:r>
        <w:rPr>
          <w:rFonts w:ascii="宋体" w:hAnsi="宋体" w:eastAsia="宋体" w:cs="宋体"/>
          <w:szCs w:val="21"/>
          <w:em w:val="dot"/>
        </w:rPr>
        <w:t>桓</w:t>
      </w:r>
      <w:r>
        <w:rPr>
          <w:rFonts w:ascii="宋体" w:hAnsi="宋体" w:eastAsia="宋体" w:cs="宋体"/>
          <w:szCs w:val="21"/>
        </w:rPr>
        <w:t>（</w:t>
      </w:r>
      <w:r>
        <w:rPr>
          <w:rFonts w:ascii="Times New Roman" w:hAnsi="Times New Roman" w:eastAsia="Times New Roman" w:cs="Times New Roman"/>
          <w:szCs w:val="21"/>
        </w:rPr>
        <w:t>huán</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em w:val="dot"/>
        </w:rPr>
        <w:t>戛</w:t>
      </w:r>
      <w:r>
        <w:rPr>
          <w:rFonts w:ascii="宋体" w:hAnsi="宋体" w:eastAsia="宋体" w:cs="宋体"/>
          <w:szCs w:val="21"/>
        </w:rPr>
        <w:t>然而止（</w:t>
      </w:r>
      <w:r>
        <w:rPr>
          <w:rFonts w:ascii="Times New Roman" w:hAnsi="Times New Roman" w:eastAsia="Times New Roman" w:cs="Times New Roman"/>
          <w:szCs w:val="21"/>
        </w:rPr>
        <w:t>jiá</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em w:val="dot"/>
        </w:rPr>
        <w:t>撺</w:t>
      </w:r>
      <w:r>
        <w:rPr>
          <w:rFonts w:ascii="宋体" w:hAnsi="宋体" w:eastAsia="宋体" w:cs="宋体"/>
          <w:szCs w:val="21"/>
        </w:rPr>
        <w:t>掇（</w:t>
      </w:r>
      <w:r>
        <w:rPr>
          <w:rFonts w:ascii="Times New Roman" w:hAnsi="Times New Roman" w:eastAsia="Times New Roman" w:cs="Times New Roman"/>
          <w:szCs w:val="21"/>
        </w:rPr>
        <w:t>cuān</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宽</w:t>
      </w:r>
      <w:r>
        <w:rPr>
          <w:rFonts w:ascii="宋体" w:hAnsi="宋体" w:eastAsia="宋体" w:cs="宋体"/>
          <w:szCs w:val="21"/>
          <w:em w:val="dot"/>
        </w:rPr>
        <w:t>宥</w:t>
      </w:r>
      <w:r>
        <w:rPr>
          <w:rFonts w:ascii="宋体" w:hAnsi="宋体" w:eastAsia="宋体" w:cs="宋体"/>
          <w:szCs w:val="21"/>
        </w:rPr>
        <w:t>（</w:t>
      </w:r>
      <w:r>
        <w:rPr>
          <w:rFonts w:ascii="Times New Roman" w:hAnsi="Times New Roman" w:eastAsia="Times New Roman" w:cs="Times New Roman"/>
          <w:szCs w:val="21"/>
        </w:rPr>
        <w:t>yóu</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em w:val="dot"/>
        </w:rPr>
        <w:t>亘</w:t>
      </w:r>
      <w:r>
        <w:rPr>
          <w:rFonts w:ascii="宋体" w:hAnsi="宋体" w:eastAsia="宋体" w:cs="宋体"/>
          <w:szCs w:val="21"/>
        </w:rPr>
        <w:t>古（</w:t>
      </w:r>
      <w:r>
        <w:rPr>
          <w:rFonts w:ascii="Times New Roman" w:hAnsi="Times New Roman" w:eastAsia="Times New Roman" w:cs="Times New Roman"/>
          <w:szCs w:val="21"/>
        </w:rPr>
        <w:t>gèn</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叱</w:t>
      </w:r>
      <w:r>
        <w:rPr>
          <w:rFonts w:ascii="宋体" w:hAnsi="宋体" w:eastAsia="宋体" w:cs="宋体"/>
          <w:szCs w:val="21"/>
          <w:em w:val="dot"/>
        </w:rPr>
        <w:t>咤</w:t>
      </w:r>
      <w:r>
        <w:rPr>
          <w:rFonts w:ascii="宋体" w:hAnsi="宋体" w:eastAsia="宋体" w:cs="宋体"/>
          <w:szCs w:val="21"/>
        </w:rPr>
        <w:t>风云（</w:t>
      </w:r>
      <w:r>
        <w:rPr>
          <w:rFonts w:ascii="Times New Roman" w:hAnsi="Times New Roman" w:eastAsia="Times New Roman" w:cs="Times New Roman"/>
          <w:szCs w:val="21"/>
        </w:rPr>
        <w:t>chà</w:t>
      </w:r>
      <w:r>
        <w:rPr>
          <w:rFonts w:ascii="宋体" w:hAnsi="宋体" w:eastAsia="宋体" w:cs="宋体"/>
          <w:szCs w:val="21"/>
        </w:rPr>
        <w:t>）</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【答案】A</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r>
        <w:rPr>
          <w:rFonts w:ascii="Times New Roman" w:hAnsi="Times New Roman" w:eastAsia="Times New Roman" w:cs="Times New Roman"/>
          <w:color w:val="FF0000"/>
          <w:szCs w:val="21"/>
        </w:rPr>
        <w:t>B</w:t>
      </w:r>
      <w:r>
        <w:rPr>
          <w:rFonts w:ascii="宋体" w:hAnsi="宋体" w:eastAsia="宋体" w:cs="宋体"/>
          <w:color w:val="FF0000"/>
          <w:szCs w:val="21"/>
        </w:rPr>
        <w:t>．</w:t>
      </w:r>
      <w:r>
        <w:rPr>
          <w:rFonts w:ascii="Times New Roman" w:hAnsi="Times New Roman" w:eastAsia="Times New Roman" w:cs="Times New Roman"/>
          <w:color w:val="FF0000"/>
          <w:szCs w:val="21"/>
        </w:rPr>
        <w:t xml:space="preserve"> </w:t>
      </w:r>
      <w:r>
        <w:rPr>
          <w:rFonts w:ascii="宋体" w:hAnsi="宋体" w:eastAsia="宋体" w:cs="宋体"/>
          <w:color w:val="FF0000"/>
          <w:szCs w:val="21"/>
        </w:rPr>
        <w:t>奇</w:t>
      </w:r>
      <w:r>
        <w:rPr>
          <w:rFonts w:ascii="宋体" w:hAnsi="宋体" w:eastAsia="宋体" w:cs="宋体"/>
          <w:color w:val="FF0000"/>
          <w:szCs w:val="21"/>
          <w:em w:val="dot"/>
        </w:rPr>
        <w:t>葩</w:t>
      </w:r>
      <w:r>
        <w:rPr>
          <w:rFonts w:ascii="宋体" w:hAnsi="宋体" w:eastAsia="宋体" w:cs="宋体"/>
          <w:color w:val="FF0000"/>
          <w:szCs w:val="21"/>
        </w:rPr>
        <w:t>（</w:t>
      </w:r>
      <w:r>
        <w:rPr>
          <w:rFonts w:ascii="Times New Roman" w:hAnsi="Times New Roman" w:eastAsia="Times New Roman" w:cs="Times New Roman"/>
          <w:color w:val="FF0000"/>
          <w:szCs w:val="21"/>
        </w:rPr>
        <w:t>bā</w:t>
      </w:r>
      <w:r>
        <w:rPr>
          <w:rFonts w:ascii="宋体" w:hAnsi="宋体" w:eastAsia="宋体" w:cs="宋体"/>
          <w:color w:val="FF0000"/>
          <w:szCs w:val="21"/>
        </w:rPr>
        <w:t>）</w:t>
      </w:r>
      <w:r>
        <w:rPr>
          <w:rFonts w:ascii="Times New Roman" w:hAnsi="Times New Roman" w:eastAsia="Times New Roman" w:cs="Times New Roman"/>
          <w:color w:val="FF0000"/>
          <w:szCs w:val="21"/>
        </w:rPr>
        <w:t>—— pā</w:t>
      </w:r>
      <w:r>
        <w:rPr>
          <w:rFonts w:ascii="宋体" w:hAnsi="宋体" w:eastAsia="宋体" w:cs="宋体"/>
          <w:color w:val="FF0000"/>
          <w:szCs w:val="21"/>
        </w:rPr>
        <w:t>；</w:t>
      </w:r>
      <w:r>
        <w:rPr>
          <w:rFonts w:ascii="宋体" w:hAnsi="宋体" w:eastAsia="宋体" w:cs="宋体"/>
          <w:color w:val="FF0000"/>
          <w:szCs w:val="21"/>
          <w:em w:val="dot"/>
        </w:rPr>
        <w:t>冠</w:t>
      </w:r>
      <w:r>
        <w:rPr>
          <w:rFonts w:ascii="宋体" w:hAnsi="宋体" w:eastAsia="宋体" w:cs="宋体"/>
          <w:color w:val="FF0000"/>
          <w:szCs w:val="21"/>
        </w:rPr>
        <w:t>礼（</w:t>
      </w:r>
      <w:r>
        <w:rPr>
          <w:rFonts w:ascii="Times New Roman" w:hAnsi="Times New Roman" w:eastAsia="Times New Roman" w:cs="Times New Roman"/>
          <w:color w:val="FF0000"/>
          <w:szCs w:val="21"/>
        </w:rPr>
        <w:t>guān</w:t>
      </w:r>
      <w:r>
        <w:rPr>
          <w:rFonts w:ascii="宋体" w:hAnsi="宋体" w:eastAsia="宋体" w:cs="宋体"/>
          <w:color w:val="FF0000"/>
          <w:szCs w:val="21"/>
        </w:rPr>
        <w:t>）</w:t>
      </w:r>
      <w:r>
        <w:rPr>
          <w:rFonts w:ascii="Times New Roman" w:hAnsi="Times New Roman" w:eastAsia="Times New Roman" w:cs="Times New Roman"/>
          <w:color w:val="FF0000"/>
          <w:szCs w:val="21"/>
        </w:rPr>
        <w:t>——guàn</w:t>
      </w:r>
      <w:r>
        <w:rPr>
          <w:rFonts w:ascii="宋体" w:hAnsi="宋体" w:eastAsia="宋体" w:cs="宋体"/>
          <w:color w:val="FF0000"/>
          <w:szCs w:val="21"/>
        </w:rPr>
        <w:t>；</w:t>
      </w:r>
      <w:r>
        <w:rPr>
          <w:rFonts w:ascii="Times New Roman" w:hAnsi="Times New Roman" w:eastAsia="Times New Roman" w:cs="Times New Roman"/>
          <w:color w:val="FF0000"/>
          <w:szCs w:val="21"/>
        </w:rPr>
        <w:t>C</w:t>
      </w:r>
      <w:r>
        <w:rPr>
          <w:rFonts w:ascii="宋体" w:hAnsi="宋体" w:eastAsia="宋体" w:cs="宋体"/>
          <w:color w:val="FF0000"/>
          <w:szCs w:val="21"/>
        </w:rPr>
        <w:t>．</w:t>
      </w:r>
      <w:r>
        <w:rPr>
          <w:rFonts w:ascii="宋体" w:hAnsi="宋体" w:eastAsia="宋体" w:cs="宋体"/>
          <w:color w:val="FF0000"/>
          <w:szCs w:val="21"/>
          <w:em w:val="dot"/>
        </w:rPr>
        <w:t>祈</w:t>
      </w:r>
      <w:r>
        <w:rPr>
          <w:rFonts w:ascii="宋体" w:hAnsi="宋体" w:eastAsia="宋体" w:cs="宋体"/>
          <w:color w:val="FF0000"/>
          <w:szCs w:val="21"/>
        </w:rPr>
        <w:t>求（</w:t>
      </w:r>
      <w:r>
        <w:rPr>
          <w:rFonts w:ascii="Times New Roman" w:hAnsi="Times New Roman" w:eastAsia="Times New Roman" w:cs="Times New Roman"/>
          <w:color w:val="FF0000"/>
          <w:szCs w:val="21"/>
        </w:rPr>
        <w:t>qǐ</w:t>
      </w:r>
      <w:r>
        <w:rPr>
          <w:rFonts w:ascii="宋体" w:hAnsi="宋体" w:eastAsia="宋体" w:cs="宋体"/>
          <w:color w:val="FF0000"/>
          <w:szCs w:val="21"/>
        </w:rPr>
        <w:t>）</w:t>
      </w:r>
      <w:r>
        <w:rPr>
          <w:rFonts w:ascii="Times New Roman" w:hAnsi="Times New Roman" w:eastAsia="Times New Roman" w:cs="Times New Roman"/>
          <w:color w:val="FF0000"/>
          <w:szCs w:val="21"/>
        </w:rPr>
        <w:t>——qí</w:t>
      </w:r>
      <w:r>
        <w:rPr>
          <w:rFonts w:ascii="宋体" w:hAnsi="宋体" w:eastAsia="宋体" w:cs="宋体"/>
          <w:color w:val="FF0000"/>
          <w:szCs w:val="21"/>
        </w:rPr>
        <w:t>，</w:t>
      </w:r>
      <w:r>
        <w:rPr>
          <w:rFonts w:ascii="宋体" w:hAnsi="宋体" w:eastAsia="宋体" w:cs="宋体"/>
          <w:color w:val="FF0000"/>
          <w:szCs w:val="21"/>
          <w:em w:val="dot"/>
        </w:rPr>
        <w:t>薄</w:t>
      </w:r>
      <w:r>
        <w:rPr>
          <w:rFonts w:ascii="宋体" w:hAnsi="宋体" w:eastAsia="宋体" w:cs="宋体"/>
          <w:color w:val="FF0000"/>
          <w:szCs w:val="21"/>
        </w:rPr>
        <w:t>荷（</w:t>
      </w:r>
      <w:r>
        <w:rPr>
          <w:rFonts w:ascii="Times New Roman" w:hAnsi="Times New Roman" w:eastAsia="Times New Roman" w:cs="Times New Roman"/>
          <w:color w:val="FF0000"/>
          <w:szCs w:val="21"/>
        </w:rPr>
        <w:t>pó</w:t>
      </w:r>
      <w:r>
        <w:rPr>
          <w:rFonts w:ascii="宋体" w:hAnsi="宋体" w:eastAsia="宋体" w:cs="宋体"/>
          <w:color w:val="FF0000"/>
          <w:szCs w:val="21"/>
        </w:rPr>
        <w:t>）</w:t>
      </w:r>
      <w:r>
        <w:rPr>
          <w:rFonts w:ascii="Times New Roman" w:hAnsi="Times New Roman" w:eastAsia="Times New Roman" w:cs="Times New Roman"/>
          <w:color w:val="FF0000"/>
          <w:szCs w:val="21"/>
        </w:rPr>
        <w:t>—— bò</w:t>
      </w:r>
      <w:r>
        <w:rPr>
          <w:rFonts w:ascii="宋体" w:hAnsi="宋体" w:eastAsia="宋体" w:cs="宋体"/>
          <w:color w:val="FF0000"/>
          <w:szCs w:val="21"/>
        </w:rPr>
        <w:t>；</w:t>
      </w:r>
      <w:r>
        <w:rPr>
          <w:rFonts w:ascii="Times New Roman" w:hAnsi="Times New Roman" w:eastAsia="Times New Roman" w:cs="Times New Roman"/>
          <w:color w:val="FF0000"/>
          <w:szCs w:val="21"/>
        </w:rPr>
        <w:t>D</w:t>
      </w:r>
      <w:r>
        <w:rPr>
          <w:rFonts w:ascii="宋体" w:hAnsi="宋体" w:eastAsia="宋体" w:cs="宋体"/>
          <w:color w:val="FF0000"/>
          <w:szCs w:val="21"/>
        </w:rPr>
        <w:t>．宽</w:t>
      </w:r>
      <w:r>
        <w:rPr>
          <w:rFonts w:ascii="宋体" w:hAnsi="宋体" w:eastAsia="宋体" w:cs="宋体"/>
          <w:color w:val="FF0000"/>
          <w:szCs w:val="21"/>
          <w:em w:val="dot"/>
        </w:rPr>
        <w:t>宥</w:t>
      </w:r>
      <w:r>
        <w:rPr>
          <w:rFonts w:ascii="宋体" w:hAnsi="宋体" w:eastAsia="宋体" w:cs="宋体"/>
          <w:color w:val="FF0000"/>
          <w:szCs w:val="21"/>
        </w:rPr>
        <w:t>（</w:t>
      </w:r>
      <w:r>
        <w:rPr>
          <w:rFonts w:ascii="Times New Roman" w:hAnsi="Times New Roman" w:eastAsia="Times New Roman" w:cs="Times New Roman"/>
          <w:color w:val="FF0000"/>
          <w:szCs w:val="21"/>
        </w:rPr>
        <w:t>yóu</w:t>
      </w:r>
      <w:r>
        <w:rPr>
          <w:rFonts w:ascii="宋体" w:hAnsi="宋体" w:eastAsia="宋体" w:cs="宋体"/>
          <w:color w:val="FF0000"/>
          <w:szCs w:val="21"/>
        </w:rPr>
        <w:t>）</w:t>
      </w:r>
      <w:r>
        <w:rPr>
          <w:rFonts w:ascii="Times New Roman" w:hAnsi="Times New Roman" w:eastAsia="Times New Roman" w:cs="Times New Roman"/>
          <w:color w:val="FF0000"/>
          <w:szCs w:val="21"/>
        </w:rPr>
        <w:t>—— yòu</w:t>
      </w:r>
      <w:r>
        <w:rPr>
          <w:rFonts w:ascii="宋体" w:hAnsi="宋体" w:eastAsia="宋体" w:cs="宋体"/>
          <w:color w:val="FF0000"/>
          <w:szCs w:val="21"/>
        </w:rPr>
        <w:t>，叱</w:t>
      </w:r>
      <w:r>
        <w:rPr>
          <w:rFonts w:ascii="宋体" w:hAnsi="宋体" w:eastAsia="宋体" w:cs="宋体"/>
          <w:color w:val="FF0000"/>
          <w:szCs w:val="21"/>
          <w:em w:val="dot"/>
        </w:rPr>
        <w:t>咤</w:t>
      </w:r>
      <w:r>
        <w:rPr>
          <w:rFonts w:ascii="宋体" w:hAnsi="宋体" w:eastAsia="宋体" w:cs="宋体"/>
          <w:color w:val="FF0000"/>
          <w:szCs w:val="21"/>
        </w:rPr>
        <w:t>风云（</w:t>
      </w:r>
      <w:r>
        <w:rPr>
          <w:rFonts w:ascii="Times New Roman" w:hAnsi="Times New Roman" w:eastAsia="Times New Roman" w:cs="Times New Roman"/>
          <w:color w:val="FF0000"/>
          <w:szCs w:val="21"/>
        </w:rPr>
        <w:t>chà</w:t>
      </w:r>
      <w:r>
        <w:rPr>
          <w:rFonts w:ascii="宋体" w:hAnsi="宋体" w:eastAsia="宋体" w:cs="宋体"/>
          <w:color w:val="FF0000"/>
          <w:szCs w:val="21"/>
        </w:rPr>
        <w:t>）</w:t>
      </w:r>
      <w:r>
        <w:rPr>
          <w:rFonts w:ascii="Times New Roman" w:hAnsi="Times New Roman" w:eastAsia="Times New Roman" w:cs="Times New Roman"/>
          <w:color w:val="FF0000"/>
          <w:szCs w:val="21"/>
        </w:rPr>
        <w:t>——zhà</w:t>
      </w:r>
      <w:r>
        <w:rPr>
          <w:rFonts w:ascii="宋体" w:hAnsi="宋体" w:eastAsia="宋体" w:cs="宋体"/>
          <w:color w:val="FF0000"/>
          <w:szCs w:val="21"/>
        </w:rPr>
        <w:t>；故选</w:t>
      </w:r>
      <w:r>
        <w:rPr>
          <w:rFonts w:ascii="Times New Roman" w:hAnsi="Times New Roman" w:eastAsia="Times New Roman" w:cs="Times New Roman"/>
          <w:color w:val="FF0000"/>
          <w:szCs w:val="21"/>
        </w:rPr>
        <w:t>A</w:t>
      </w:r>
      <w:r>
        <w:rPr>
          <w:rFonts w:ascii="宋体" w:hAnsi="宋体" w:eastAsia="宋体" w:cs="宋体"/>
          <w:color w:val="FF0000"/>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w:t>
      </w:r>
      <w:r>
        <w:rPr>
          <w:rFonts w:ascii="宋体" w:hAnsi="宋体" w:eastAsia="宋体" w:cs="宋体"/>
          <w:szCs w:val="21"/>
        </w:rPr>
        <w:t>下列词语书写全部正确的一项是（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荣誊   悖逆   魁梧   应接不遐</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懊悔   驯养   迁徙   隔靴搔痒</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漩涡   遏制   琢摩   妇儒皆知</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戳破   磷峋   脊椎   海角天崖</w:t>
      </w:r>
      <w:bookmarkStart w:id="0" w:name="_GoBack"/>
      <w:bookmarkEnd w:id="0"/>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【解析】A． 荣誊——荣誉，应接不遐——应接不暇；C． 琢摩——琢磨，妇儒皆知——妇孺皆知；D． 磷峋——嶙峋，海角天崖——海角天涯；故选B。</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3．</w:t>
      </w:r>
      <w:r>
        <w:rPr>
          <w:rFonts w:ascii="宋体" w:hAnsi="宋体" w:eastAsia="宋体" w:cs="宋体"/>
          <w:szCs w:val="21"/>
        </w:rPr>
        <w:t>下列句子中加点的词语使用</w:t>
      </w:r>
      <w:r>
        <w:rPr>
          <w:rFonts w:ascii="宋体" w:hAnsi="宋体" w:eastAsia="宋体" w:cs="宋体"/>
          <w:szCs w:val="21"/>
          <w:em w:val="dot"/>
        </w:rPr>
        <w:t>不当</w:t>
      </w:r>
      <w:r>
        <w:rPr>
          <w:rFonts w:ascii="宋体" w:hAnsi="宋体" w:eastAsia="宋体" w:cs="宋体"/>
          <w:szCs w:val="21"/>
        </w:rPr>
        <w:t>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75年来，历史从未忘记英雄，时间越久越能</w:t>
      </w:r>
      <w:r>
        <w:rPr>
          <w:rFonts w:ascii="宋体" w:hAnsi="宋体" w:eastAsia="宋体" w:cs="宋体"/>
          <w:szCs w:val="21"/>
          <w:em w:val="dot"/>
        </w:rPr>
        <w:t>彰显</w:t>
      </w:r>
      <w:r>
        <w:rPr>
          <w:rFonts w:ascii="宋体" w:hAnsi="宋体" w:eastAsia="宋体" w:cs="宋体"/>
          <w:szCs w:val="21"/>
        </w:rPr>
        <w:t>中国铭记历史，捍卫和平的坚定决心。</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人要有</w:t>
      </w:r>
      <w:r>
        <w:rPr>
          <w:rFonts w:ascii="宋体" w:hAnsi="宋体" w:eastAsia="宋体" w:cs="宋体"/>
          <w:szCs w:val="21"/>
          <w:em w:val="dot"/>
        </w:rPr>
        <w:t>目空一切</w:t>
      </w:r>
      <w:r>
        <w:rPr>
          <w:rFonts w:ascii="宋体" w:hAnsi="宋体" w:eastAsia="宋体" w:cs="宋体"/>
          <w:szCs w:val="21"/>
        </w:rPr>
        <w:t>的胸襟，才能容纳真正的学问；也要有择善固执的态度，用意志拒绝诱惑。</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家乡的老井静默地矗立在田间或荒野，用它独有的</w:t>
      </w:r>
      <w:r>
        <w:rPr>
          <w:rFonts w:ascii="宋体" w:hAnsi="宋体" w:eastAsia="宋体" w:cs="宋体"/>
          <w:szCs w:val="21"/>
          <w:em w:val="dot"/>
        </w:rPr>
        <w:t>缄默</w:t>
      </w:r>
      <w:r>
        <w:rPr>
          <w:rFonts w:ascii="宋体" w:hAnsi="宋体" w:eastAsia="宋体" w:cs="宋体"/>
          <w:szCs w:val="21"/>
        </w:rPr>
        <w:t>书写着属于自己的生命哲学。</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无论是读书还是写作，既要有</w:t>
      </w:r>
      <w:r>
        <w:rPr>
          <w:rFonts w:ascii="宋体" w:hAnsi="宋体" w:eastAsia="宋体" w:cs="宋体"/>
          <w:szCs w:val="21"/>
          <w:em w:val="dot"/>
        </w:rPr>
        <w:t>咬文嚼字</w:t>
      </w:r>
      <w:r>
        <w:rPr>
          <w:rFonts w:ascii="宋体" w:hAnsi="宋体" w:eastAsia="宋体" w:cs="宋体"/>
          <w:szCs w:val="21"/>
        </w:rPr>
        <w:t>的精神，也要学会不求甚解，融会贯通。</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r>
        <w:rPr>
          <w:rFonts w:ascii="Times New Roman" w:hAnsi="Times New Roman" w:eastAsia="Times New Roman" w:cs="Times New Roman"/>
          <w:color w:val="FF0000"/>
          <w:szCs w:val="21"/>
        </w:rPr>
        <w:t>A</w:t>
      </w:r>
      <w:r>
        <w:rPr>
          <w:rFonts w:ascii="宋体" w:hAnsi="宋体" w:eastAsia="宋体" w:cs="宋体"/>
          <w:color w:val="FF0000"/>
          <w:szCs w:val="21"/>
        </w:rPr>
        <w:t>．</w:t>
      </w:r>
      <w:r>
        <w:rPr>
          <w:rFonts w:ascii="宋体" w:hAnsi="宋体" w:eastAsia="宋体" w:cs="宋体"/>
          <w:color w:val="FF0000"/>
          <w:szCs w:val="21"/>
          <w:em w:val="dot"/>
        </w:rPr>
        <w:t xml:space="preserve"> </w:t>
      </w:r>
      <w:r>
        <w:rPr>
          <w:rFonts w:ascii="宋体" w:hAnsi="宋体" w:eastAsia="宋体" w:cs="宋体"/>
          <w:color w:val="FF0000"/>
          <w:szCs w:val="21"/>
        </w:rPr>
        <w:t>彰显：鲜明地显示。符合语境，使用正确；</w:t>
      </w:r>
      <w:r>
        <w:rPr>
          <w:rFonts w:ascii="Times New Roman" w:hAnsi="Times New Roman" w:eastAsia="Times New Roman" w:cs="Times New Roman"/>
          <w:color w:val="FF0000"/>
          <w:szCs w:val="21"/>
        </w:rPr>
        <w:t>B</w:t>
      </w:r>
      <w:r>
        <w:rPr>
          <w:rFonts w:ascii="宋体" w:hAnsi="宋体" w:eastAsia="宋体" w:cs="宋体"/>
          <w:color w:val="FF0000"/>
          <w:szCs w:val="21"/>
        </w:rPr>
        <w:t>．</w:t>
      </w:r>
      <w:r>
        <w:rPr>
          <w:rFonts w:ascii="宋体" w:hAnsi="宋体" w:eastAsia="宋体" w:cs="宋体"/>
          <w:color w:val="FF0000"/>
          <w:szCs w:val="21"/>
          <w:em w:val="dot"/>
        </w:rPr>
        <w:t xml:space="preserve"> </w:t>
      </w:r>
      <w:r>
        <w:rPr>
          <w:rFonts w:ascii="宋体" w:hAnsi="宋体" w:eastAsia="宋体" w:cs="宋体"/>
          <w:color w:val="FF0000"/>
          <w:szCs w:val="21"/>
        </w:rPr>
        <w:t>目空一切：一切都不放在眼里，形容骄傲自大，什么都看不起。色彩不当，使用有误；</w:t>
      </w:r>
      <w:r>
        <w:rPr>
          <w:rFonts w:ascii="Times New Roman" w:hAnsi="Times New Roman" w:eastAsia="Times New Roman" w:cs="Times New Roman"/>
          <w:color w:val="FF0000"/>
          <w:szCs w:val="21"/>
        </w:rPr>
        <w:t>C</w:t>
      </w:r>
      <w:r>
        <w:rPr>
          <w:rFonts w:ascii="宋体" w:hAnsi="宋体" w:eastAsia="宋体" w:cs="宋体"/>
          <w:color w:val="FF0000"/>
          <w:szCs w:val="21"/>
        </w:rPr>
        <w:t>．</w:t>
      </w:r>
      <w:r>
        <w:rPr>
          <w:rFonts w:ascii="宋体" w:hAnsi="宋体" w:eastAsia="宋体" w:cs="宋体"/>
          <w:color w:val="FF0000"/>
          <w:szCs w:val="21"/>
          <w:em w:val="dot"/>
        </w:rPr>
        <w:t xml:space="preserve"> </w:t>
      </w:r>
      <w:r>
        <w:rPr>
          <w:rFonts w:ascii="宋体" w:hAnsi="宋体" w:eastAsia="宋体" w:cs="宋体"/>
          <w:color w:val="FF0000"/>
          <w:szCs w:val="21"/>
        </w:rPr>
        <w:t>缄默：</w:t>
      </w:r>
      <w:r>
        <w:rPr>
          <w:rFonts w:ascii="Times New Roman" w:hAnsi="Times New Roman" w:eastAsia="Times New Roman" w:cs="Times New Roman"/>
          <w:color w:val="FF0000"/>
          <w:szCs w:val="21"/>
        </w:rPr>
        <w:t> </w:t>
      </w:r>
      <w:r>
        <w:rPr>
          <w:rFonts w:ascii="宋体" w:hAnsi="宋体" w:eastAsia="宋体" w:cs="宋体"/>
          <w:color w:val="FF0000"/>
          <w:szCs w:val="21"/>
        </w:rPr>
        <w:t>闭口不言。符合语境，使用正确；</w:t>
      </w:r>
      <w:r>
        <w:rPr>
          <w:rFonts w:ascii="Times New Roman" w:hAnsi="Times New Roman" w:eastAsia="Times New Roman" w:cs="Times New Roman"/>
          <w:color w:val="FF0000"/>
          <w:szCs w:val="21"/>
        </w:rPr>
        <w:t>D</w:t>
      </w:r>
      <w:r>
        <w:rPr>
          <w:rFonts w:ascii="宋体" w:hAnsi="宋体" w:eastAsia="宋体" w:cs="宋体"/>
          <w:color w:val="FF0000"/>
          <w:szCs w:val="21"/>
        </w:rPr>
        <w:t>．</w:t>
      </w:r>
      <w:r>
        <w:rPr>
          <w:rFonts w:ascii="宋体" w:hAnsi="宋体" w:eastAsia="宋体" w:cs="宋体"/>
          <w:color w:val="FF0000"/>
          <w:szCs w:val="21"/>
          <w:em w:val="dot"/>
        </w:rPr>
        <w:t xml:space="preserve"> </w:t>
      </w:r>
      <w:r>
        <w:rPr>
          <w:rFonts w:ascii="宋体" w:hAnsi="宋体" w:eastAsia="宋体" w:cs="宋体"/>
          <w:color w:val="FF0000"/>
          <w:szCs w:val="21"/>
        </w:rPr>
        <w:t>咬文嚼字：形容过分地斟酌字句。符合语境，使用正确；故选</w:t>
      </w:r>
      <w:r>
        <w:rPr>
          <w:rFonts w:ascii="Times New Roman" w:hAnsi="Times New Roman" w:eastAsia="Times New Roman" w:cs="Times New Roman"/>
          <w:color w:val="FF0000"/>
          <w:szCs w:val="21"/>
        </w:rPr>
        <w:t>B</w:t>
      </w:r>
      <w:r>
        <w:rPr>
          <w:rFonts w:ascii="宋体" w:hAnsi="宋体" w:eastAsia="宋体" w:cs="宋体"/>
          <w:color w:val="FF0000"/>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4．</w:t>
      </w:r>
      <w:r>
        <w:rPr>
          <w:rFonts w:ascii="宋体" w:hAnsi="宋体" w:eastAsia="宋体" w:cs="宋体"/>
          <w:szCs w:val="21"/>
        </w:rPr>
        <w:t>良渚陶器也相当细致。一位同学将担任“良渚文化”的讲解员，介绍良渚陶器，他拟写了一段讲解词。（甲）（乙）（丙）三处分别需要填入标点符号，最恰当的一项是（   ）</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良渚文化大体可分为早（甲）晚两期（乙）早期以钱山漾、张陵山等遗址为代表。陶器以灰陶为主，也有少量的黑皮陶，器形有鱼鳍形足的鼎、袋足、镂孔豆、贯耳壶、球腹罐、附耳杯、附耳、大口圜底缸等。晚期以良渚、雀幕桥等遗址为代表。陶器以泥质黑皮陶较为常见，并有薄胎黑陶（丙）器形有断面呈丁字形足的鼎、竹节形把的豆、贯耳壶、贯耳罐、侈口圆腹罐、簋、大圈足盘、宽把带流杯等。</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（甲）顿号（乙）逗号（丙）分号</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（甲）顿号（乙）句号（丙）逗号</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（甲）逗号（乙）句号（丙）分号</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（甲）逗号（乙）冒号（丙）句号</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【解析】本题考查标点符号的运用。阅读文段，是</w:t>
      </w:r>
      <w:r>
        <w:rPr>
          <w:rFonts w:ascii="宋体" w:hAnsi="宋体" w:eastAsia="宋体" w:cs="宋体"/>
          <w:color w:val="FF0000"/>
          <w:szCs w:val="21"/>
        </w:rPr>
        <w:t>关于“良渚文化”的介绍。甲处“良渚文化大体可分为早【甲】晚两期”，“早晚”是并列关系，所以用短暂停顿，即顿号；后面分别介绍“早期”“晚期”的特点，所以乙处表达句意完整，用句号；丙处先介绍“陶器以泥质黑皮陶较为常见，并有薄胎黑陶”，后介绍“器形”，所以这里用逗号停顿。故选B。</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5．</w:t>
      </w:r>
      <w:r>
        <w:rPr>
          <w:rFonts w:ascii="宋体" w:hAnsi="宋体" w:eastAsia="宋体" w:cs="宋体"/>
          <w:szCs w:val="21"/>
        </w:rPr>
        <w:t>下列句子没有语病的一项是（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畅销读物能否成为经典作品，关键在于它具备能经受时间考验的思想性和艺术性。</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县教育局开展与策划的“经典诵读”活动，有助于更多同学了解中华传统文化。</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每天傍晚时分，身体瘦弱的张教授的父亲，总喜欢在这条幽静的小道上散步。</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中国的5G产业仍处于发展阶段，有着巨大的商业潜能，前景广阔。</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【答案】D</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【解析】A．两面对一面，</w:t>
      </w:r>
      <w:r>
        <w:rPr>
          <w:rFonts w:ascii="宋体" w:hAnsi="宋体" w:eastAsia="宋体" w:cs="宋体"/>
          <w:color w:val="FF0000"/>
          <w:szCs w:val="21"/>
        </w:rPr>
        <w:t>去掉“否”或在“具备”前加上“是否”</w:t>
      </w:r>
      <w:r>
        <w:rPr>
          <w:rFonts w:ascii="Times New Roman" w:hAnsi="Times New Roman" w:eastAsia="宋体" w:cs="Times New Roman"/>
          <w:color w:val="FF0000"/>
          <w:szCs w:val="21"/>
        </w:rPr>
        <w:t>；B．</w:t>
      </w:r>
      <w:r>
        <w:rPr>
          <w:rFonts w:ascii="宋体" w:hAnsi="宋体" w:eastAsia="宋体" w:cs="宋体"/>
          <w:color w:val="FF0000"/>
          <w:szCs w:val="21"/>
        </w:rPr>
        <w:t>“开展与策划”语序不当，改为“策划和开展”；</w:t>
      </w:r>
      <w:r>
        <w:rPr>
          <w:rFonts w:ascii="Times New Roman" w:hAnsi="Times New Roman" w:eastAsia="宋体" w:cs="Times New Roman"/>
          <w:color w:val="FF0000"/>
          <w:szCs w:val="21"/>
        </w:rPr>
        <w:t>C．</w:t>
      </w:r>
      <w:r>
        <w:rPr>
          <w:rFonts w:ascii="宋体" w:hAnsi="宋体" w:eastAsia="宋体" w:cs="宋体"/>
          <w:color w:val="FF0000"/>
          <w:szCs w:val="21"/>
        </w:rPr>
        <w:t>“身体瘦弱的张教授的父亲”有歧义，改为“张教授身体瘦弱的父亲”；</w:t>
      </w:r>
      <w:r>
        <w:rPr>
          <w:rFonts w:ascii="Times New Roman" w:hAnsi="Times New Roman" w:eastAsia="宋体" w:cs="Times New Roman"/>
          <w:color w:val="FF0000"/>
          <w:szCs w:val="21"/>
        </w:rPr>
        <w:t>故选D。</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6．</w:t>
      </w:r>
      <w:r>
        <w:rPr>
          <w:rFonts w:ascii="宋体" w:hAnsi="宋体" w:eastAsia="宋体" w:cs="宋体"/>
          <w:szCs w:val="21"/>
        </w:rPr>
        <w:t>下列说法不正确的一项是（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简·爱是一个孤儿，被舅母送进洛伍德孤儿院，受到精神和肉体上的摧残。</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范仲淹，字希文，北宋杰出的政治家、文学家。曾经驻守西北，巩固边防。倡导“先忧后乐”思想，对后世影响深远。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律诗是近体诗的一种，要求诗句字数整齐划一，每句五个字或七个字，简称“五律”“七律”。通常的律诗规定每首八句，每两句成一联，计四联。</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古人称谓有谦称和尊称的区别，如“令爱”是尊称对方的儿子，“犬子”是谦称自己的儿子。</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【答案】D</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r>
        <w:rPr>
          <w:rFonts w:ascii="Times New Roman" w:hAnsi="Times New Roman" w:eastAsia="Times New Roman" w:cs="Times New Roman"/>
          <w:color w:val="FF0000"/>
          <w:szCs w:val="21"/>
        </w:rPr>
        <w:t>D</w:t>
      </w:r>
      <w:r>
        <w:rPr>
          <w:rFonts w:ascii="宋体" w:hAnsi="宋体" w:eastAsia="宋体" w:cs="宋体"/>
          <w:color w:val="FF0000"/>
          <w:szCs w:val="21"/>
        </w:rPr>
        <w:t>“令爱”是尊称对方的女儿。“尊称对方的儿子”的表述不正确。故选</w:t>
      </w:r>
      <w:r>
        <w:rPr>
          <w:rFonts w:ascii="Times New Roman" w:hAnsi="Times New Roman" w:eastAsia="Times New Roman" w:cs="Times New Roman"/>
          <w:color w:val="FF0000"/>
          <w:szCs w:val="21"/>
        </w:rPr>
        <w:t>D</w:t>
      </w:r>
      <w:r>
        <w:rPr>
          <w:rFonts w:ascii="宋体" w:hAnsi="宋体" w:eastAsia="宋体" w:cs="宋体"/>
          <w:color w:val="FF0000"/>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7．</w:t>
      </w:r>
      <w:r>
        <w:rPr>
          <w:rFonts w:ascii="宋体" w:hAnsi="宋体" w:eastAsia="宋体" w:cs="宋体"/>
          <w:szCs w:val="21"/>
        </w:rPr>
        <w:t>阅读《鲁滨逊漂流记》情节，回答问题。</w:t>
      </w:r>
    </w:p>
    <w:p>
      <w:pPr>
        <w:spacing w:line="360" w:lineRule="auto"/>
        <w:jc w:val="left"/>
        <w:textAlignment w:val="center"/>
        <w:rPr>
          <w:rFonts w:ascii="宋体" w:hAnsi="宋体" w:eastAsia="宋体" w:cs="宋体"/>
          <w:szCs w:val="21"/>
        </w:rPr>
      </w:pPr>
      <w:r>
        <w:rPr>
          <w:rFonts w:ascii="宋体" w:hAnsi="宋体" w:eastAsia="宋体" w:cs="宋体"/>
          <w:szCs w:val="21"/>
        </w:rPr>
        <w:t>6月28日。睡了一夜，精神多少好了些，加之寒热已经过去，我又起来了。虽然噩梦给我的恐怖还很大，可是想到疟疾明天又要再发，不如抓紧时间准备一点东西，供我发病的时候吃。</w:t>
      </w:r>
    </w:p>
    <w:p>
      <w:pPr>
        <w:spacing w:line="360" w:lineRule="auto"/>
        <w:jc w:val="left"/>
        <w:textAlignment w:val="center"/>
        <w:rPr>
          <w:rFonts w:ascii="宋体" w:hAnsi="宋体" w:eastAsia="宋体" w:cs="宋体"/>
          <w:szCs w:val="21"/>
        </w:rPr>
      </w:pPr>
      <w:r>
        <w:rPr>
          <w:rFonts w:ascii="宋体" w:hAnsi="宋体" w:eastAsia="宋体" w:cs="宋体"/>
          <w:szCs w:val="21"/>
        </w:rPr>
        <w:t>这段文字中的“我”是 </w:t>
      </w:r>
      <w:r>
        <w:rPr>
          <w:rFonts w:ascii="宋体" w:hAnsi="宋体" w:eastAsia="宋体" w:cs="宋体"/>
          <w:szCs w:val="21"/>
          <w:u w:val="single"/>
        </w:rPr>
        <w:t>          </w:t>
      </w:r>
      <w:r>
        <w:rPr>
          <w:rFonts w:ascii="宋体" w:hAnsi="宋体" w:eastAsia="宋体" w:cs="宋体"/>
          <w:szCs w:val="21"/>
        </w:rPr>
        <w:t>填人名），他是用</w:t>
      </w:r>
      <w:r>
        <w:rPr>
          <w:rFonts w:ascii="宋体" w:hAnsi="宋体" w:eastAsia="宋体" w:cs="宋体"/>
          <w:szCs w:val="21"/>
          <w:u w:val="single"/>
        </w:rPr>
        <w:t xml:space="preserve">         </w:t>
      </w:r>
      <w:r>
        <w:rPr>
          <w:rFonts w:ascii="宋体" w:hAnsi="宋体" w:eastAsia="宋体" w:cs="宋体"/>
          <w:szCs w:val="21"/>
        </w:rPr>
        <w:t>的方法治好了自己的病。</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【答案】</w:t>
      </w:r>
      <w:r>
        <w:rPr>
          <w:rFonts w:ascii="宋体" w:hAnsi="宋体" w:eastAsia="宋体" w:cs="宋体"/>
          <w:color w:val="FF0000"/>
          <w:szCs w:val="21"/>
        </w:rPr>
        <w:t>鲁滨逊            嚼烟叶（或：学巴西人吃烟叶）</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考查学生对名著阅读的积累能力。用心读课标推荐的名著，对名著的作者、人物、主题、主要情节要了解掌握。了解教材有关作品涉及的文学常识等，并注意分门别类地加以区别识记，这样按照题目要求，一步一步回答即可。细读《鲁滨逊漂流记》，把握其人物形象和故事情节，再根据问题分析判断。结合“想到疟疾明天又要再发，不如抓紧时间准备一点东西，供我发病的时候吃”可知这段文字中的“我”是鲁滨逊，他是用嚼烟叶的方法治好了自己的病。</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8．</w:t>
      </w:r>
      <w:r>
        <w:rPr>
          <w:rFonts w:ascii="宋体" w:hAnsi="宋体" w:eastAsia="宋体" w:cs="宋体"/>
          <w:szCs w:val="21"/>
        </w:rPr>
        <w:t>综合性学习。</w:t>
      </w:r>
    </w:p>
    <w:p>
      <w:pPr>
        <w:spacing w:line="360" w:lineRule="auto"/>
        <w:jc w:val="left"/>
        <w:textAlignment w:val="center"/>
        <w:rPr>
          <w:rFonts w:ascii="宋体" w:hAnsi="宋体" w:eastAsia="宋体" w:cs="宋体"/>
          <w:szCs w:val="21"/>
        </w:rPr>
      </w:pPr>
      <w:r>
        <w:rPr>
          <w:rFonts w:ascii="宋体" w:hAnsi="宋体" w:eastAsia="宋体" w:cs="宋体"/>
          <w:szCs w:val="21"/>
        </w:rPr>
        <w:t>学校举行了以走近传统文化为主题的综合性学习活动，请你参加并完成以下任务：</w:t>
      </w:r>
    </w:p>
    <w:p>
      <w:pPr>
        <w:spacing w:line="360" w:lineRule="auto"/>
        <w:jc w:val="left"/>
        <w:textAlignment w:val="center"/>
        <w:rPr>
          <w:rFonts w:ascii="宋体" w:hAnsi="宋体" w:eastAsia="宋体" w:cs="宋体"/>
          <w:szCs w:val="21"/>
        </w:rPr>
      </w:pPr>
      <w:r>
        <w:rPr>
          <w:rFonts w:ascii="宋体" w:hAnsi="宋体" w:eastAsia="宋体" w:cs="宋体"/>
          <w:szCs w:val="21"/>
        </w:rPr>
        <w:t>（拟写对联）学校要开展“书法展示”“诗词吟诵”“国学品读”“名著赏析”“戏剧表演”等活动，让翰墨书香、清音雅韵流淌校园。请依据活动内容，自拟一副对联。（每联不少于5字）</w:t>
      </w:r>
    </w:p>
    <w:p>
      <w:pPr>
        <w:spacing w:line="360" w:lineRule="auto"/>
        <w:jc w:val="left"/>
        <w:textAlignment w:val="center"/>
        <w:rPr>
          <w:rFonts w:ascii="宋体" w:hAnsi="宋体" w:eastAsia="宋体" w:cs="宋体"/>
          <w:szCs w:val="21"/>
        </w:rPr>
      </w:pPr>
      <w:r>
        <w:rPr>
          <w:rFonts w:ascii="宋体" w:hAnsi="宋体" w:eastAsia="宋体" w:cs="宋体"/>
          <w:szCs w:val="21"/>
        </w:rPr>
        <w:t>（趣解灯谜）2017元宵节公益广告以灯谜为主线，通过唱说和大大小小，形状各异的灯笼暗自道出了中国社会主义核心价值观。以下其中的几条，请根据你的理解，任选两个写出谜底。</w:t>
      </w:r>
    </w:p>
    <w:p>
      <w:pPr>
        <w:spacing w:line="360" w:lineRule="auto"/>
        <w:jc w:val="left"/>
        <w:textAlignment w:val="center"/>
        <w:rPr>
          <w:rFonts w:ascii="宋体" w:hAnsi="宋体" w:eastAsia="宋体" w:cs="宋体"/>
          <w:szCs w:val="21"/>
        </w:rPr>
      </w:pPr>
      <w:r>
        <w:rPr>
          <w:rFonts w:ascii="宋体" w:hAnsi="宋体" w:eastAsia="宋体" w:cs="宋体"/>
          <w:szCs w:val="21"/>
        </w:rPr>
        <w:t>①曲径虫鸣牡丹开</w:t>
      </w:r>
    </w:p>
    <w:p>
      <w:pPr>
        <w:spacing w:line="360" w:lineRule="auto"/>
        <w:jc w:val="left"/>
        <w:textAlignment w:val="center"/>
        <w:rPr>
          <w:rFonts w:ascii="宋体" w:hAnsi="宋体" w:eastAsia="宋体" w:cs="宋体"/>
          <w:szCs w:val="21"/>
        </w:rPr>
      </w:pPr>
      <w:r>
        <w:rPr>
          <w:rFonts w:ascii="宋体" w:hAnsi="宋体" w:eastAsia="宋体" w:cs="宋体"/>
          <w:szCs w:val="21"/>
        </w:rPr>
        <w:t xml:space="preserve">②岷山远游住人外 </w:t>
      </w:r>
    </w:p>
    <w:p>
      <w:pPr>
        <w:spacing w:line="360" w:lineRule="auto"/>
        <w:jc w:val="left"/>
        <w:textAlignment w:val="center"/>
        <w:rPr>
          <w:rFonts w:ascii="宋体" w:hAnsi="宋体" w:eastAsia="宋体" w:cs="宋体"/>
          <w:szCs w:val="21"/>
        </w:rPr>
      </w:pPr>
      <w:r>
        <w:rPr>
          <w:rFonts w:ascii="宋体" w:hAnsi="宋体" w:eastAsia="宋体" w:cs="宋体"/>
          <w:szCs w:val="21"/>
        </w:rPr>
        <w:t>③一义贯成并日月</w:t>
      </w:r>
    </w:p>
    <w:p>
      <w:pPr>
        <w:spacing w:line="360" w:lineRule="auto"/>
        <w:jc w:val="left"/>
        <w:textAlignment w:val="center"/>
        <w:rPr>
          <w:rFonts w:ascii="宋体" w:hAnsi="宋体" w:eastAsia="宋体" w:cs="宋体"/>
          <w:szCs w:val="21"/>
        </w:rPr>
      </w:pPr>
      <w:r>
        <w:rPr>
          <w:rFonts w:ascii="宋体" w:hAnsi="宋体" w:eastAsia="宋体" w:cs="宋体"/>
          <w:szCs w:val="21"/>
        </w:rPr>
        <w:t>④百姓饭足言皆彩</w:t>
      </w:r>
    </w:p>
    <w:p>
      <w:pPr>
        <w:spacing w:line="360" w:lineRule="auto"/>
        <w:jc w:val="left"/>
        <w:textAlignment w:val="center"/>
        <w:rPr>
          <w:rFonts w:ascii="宋体" w:hAnsi="宋体" w:eastAsia="宋体" w:cs="宋体"/>
          <w:szCs w:val="21"/>
        </w:rPr>
      </w:pPr>
      <w:r>
        <w:rPr>
          <w:rFonts w:ascii="宋体" w:hAnsi="宋体" w:eastAsia="宋体" w:cs="宋体"/>
          <w:szCs w:val="21"/>
        </w:rPr>
        <w:t>⑤眉下心头田出垄</w:t>
      </w:r>
    </w:p>
    <w:p>
      <w:pPr>
        <w:spacing w:line="360" w:lineRule="auto"/>
        <w:jc w:val="left"/>
        <w:textAlignment w:val="center"/>
        <w:rPr>
          <w:rFonts w:ascii="宋体" w:hAnsi="宋体" w:eastAsia="宋体" w:cs="宋体"/>
          <w:szCs w:val="21"/>
        </w:rPr>
      </w:pPr>
      <w:r>
        <w:rPr>
          <w:rFonts w:ascii="宋体" w:hAnsi="宋体" w:eastAsia="宋体" w:cs="宋体"/>
          <w:szCs w:val="21"/>
        </w:rPr>
        <w:t>⑥天上斗转且以待</w:t>
      </w:r>
    </w:p>
    <w:p>
      <w:pPr>
        <w:spacing w:line="360" w:lineRule="auto"/>
        <w:jc w:val="left"/>
        <w:textAlignment w:val="center"/>
        <w:rPr>
          <w:rFonts w:ascii="宋体" w:hAnsi="宋体" w:eastAsia="宋体" w:cs="宋体"/>
          <w:szCs w:val="21"/>
        </w:rPr>
      </w:pPr>
      <w:r>
        <w:rPr>
          <w:rFonts w:ascii="宋体" w:hAnsi="宋体" w:eastAsia="宋体" w:cs="宋体"/>
          <w:szCs w:val="21"/>
        </w:rPr>
        <w:t>（文化解说）匾额作为中国古建筑中的重要组成部分，也是中华民族独特的文化精品的体现。某同学在探访名胜古迹时搜集到以下建筑物的匾额题字，请你从文化知识等角度任选一组建筑物与匾额题字来解说两者之间对应联系。</w:t>
      </w:r>
    </w:p>
    <w:p>
      <w:pPr>
        <w:spacing w:line="360" w:lineRule="auto"/>
        <w:jc w:val="left"/>
        <w:textAlignment w:val="center"/>
        <w:rPr>
          <w:rFonts w:ascii="宋体" w:hAnsi="宋体" w:eastAsia="宋体" w:cs="宋体"/>
          <w:szCs w:val="21"/>
        </w:rPr>
      </w:pPr>
      <w:r>
        <w:rPr>
          <w:rFonts w:ascii="宋体" w:hAnsi="宋体" w:eastAsia="宋体" w:cs="宋体"/>
          <w:szCs w:val="21"/>
        </w:rPr>
        <w:t>①贡院——唯才是举  ②孔庙——万世师表  ③岳飞庙——还我河山</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【答案】</w:t>
      </w:r>
      <w:r>
        <w:rPr>
          <w:rFonts w:ascii="宋体" w:hAnsi="宋体" w:eastAsia="宋体" w:cs="宋体"/>
          <w:color w:val="FF0000"/>
          <w:szCs w:val="21"/>
        </w:rPr>
        <w:t>【拟写对联】示例1上联：品国学涵养正气  下联：读经典润泽人生</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 xml:space="preserve">示例2上联：墨香盈雅室 下联：书声溢芳园 </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【趣解灯谜】①富强  ②民主  ③文明  ④和谐  ⑤自由  ⑥平等</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文化解说】示例：①贡院——唯才是举：贡院是科举时代举行乡试或会试的场所，匾额题字“唯才是举”，高度概括了贡院选拔人才的方式和标准。②孔庙——万世师表：孔庙是我国古代伟大的思想家、教育家孔子的庙宇，匾额题字“万世师表”高度凝练地概括了孔子给后人的榜样和影响。③岳飞庙——还我河山：岳飞庙即供奉宋代民族英雄岳飞神位的庙宇，匾额题字“还我河山”髙度概括了岳飞一心为收复大宋大好河山，精忠报国的雄心壮志。</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拟写对联：开放类试题，与活动主题紧密相关，符合对联的格式即可。如：读名著博览大千世界，悟人生细品喜乐年华。趣解灯谜：①“牡丹开”指牡丹象征着富贵，可得一“富”字。由“曲径”可得“弓”字，由“虫鸣”可得“虽”字，“弓”与“虽”可得“强”字，故谜底是“富强”。②“岷山远游”指山远游，得一个“民”字，“住人外”指人到了外面，得一个“主”字，故谜底是“民主”。③“一义贯成”，“一”字贯穿了“义”字，可得“文”，“并日月”指日月相并，可得“明”，故谜底为“文明”。④“百姓饭足”可得一个“禾”与“口”，因为禾代表着粮食。可得“和”字。“言皆”可得“谐”，故谜底为“和谐”。⑤“眉下”“眉”字的下面是一个“目”字，“心头”的“心”字的头一笔是撇，可得“自”字。“田出垄”指“田”字出头，可得“由”字，故谜底为“自由”。⑥“天上斗转”就是“天”的上面部分和“斗”字转起来的形态合起来，大致就是“平”。“且以待”是“等”。故谜底是“平等”。</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文化解说：“唯才是举”的意思是只要是有才能的人就提拔或推举。贡院是封建社会科举考试时举行乡试事会试的场所。这个题字点明了科举考试选择人才的方式和标准。“万世师表”的意思是值得永远学习的榜样。孔庙是古代祭祀至圣先师孔子的场所。这一题字高度概括了孔子以其渊博的学识与高尚的道德给后人做出了表率，是“万世师表”。“还我河山”的意思是收复失地。岳飞一生精忠报国，一心所求就是收复大宋失地，后被奸臣所害，功业未成。“还我河山”四字，概括了岳飞一生的追求。</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9．</w:t>
      </w:r>
      <w:r>
        <w:rPr>
          <w:rFonts w:ascii="宋体" w:hAnsi="宋体" w:eastAsia="宋体" w:cs="宋体"/>
          <w:szCs w:val="21"/>
        </w:rPr>
        <w:t>补写出下列名篇名句中的空缺部分。</w:t>
      </w:r>
    </w:p>
    <w:p>
      <w:pPr>
        <w:spacing w:line="360" w:lineRule="auto"/>
        <w:jc w:val="left"/>
        <w:textAlignment w:val="center"/>
        <w:rPr>
          <w:rFonts w:ascii="宋体" w:hAnsi="宋体" w:eastAsia="宋体" w:cs="宋体"/>
          <w:szCs w:val="21"/>
        </w:rPr>
      </w:pPr>
      <w:r>
        <w:rPr>
          <w:rFonts w:ascii="宋体" w:hAnsi="宋体" w:eastAsia="宋体" w:cs="宋体"/>
          <w:szCs w:val="21"/>
        </w:rPr>
        <w:t>①大漠孤烟直，</w:t>
      </w:r>
      <w:r>
        <w:rPr>
          <w:rFonts w:ascii="Times New Roman" w:hAnsi="Times New Roman" w:eastAsia="宋体" w:cs="Times New Roman"/>
          <w:szCs w:val="21"/>
        </w:rPr>
        <w:t>____________</w:t>
      </w:r>
      <w:r>
        <w:rPr>
          <w:rFonts w:ascii="宋体" w:hAnsi="宋体" w:eastAsia="宋体" w:cs="宋体"/>
          <w:szCs w:val="21"/>
        </w:rPr>
        <w:t>。（王维《使至塞上》）</w:t>
      </w:r>
    </w:p>
    <w:p>
      <w:pPr>
        <w:spacing w:line="360" w:lineRule="auto"/>
        <w:jc w:val="left"/>
        <w:textAlignment w:val="center"/>
        <w:rPr>
          <w:rFonts w:ascii="宋体" w:hAnsi="宋体" w:eastAsia="宋体" w:cs="宋体"/>
          <w:szCs w:val="21"/>
        </w:rPr>
      </w:pPr>
      <w:r>
        <w:rPr>
          <w:rFonts w:ascii="宋体" w:hAnsi="宋体" w:eastAsia="宋体" w:cs="宋体"/>
          <w:szCs w:val="21"/>
        </w:rPr>
        <w:t>②停杯投箸不能食，</w:t>
      </w:r>
      <w:r>
        <w:rPr>
          <w:rFonts w:ascii="Times New Roman" w:hAnsi="Times New Roman" w:eastAsia="宋体" w:cs="Times New Roman"/>
          <w:szCs w:val="21"/>
        </w:rPr>
        <w:t>____________</w:t>
      </w:r>
      <w:r>
        <w:rPr>
          <w:rFonts w:ascii="宋体" w:hAnsi="宋体" w:eastAsia="宋体" w:cs="宋体"/>
          <w:szCs w:val="21"/>
        </w:rPr>
        <w:t>。（李白《行路难》）</w:t>
      </w:r>
    </w:p>
    <w:p>
      <w:pPr>
        <w:spacing w:line="360" w:lineRule="auto"/>
        <w:jc w:val="left"/>
        <w:textAlignment w:val="center"/>
        <w:rPr>
          <w:rFonts w:ascii="宋体" w:hAnsi="宋体" w:eastAsia="宋体" w:cs="宋体"/>
          <w:szCs w:val="21"/>
        </w:rPr>
      </w:pPr>
      <w:r>
        <w:rPr>
          <w:rFonts w:ascii="宋体" w:hAnsi="宋体" w:eastAsia="宋体" w:cs="宋体"/>
          <w:szCs w:val="21"/>
        </w:rPr>
        <w:t>③安得广厦千万间，</w:t>
      </w:r>
      <w:r>
        <w:rPr>
          <w:rFonts w:ascii="Times New Roman" w:hAnsi="Times New Roman" w:eastAsia="宋体" w:cs="Times New Roman"/>
          <w:szCs w:val="21"/>
        </w:rPr>
        <w:t>____________</w:t>
      </w:r>
      <w:r>
        <w:rPr>
          <w:rFonts w:ascii="宋体" w:hAnsi="宋体" w:eastAsia="宋体" w:cs="宋体"/>
          <w:szCs w:val="21"/>
        </w:rPr>
        <w:t>。（杜甫《茅屋为秋风所破歌》）</w:t>
      </w:r>
    </w:p>
    <w:p>
      <w:pPr>
        <w:spacing w:line="360" w:lineRule="auto"/>
        <w:jc w:val="left"/>
        <w:textAlignment w:val="center"/>
        <w:rPr>
          <w:rFonts w:ascii="宋体" w:hAnsi="宋体" w:eastAsia="宋体" w:cs="宋体"/>
          <w:szCs w:val="21"/>
        </w:rPr>
      </w:pPr>
      <w:r>
        <w:rPr>
          <w:rFonts w:ascii="宋体" w:hAnsi="宋体" w:eastAsia="宋体" w:cs="宋体"/>
          <w:szCs w:val="21"/>
        </w:rPr>
        <w:t>④</w:t>
      </w:r>
      <w:r>
        <w:rPr>
          <w:rFonts w:ascii="Times New Roman" w:hAnsi="Times New Roman" w:eastAsia="宋体" w:cs="Times New Roman"/>
          <w:szCs w:val="21"/>
        </w:rPr>
        <w:t>____________</w:t>
      </w:r>
      <w:r>
        <w:rPr>
          <w:rFonts w:ascii="宋体" w:hAnsi="宋体" w:eastAsia="宋体" w:cs="宋体"/>
          <w:szCs w:val="21"/>
        </w:rPr>
        <w:t>，浅草才能没马蹄。（白居易《钱塘湖春行》）</w:t>
      </w:r>
    </w:p>
    <w:p>
      <w:pPr>
        <w:spacing w:line="360" w:lineRule="auto"/>
        <w:jc w:val="left"/>
        <w:textAlignment w:val="center"/>
        <w:rPr>
          <w:rFonts w:ascii="宋体" w:hAnsi="宋体" w:eastAsia="宋体" w:cs="宋体"/>
          <w:szCs w:val="21"/>
        </w:rPr>
      </w:pPr>
      <w:r>
        <w:rPr>
          <w:rFonts w:ascii="宋体" w:hAnsi="宋体" w:eastAsia="宋体" w:cs="宋体"/>
          <w:szCs w:val="21"/>
        </w:rPr>
        <w:t>⑤</w:t>
      </w:r>
      <w:r>
        <w:rPr>
          <w:rFonts w:ascii="Times New Roman" w:hAnsi="Times New Roman" w:eastAsia="宋体" w:cs="Times New Roman"/>
          <w:szCs w:val="21"/>
        </w:rPr>
        <w:t>____________</w:t>
      </w:r>
      <w:r>
        <w:rPr>
          <w:rFonts w:ascii="宋体" w:hAnsi="宋体" w:eastAsia="宋体" w:cs="宋体"/>
          <w:szCs w:val="21"/>
        </w:rPr>
        <w:t>，梦回吹角连营。（辛弃疾《破阵子》）</w:t>
      </w:r>
    </w:p>
    <w:p>
      <w:pPr>
        <w:spacing w:line="360" w:lineRule="auto"/>
        <w:jc w:val="left"/>
        <w:textAlignment w:val="center"/>
        <w:rPr>
          <w:rFonts w:ascii="宋体" w:hAnsi="宋体" w:eastAsia="宋体" w:cs="宋体"/>
          <w:szCs w:val="21"/>
        </w:rPr>
      </w:pPr>
      <w:r>
        <w:rPr>
          <w:rFonts w:ascii="宋体" w:hAnsi="宋体" w:eastAsia="宋体" w:cs="宋体"/>
          <w:szCs w:val="21"/>
        </w:rPr>
        <w:t>⑥</w:t>
      </w:r>
      <w:r>
        <w:rPr>
          <w:rFonts w:ascii="Times New Roman" w:hAnsi="Times New Roman" w:eastAsia="宋体" w:cs="Times New Roman"/>
          <w:szCs w:val="21"/>
        </w:rPr>
        <w:t>____________</w:t>
      </w:r>
      <w:r>
        <w:rPr>
          <w:rFonts w:ascii="宋体" w:hAnsi="宋体" w:eastAsia="宋体" w:cs="宋体"/>
          <w:szCs w:val="21"/>
        </w:rPr>
        <w:t>；处江湖之远则忧其君。（范仲淹《岳阳楼记》）</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 xml:space="preserve">【答案】  </w:t>
      </w:r>
      <w:r>
        <w:rPr>
          <w:rFonts w:ascii="宋体" w:hAnsi="宋体" w:eastAsia="宋体" w:cs="宋体"/>
          <w:color w:val="FF0000"/>
          <w:szCs w:val="21"/>
        </w:rPr>
        <w:t xml:space="preserve">长河落日圆 </w:t>
      </w:r>
      <w:r>
        <w:rPr>
          <w:rFonts w:ascii="Times New Roman" w:hAnsi="Times New Roman" w:eastAsia="宋体" w:cs="Times New Roman"/>
          <w:color w:val="FF0000"/>
          <w:szCs w:val="21"/>
        </w:rPr>
        <w:t xml:space="preserve">  </w:t>
      </w:r>
      <w:r>
        <w:rPr>
          <w:rFonts w:ascii="宋体" w:hAnsi="宋体" w:eastAsia="宋体" w:cs="宋体"/>
          <w:color w:val="FF0000"/>
          <w:szCs w:val="21"/>
        </w:rPr>
        <w:t xml:space="preserve">拔剑四顾心茫然 </w:t>
      </w:r>
      <w:r>
        <w:rPr>
          <w:rFonts w:ascii="Times New Roman" w:hAnsi="Times New Roman" w:eastAsia="宋体" w:cs="Times New Roman"/>
          <w:color w:val="FF0000"/>
          <w:szCs w:val="21"/>
        </w:rPr>
        <w:t xml:space="preserve">  </w:t>
      </w:r>
      <w:r>
        <w:rPr>
          <w:rFonts w:ascii="宋体" w:hAnsi="宋体" w:eastAsia="宋体" w:cs="宋体"/>
          <w:color w:val="FF0000"/>
          <w:szCs w:val="21"/>
        </w:rPr>
        <w:t>大庇天下寒士俱欢颜</w:t>
      </w:r>
      <w:r>
        <w:rPr>
          <w:rFonts w:ascii="Times New Roman" w:hAnsi="Times New Roman" w:eastAsia="宋体" w:cs="Times New Roman"/>
          <w:color w:val="FF0000"/>
          <w:szCs w:val="21"/>
        </w:rPr>
        <w:t xml:space="preserve">  </w:t>
      </w:r>
      <w:r>
        <w:rPr>
          <w:rFonts w:ascii="宋体" w:hAnsi="宋体" w:eastAsia="宋体" w:cs="宋体"/>
          <w:color w:val="FF0000"/>
          <w:szCs w:val="21"/>
        </w:rPr>
        <w:t xml:space="preserve">乱花渐欲迷人眼 </w:t>
      </w:r>
      <w:r>
        <w:rPr>
          <w:rFonts w:ascii="Times New Roman" w:hAnsi="Times New Roman" w:eastAsia="宋体" w:cs="Times New Roman"/>
          <w:color w:val="FF0000"/>
          <w:szCs w:val="21"/>
        </w:rPr>
        <w:t xml:space="preserve">  </w:t>
      </w:r>
      <w:r>
        <w:rPr>
          <w:rFonts w:ascii="宋体" w:hAnsi="宋体" w:eastAsia="宋体" w:cs="宋体"/>
          <w:color w:val="FF0000"/>
          <w:szCs w:val="21"/>
        </w:rPr>
        <w:t xml:space="preserve">醉里挑灯看剑  </w:t>
      </w:r>
      <w:r>
        <w:rPr>
          <w:rFonts w:ascii="Times New Roman" w:hAnsi="Times New Roman" w:eastAsia="宋体" w:cs="Times New Roman"/>
          <w:color w:val="FF0000"/>
          <w:szCs w:val="21"/>
        </w:rPr>
        <w:t xml:space="preserve">  </w:t>
      </w:r>
      <w:r>
        <w:rPr>
          <w:rFonts w:ascii="宋体" w:hAnsi="宋体" w:eastAsia="宋体" w:cs="宋体"/>
          <w:color w:val="FF0000"/>
          <w:szCs w:val="21"/>
        </w:rPr>
        <w:t>居庙堂之高则忧其民</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默写常见的名句名篇。首先要选准诗句，然后不要出现错别字。</w:t>
      </w:r>
    </w:p>
    <w:p>
      <w:pPr>
        <w:spacing w:line="360" w:lineRule="auto"/>
        <w:rPr>
          <w:rFonts w:ascii="Times New Roman" w:hAnsi="Times New Roman" w:eastAsia="黑体"/>
        </w:rPr>
      </w:pPr>
      <w:r>
        <w:rPr>
          <w:rFonts w:hint="eastAsia" w:ascii="Times New Roman" w:hAnsi="Times New Roman" w:eastAsia="黑体"/>
        </w:rPr>
        <w:t>二、古诗文阅读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阅读下面古诗，完成下面小题。</w:t>
      </w:r>
    </w:p>
    <w:p>
      <w:pPr>
        <w:spacing w:line="360" w:lineRule="auto"/>
        <w:jc w:val="center"/>
        <w:textAlignment w:val="center"/>
        <w:rPr>
          <w:rFonts w:ascii="楷体" w:hAnsi="楷体" w:eastAsia="楷体" w:cs="楷体"/>
          <w:szCs w:val="21"/>
        </w:rPr>
      </w:pPr>
      <w:r>
        <w:rPr>
          <w:rFonts w:ascii="楷体" w:hAnsi="楷体" w:eastAsia="楷体" w:cs="楷体"/>
          <w:szCs w:val="21"/>
        </w:rPr>
        <w:t>泊秦淮</w:t>
      </w:r>
    </w:p>
    <w:p>
      <w:pPr>
        <w:spacing w:line="360" w:lineRule="auto"/>
        <w:jc w:val="center"/>
        <w:textAlignment w:val="center"/>
        <w:rPr>
          <w:rFonts w:ascii="楷体" w:hAnsi="楷体" w:eastAsia="楷体" w:cs="楷体"/>
          <w:szCs w:val="21"/>
        </w:rPr>
      </w:pPr>
      <w:r>
        <w:rPr>
          <w:rFonts w:ascii="楷体" w:hAnsi="楷体" w:eastAsia="楷体" w:cs="楷体"/>
          <w:szCs w:val="21"/>
        </w:rPr>
        <w:t>烟笼寒水月笼沙，夜泊秦淮近酒家。</w:t>
      </w:r>
    </w:p>
    <w:p>
      <w:pPr>
        <w:spacing w:line="360" w:lineRule="auto"/>
        <w:jc w:val="center"/>
        <w:textAlignment w:val="center"/>
        <w:rPr>
          <w:rFonts w:ascii="楷体" w:hAnsi="楷体" w:eastAsia="楷体" w:cs="楷体"/>
          <w:szCs w:val="21"/>
        </w:rPr>
      </w:pPr>
      <w:r>
        <w:rPr>
          <w:rFonts w:ascii="楷体" w:hAnsi="楷体" w:eastAsia="楷体" w:cs="楷体"/>
          <w:szCs w:val="21"/>
        </w:rPr>
        <w:t>商女不知亡国恨，隔江犹唱后庭花。</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10．</w:t>
      </w:r>
      <w:r>
        <w:rPr>
          <w:rFonts w:ascii="宋体" w:hAnsi="宋体" w:eastAsia="宋体" w:cs="宋体"/>
          <w:szCs w:val="21"/>
        </w:rPr>
        <w:t>第一句两个“笼”字用得好，试做简要赏析。</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11．</w:t>
      </w:r>
      <w:r>
        <w:rPr>
          <w:rFonts w:ascii="宋体" w:hAnsi="宋体" w:eastAsia="宋体" w:cs="宋体"/>
          <w:szCs w:val="21"/>
        </w:rPr>
        <w:t>全诗表现了诗人怎样的情感？</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10．</w:t>
      </w:r>
      <w:r>
        <w:rPr>
          <w:rFonts w:ascii="宋体" w:hAnsi="宋体" w:eastAsia="宋体" w:cs="宋体"/>
          <w:color w:val="FF0000"/>
          <w:szCs w:val="21"/>
        </w:rPr>
        <w:t>两个“笼”字将轻烟、寒水、月光、细沙四种景物和谐地融合在一起，组成一幅朦胧淡雅的水边夜色图，勾画了秦淮河两岸凄清、迷离的画面。</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11．</w:t>
      </w:r>
      <w:r>
        <w:rPr>
          <w:rFonts w:ascii="宋体" w:hAnsi="宋体" w:eastAsia="宋体" w:cs="宋体"/>
          <w:color w:val="FF0000"/>
          <w:szCs w:val="21"/>
        </w:rPr>
        <w:t>对统治阶级荒淫无度生活的愤怒和对国家命运的深重忧虑。</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p>
    <w:p>
      <w:pPr>
        <w:spacing w:line="360" w:lineRule="auto"/>
        <w:jc w:val="left"/>
        <w:textAlignment w:val="center"/>
        <w:rPr>
          <w:rFonts w:ascii="Times New Romance" w:hAnsi="Times New Romance" w:eastAsia="Times New Romance" w:cs="Times New Romance"/>
          <w:color w:val="FF0000"/>
          <w:szCs w:val="21"/>
        </w:rPr>
      </w:pPr>
      <w:r>
        <w:rPr>
          <w:rFonts w:ascii="Times New Roman" w:hAnsi="Times New Roman" w:eastAsia="宋体" w:cs="Times New Roman"/>
          <w:color w:val="FF0000"/>
          <w:szCs w:val="21"/>
        </w:rPr>
        <w:t>10．</w:t>
      </w:r>
      <w:r>
        <w:rPr>
          <w:rFonts w:ascii="宋体" w:hAnsi="宋体" w:eastAsia="宋体" w:cs="宋体"/>
          <w:color w:val="FF0000"/>
          <w:szCs w:val="21"/>
        </w:rPr>
        <w:t>本题考查诗歌炼字赏析。首先在诗文中要找到该炼字，炼字一般为动词、形容词或特殊词（如叠词、拟声词、表颜色的词等）</w:t>
      </w:r>
      <w:r>
        <w:rPr>
          <w:rFonts w:hint="eastAsia" w:ascii="宋体" w:hAnsi="宋体" w:eastAsia="宋体" w:cs="宋体"/>
          <w:color w:val="FF0000"/>
          <w:szCs w:val="21"/>
        </w:rPr>
        <w:t>。</w:t>
      </w:r>
      <w:r>
        <w:rPr>
          <w:rFonts w:ascii="宋体" w:hAnsi="宋体" w:eastAsia="宋体" w:cs="宋体"/>
          <w:color w:val="FF0000"/>
          <w:szCs w:val="21"/>
        </w:rPr>
        <w:t>炼字赏析常见答题格式</w:t>
      </w:r>
      <w:r>
        <w:rPr>
          <w:rFonts w:hint="eastAsia" w:ascii="宋体" w:hAnsi="宋体" w:eastAsia="宋体" w:cs="宋体"/>
          <w:color w:val="FF0000"/>
          <w:szCs w:val="21"/>
        </w:rPr>
        <w:t>：</w:t>
      </w:r>
      <w:r>
        <w:rPr>
          <w:rFonts w:ascii="宋体" w:hAnsi="宋体" w:eastAsia="宋体" w:cs="宋体"/>
          <w:color w:val="FF0000"/>
          <w:szCs w:val="21"/>
        </w:rPr>
        <w:t>字在诗句中的意思是…，作用是…，它运用了…的修辞（或化静为动，或化抽象为具体，或化虚为实）写出了…的景象，表达了诗人…的思想感情。首句的意思：浩渺寒江之上弥漫着迷蒙的烟雾，皓月的清辉洒在白色沙渚之上</w:t>
      </w:r>
      <w:r>
        <w:rPr>
          <w:rFonts w:hint="eastAsia" w:ascii="宋体" w:hAnsi="宋体" w:eastAsia="宋体" w:cs="宋体"/>
          <w:color w:val="FF0000"/>
          <w:szCs w:val="21"/>
        </w:rPr>
        <w:t>。</w:t>
      </w:r>
      <w:r>
        <w:rPr>
          <w:rFonts w:ascii="宋体" w:hAnsi="宋体" w:eastAsia="宋体" w:cs="宋体"/>
          <w:color w:val="FF0000"/>
          <w:szCs w:val="21"/>
        </w:rPr>
        <w:t>两个“笼”字将烟、水、月、沙等意象联系在一起，描绘出一幅朦胧（迷茫）冷清（悲凉）的水色夜景，渲染出一种凄凉的气氛，寄托了作者的哀愁与伤感</w:t>
      </w:r>
      <w:r>
        <w:rPr>
          <w:rFonts w:hint="eastAsia" w:ascii="宋体" w:hAnsi="宋体" w:eastAsia="宋体" w:cs="宋体"/>
          <w:color w:val="FF0000"/>
          <w:szCs w:val="21"/>
        </w:rPr>
        <w:t>。</w:t>
      </w:r>
    </w:p>
    <w:p>
      <w:pPr>
        <w:spacing w:line="360" w:lineRule="auto"/>
        <w:jc w:val="left"/>
        <w:textAlignment w:val="center"/>
        <w:rPr>
          <w:rFonts w:ascii="Times New Romance" w:hAnsi="Times New Romance" w:eastAsia="Times New Romance" w:cs="Times New Romance"/>
          <w:color w:val="FF0000"/>
          <w:szCs w:val="21"/>
        </w:rPr>
      </w:pPr>
      <w:r>
        <w:rPr>
          <w:rFonts w:ascii="Times New Roman" w:hAnsi="Times New Roman" w:eastAsia="宋体" w:cs="Times New Roman"/>
          <w:color w:val="FF0000"/>
          <w:szCs w:val="21"/>
        </w:rPr>
        <w:t>11．</w:t>
      </w:r>
      <w:r>
        <w:rPr>
          <w:rFonts w:ascii="宋体" w:hAnsi="宋体" w:eastAsia="宋体" w:cs="宋体"/>
          <w:color w:val="FF0000"/>
          <w:szCs w:val="21"/>
        </w:rPr>
        <w:t>本题考查了对诗意理解及作者的情感把握</w:t>
      </w:r>
      <w:r>
        <w:rPr>
          <w:rFonts w:hint="eastAsia" w:ascii="宋体" w:hAnsi="宋体" w:eastAsia="宋体" w:cs="宋体"/>
          <w:color w:val="FF0000"/>
          <w:szCs w:val="21"/>
        </w:rPr>
        <w:t>，</w:t>
      </w:r>
      <w:r>
        <w:rPr>
          <w:rFonts w:ascii="宋体" w:hAnsi="宋体" w:eastAsia="宋体" w:cs="宋体"/>
          <w:color w:val="FF0000"/>
          <w:szCs w:val="21"/>
        </w:rPr>
        <w:t>作答时要结合全诗加以理解。“商女不知亡国恨，隔江犹唱《后庭花》</w:t>
      </w:r>
      <w:r>
        <w:rPr>
          <w:rFonts w:hint="eastAsia" w:ascii="宋体" w:hAnsi="宋体" w:eastAsia="宋体" w:cs="宋体"/>
          <w:color w:val="FF0000"/>
          <w:szCs w:val="21"/>
        </w:rPr>
        <w:t>。</w:t>
      </w:r>
      <w:r>
        <w:rPr>
          <w:rFonts w:ascii="宋体" w:hAnsi="宋体" w:eastAsia="宋体" w:cs="宋体"/>
          <w:color w:val="FF0000"/>
          <w:szCs w:val="21"/>
        </w:rPr>
        <w:t>”《玉树后庭花》据说是南朝陈后主所作的乐曲，被后人称为“亡国之音”</w:t>
      </w:r>
      <w:r>
        <w:rPr>
          <w:rFonts w:hint="eastAsia" w:ascii="宋体" w:hAnsi="宋体" w:eastAsia="宋体" w:cs="宋体"/>
          <w:color w:val="FF0000"/>
          <w:szCs w:val="21"/>
        </w:rPr>
        <w:t>。</w:t>
      </w:r>
      <w:r>
        <w:rPr>
          <w:rFonts w:ascii="宋体" w:hAnsi="宋体" w:eastAsia="宋体" w:cs="宋体"/>
          <w:color w:val="FF0000"/>
          <w:szCs w:val="21"/>
        </w:rPr>
        <w:t>“隔江”承上一句“亡国恨”故事而来，指当年隋兵陈师江北，一江之隔的南朝小朝廷危在旦夕，而陈后主依然沉湎在歌声女色之中，终于被俘亡国</w:t>
      </w:r>
      <w:r>
        <w:rPr>
          <w:rFonts w:hint="eastAsia" w:ascii="宋体" w:hAnsi="宋体" w:eastAsia="宋体" w:cs="宋体"/>
          <w:color w:val="FF0000"/>
          <w:szCs w:val="21"/>
        </w:rPr>
        <w:t>。</w:t>
      </w:r>
      <w:r>
        <w:rPr>
          <w:rFonts w:ascii="宋体" w:hAnsi="宋体" w:eastAsia="宋体" w:cs="宋体"/>
          <w:color w:val="FF0000"/>
          <w:szCs w:val="21"/>
        </w:rPr>
        <w:t>这两句诗从字面上看似乎是批评歌女，而实际上是诗人有感于晚唐国事衰微、世风颓靡的现状，批评那些沉溺于歌舞升平而“不知”国之将亡的统治者</w:t>
      </w:r>
      <w:r>
        <w:rPr>
          <w:rFonts w:hint="eastAsia" w:ascii="宋体" w:hAnsi="宋体" w:eastAsia="宋体" w:cs="宋体"/>
          <w:color w:val="FF0000"/>
          <w:szCs w:val="21"/>
        </w:rPr>
        <w:t>。</w:t>
      </w:r>
      <w:r>
        <w:rPr>
          <w:rFonts w:ascii="宋体" w:hAnsi="宋体" w:eastAsia="宋体" w:cs="宋体"/>
          <w:color w:val="FF0000"/>
          <w:szCs w:val="21"/>
        </w:rPr>
        <w:t>“犹唱”二字意味深长，巧妙地将历史、现实和想象中的未来联系起来，表现出诗人对国家命运的关切和忧虑</w:t>
      </w:r>
      <w:r>
        <w:rPr>
          <w:rFonts w:hint="eastAsia" w:ascii="宋体" w:hAnsi="宋体" w:eastAsia="宋体" w:cs="宋体"/>
          <w:color w:val="FF0000"/>
          <w:szCs w:val="21"/>
        </w:rPr>
        <w:t>。</w:t>
      </w:r>
      <w:r>
        <w:rPr>
          <w:rFonts w:ascii="宋体" w:hAnsi="宋体" w:eastAsia="宋体" w:cs="宋体"/>
          <w:color w:val="FF0000"/>
          <w:szCs w:val="21"/>
        </w:rPr>
        <w:t>讽刺了权贵阶层不顾国家危亡醉生梦死的生活，表达了作者的愤慨之情</w:t>
      </w:r>
      <w:r>
        <w:rPr>
          <w:rFonts w:hint="eastAsia" w:ascii="宋体" w:hAnsi="宋体" w:eastAsia="宋体" w:cs="宋体"/>
          <w:color w:val="FF0000"/>
          <w:szCs w:val="21"/>
        </w:rPr>
        <w:t>。</w:t>
      </w:r>
    </w:p>
    <w:p>
      <w:pPr>
        <w:spacing w:line="360" w:lineRule="auto"/>
        <w:jc w:val="left"/>
        <w:textAlignment w:val="center"/>
        <w:rPr>
          <w:rFonts w:ascii="宋体" w:hAnsi="宋体" w:eastAsia="宋体" w:cs="宋体"/>
          <w:szCs w:val="21"/>
        </w:rPr>
      </w:pPr>
      <w:r>
        <w:rPr>
          <w:rFonts w:ascii="宋体" w:hAnsi="宋体" w:eastAsia="宋体" w:cs="宋体"/>
          <w:szCs w:val="21"/>
        </w:rPr>
        <w:t>阅读下面文言文选段，完成下面小题。</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（甲）景春曰：</w:t>
      </w:r>
      <w:r>
        <w:rPr>
          <w:rFonts w:ascii="宋体" w:hAnsi="宋体" w:eastAsia="宋体" w:cs="宋体"/>
          <w:szCs w:val="21"/>
        </w:rPr>
        <w:t>“</w:t>
      </w:r>
      <w:r>
        <w:rPr>
          <w:rFonts w:ascii="楷体" w:hAnsi="楷体" w:eastAsia="楷体" w:cs="楷体"/>
          <w:szCs w:val="21"/>
        </w:rPr>
        <w:t>公孙衍、张仪岂不诚大丈夫哉？一怒而诸侯惧，安居而天下熄。</w:t>
      </w:r>
      <w:r>
        <w:rPr>
          <w:rFonts w:ascii="宋体" w:hAnsi="宋体" w:eastAsia="宋体" w:cs="宋体"/>
          <w:szCs w:val="21"/>
        </w:rPr>
        <w:t>”</w:t>
      </w:r>
      <w:r>
        <w:rPr>
          <w:rFonts w:ascii="楷体" w:hAnsi="楷体" w:eastAsia="楷体" w:cs="楷体"/>
          <w:szCs w:val="21"/>
        </w:rPr>
        <w:t>孟子曰：</w:t>
      </w:r>
      <w:r>
        <w:rPr>
          <w:rFonts w:ascii="宋体" w:hAnsi="宋体" w:eastAsia="宋体" w:cs="宋体"/>
          <w:szCs w:val="21"/>
        </w:rPr>
        <w:t>“</w:t>
      </w:r>
      <w:r>
        <w:rPr>
          <w:rFonts w:ascii="楷体" w:hAnsi="楷体" w:eastAsia="楷体" w:cs="楷体"/>
          <w:szCs w:val="21"/>
        </w:rPr>
        <w:t>是焉得为大丈夫乎？子未学礼乎？丈夫之冠也，父命之；女子之嫁也，母命之，往送之门，戒之曰：‘往之女家，必敬必戒，无违夫子！’以顺为正者，妾妇之道也。居天下之广居，立天下之正位，行天下之大道。得志，与民由之；不得志，独行其道。富贵不能淫，贫贱不能移，威武不能屈，此之谓大丈夫。</w:t>
      </w:r>
      <w:r>
        <w:rPr>
          <w:rFonts w:ascii="宋体" w:hAnsi="宋体" w:eastAsia="宋体" w:cs="宋体"/>
          <w:szCs w:val="21"/>
        </w:rPr>
        <w:t>”</w:t>
      </w:r>
    </w:p>
    <w:p>
      <w:pPr>
        <w:spacing w:line="360" w:lineRule="auto"/>
        <w:ind w:firstLine="420"/>
        <w:jc w:val="right"/>
        <w:textAlignment w:val="center"/>
        <w:rPr>
          <w:rFonts w:ascii="宋体" w:hAnsi="宋体" w:eastAsia="宋体" w:cs="宋体"/>
          <w:szCs w:val="21"/>
        </w:rPr>
      </w:pPr>
      <w:r>
        <w:rPr>
          <w:rFonts w:ascii="宋体" w:hAnsi="宋体" w:eastAsia="宋体" w:cs="宋体"/>
          <w:szCs w:val="21"/>
        </w:rPr>
        <w:t>（《孟子·滕文公下》）</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（乙）颜杲卿字昕，以文儒世家。性刚正，莅事明济。安禄山闻其名，表为营田判官，假</w:t>
      </w:r>
      <w:r>
        <w:rPr>
          <w:rFonts w:ascii="楷体" w:hAnsi="楷体" w:eastAsia="楷体" w:cs="楷体"/>
          <w:szCs w:val="21"/>
          <w:vertAlign w:val="superscript"/>
        </w:rPr>
        <w:t>①</w:t>
      </w:r>
      <w:r>
        <w:rPr>
          <w:rFonts w:ascii="楷体" w:hAnsi="楷体" w:eastAsia="楷体" w:cs="楷体"/>
          <w:szCs w:val="21"/>
        </w:rPr>
        <w:t>常山太守。</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禄山反，史思明攻常山。不涉旬，贼急攻城。杲卿昼夜战，井竭，粮、矢尽，六日而陷。贼胁使降，不应。取少子季明</w:t>
      </w:r>
      <w:r>
        <w:rPr>
          <w:rFonts w:ascii="楷体" w:hAnsi="楷体" w:eastAsia="楷体" w:cs="楷体"/>
          <w:szCs w:val="21"/>
          <w:vertAlign w:val="superscript"/>
        </w:rPr>
        <w:t>②</w:t>
      </w:r>
      <w:r>
        <w:rPr>
          <w:rFonts w:ascii="楷体" w:hAnsi="楷体" w:eastAsia="楷体" w:cs="楷体"/>
          <w:szCs w:val="21"/>
        </w:rPr>
        <w:t>加刃颈上曰：</w:t>
      </w:r>
      <w:r>
        <w:rPr>
          <w:rFonts w:ascii="宋体" w:hAnsi="宋体" w:eastAsia="宋体" w:cs="宋体"/>
          <w:szCs w:val="21"/>
        </w:rPr>
        <w:t>“</w:t>
      </w:r>
      <w:r>
        <w:rPr>
          <w:rFonts w:ascii="楷体" w:hAnsi="楷体" w:eastAsia="楷体" w:cs="楷体"/>
          <w:szCs w:val="21"/>
        </w:rPr>
        <w:t>降我，当活而子。</w:t>
      </w:r>
      <w:r>
        <w:rPr>
          <w:rFonts w:ascii="宋体" w:hAnsi="宋体" w:eastAsia="宋体" w:cs="宋体"/>
          <w:szCs w:val="21"/>
        </w:rPr>
        <w:t>”</w:t>
      </w:r>
      <w:r>
        <w:rPr>
          <w:rFonts w:ascii="楷体" w:hAnsi="楷体" w:eastAsia="楷体" w:cs="楷体"/>
          <w:szCs w:val="21"/>
        </w:rPr>
        <w:t>杲卿不答。遂杀之。杲卿至洛阳，禄山怒曰：</w:t>
      </w:r>
      <w:r>
        <w:rPr>
          <w:rFonts w:ascii="宋体" w:hAnsi="宋体" w:eastAsia="宋体" w:cs="宋体"/>
          <w:szCs w:val="21"/>
        </w:rPr>
        <w:t>“</w:t>
      </w:r>
      <w:r>
        <w:rPr>
          <w:rFonts w:ascii="楷体" w:hAnsi="楷体" w:eastAsia="楷体" w:cs="楷体"/>
          <w:szCs w:val="21"/>
        </w:rPr>
        <w:t>吾擢</w:t>
      </w:r>
      <w:r>
        <w:rPr>
          <w:rFonts w:ascii="楷体" w:hAnsi="楷体" w:eastAsia="楷体" w:cs="楷体"/>
          <w:szCs w:val="21"/>
          <w:vertAlign w:val="superscript"/>
        </w:rPr>
        <w:t>③</w:t>
      </w:r>
      <w:r>
        <w:rPr>
          <w:rFonts w:ascii="楷体" w:hAnsi="楷体" w:eastAsia="楷体" w:cs="楷体"/>
          <w:szCs w:val="21"/>
        </w:rPr>
        <w:t>尔太守，何所负而反？</w:t>
      </w:r>
      <w:r>
        <w:rPr>
          <w:rFonts w:ascii="宋体" w:hAnsi="宋体" w:eastAsia="宋体" w:cs="宋体"/>
          <w:szCs w:val="21"/>
        </w:rPr>
        <w:t>”</w:t>
      </w:r>
      <w:r>
        <w:rPr>
          <w:rFonts w:ascii="楷体" w:hAnsi="楷体" w:eastAsia="楷体" w:cs="楷体"/>
          <w:szCs w:val="21"/>
        </w:rPr>
        <w:t>杲卿瞋目骂曰：</w:t>
      </w:r>
      <w:r>
        <w:rPr>
          <w:rFonts w:ascii="宋体" w:hAnsi="宋体" w:eastAsia="宋体" w:cs="宋体"/>
          <w:szCs w:val="21"/>
        </w:rPr>
        <w:t>“</w:t>
      </w:r>
      <w:r>
        <w:rPr>
          <w:rFonts w:ascii="楷体" w:hAnsi="楷体" w:eastAsia="楷体" w:cs="楷体"/>
          <w:szCs w:val="21"/>
        </w:rPr>
        <w:t>汝营州牧羊羯奴耳，窃荷恩宠，天子负汝何事，而乃反乎？我世唐臣，守忠义，恨不斩汝以谢上，乃从尔反耶？</w:t>
      </w:r>
      <w:r>
        <w:rPr>
          <w:rFonts w:ascii="宋体" w:hAnsi="宋体" w:eastAsia="宋体" w:cs="宋体"/>
          <w:szCs w:val="21"/>
        </w:rPr>
        <w:t>”</w:t>
      </w:r>
      <w:r>
        <w:rPr>
          <w:rFonts w:ascii="楷体" w:hAnsi="楷体" w:eastAsia="楷体" w:cs="楷体"/>
          <w:szCs w:val="21"/>
        </w:rPr>
        <w:t>禄山不胜忿，缚之天津桥柱，节解以肉啖之，骂不绝，贼钩断其舌，曰：</w:t>
      </w:r>
      <w:r>
        <w:rPr>
          <w:rFonts w:ascii="宋体" w:hAnsi="宋体" w:eastAsia="宋体" w:cs="宋体"/>
          <w:szCs w:val="21"/>
        </w:rPr>
        <w:t>“</w:t>
      </w:r>
      <w:r>
        <w:rPr>
          <w:rFonts w:ascii="楷体" w:hAnsi="楷体" w:eastAsia="楷体" w:cs="楷体"/>
          <w:szCs w:val="21"/>
        </w:rPr>
        <w:t>复能骂否？</w:t>
      </w:r>
      <w:r>
        <w:rPr>
          <w:rFonts w:ascii="宋体" w:hAnsi="宋体" w:eastAsia="宋体" w:cs="宋体"/>
          <w:szCs w:val="21"/>
        </w:rPr>
        <w:t>”</w:t>
      </w:r>
      <w:r>
        <w:rPr>
          <w:rFonts w:ascii="楷体" w:hAnsi="楷体" w:eastAsia="楷体" w:cs="楷体"/>
          <w:szCs w:val="21"/>
        </w:rPr>
        <w:t>杲卿含胡</w:t>
      </w:r>
      <w:r>
        <w:rPr>
          <w:rFonts w:ascii="楷体" w:hAnsi="楷体" w:eastAsia="楷体" w:cs="楷体"/>
          <w:szCs w:val="21"/>
          <w:vertAlign w:val="superscript"/>
        </w:rPr>
        <w:t>④</w:t>
      </w:r>
      <w:r>
        <w:rPr>
          <w:rFonts w:ascii="楷体" w:hAnsi="楷体" w:eastAsia="楷体" w:cs="楷体"/>
          <w:szCs w:val="21"/>
        </w:rPr>
        <w:t>而绝，年六十五。</w:t>
      </w:r>
    </w:p>
    <w:p>
      <w:pPr>
        <w:spacing w:line="360" w:lineRule="auto"/>
        <w:ind w:firstLine="420"/>
        <w:jc w:val="right"/>
        <w:textAlignment w:val="center"/>
        <w:rPr>
          <w:rFonts w:ascii="宋体" w:hAnsi="宋体" w:eastAsia="宋体" w:cs="宋体"/>
          <w:szCs w:val="21"/>
        </w:rPr>
      </w:pPr>
      <w:r>
        <w:rPr>
          <w:rFonts w:ascii="宋体" w:hAnsi="宋体" w:eastAsia="宋体" w:cs="宋体"/>
          <w:szCs w:val="21"/>
        </w:rPr>
        <w:t>（《新唐书·卷一百一十七》有删改）</w:t>
      </w:r>
    </w:p>
    <w:p>
      <w:pPr>
        <w:spacing w:line="360" w:lineRule="auto"/>
        <w:jc w:val="left"/>
        <w:textAlignment w:val="center"/>
        <w:rPr>
          <w:rFonts w:ascii="宋体" w:hAnsi="宋体" w:eastAsia="宋体" w:cs="宋体"/>
          <w:szCs w:val="21"/>
        </w:rPr>
      </w:pPr>
      <w:r>
        <w:rPr>
          <w:rFonts w:ascii="宋体" w:hAnsi="宋体" w:eastAsia="宋体" w:cs="宋体"/>
          <w:szCs w:val="21"/>
        </w:rPr>
        <w:t>注：①假：代理；②季明：颜杲卿的小儿子；③擢：提拔；④含胡：含糊。</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12．</w:t>
      </w:r>
      <w:r>
        <w:rPr>
          <w:rFonts w:ascii="宋体" w:hAnsi="宋体" w:eastAsia="宋体" w:cs="宋体"/>
          <w:szCs w:val="21"/>
        </w:rPr>
        <w:t>下列加点词语解释不正确的一项是（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以顺为</w:t>
      </w:r>
      <w:r>
        <w:rPr>
          <w:rFonts w:ascii="宋体" w:hAnsi="宋体" w:eastAsia="宋体" w:cs="宋体"/>
          <w:szCs w:val="21"/>
          <w:em w:val="dot"/>
        </w:rPr>
        <w:t>正</w:t>
      </w:r>
      <w:r>
        <w:rPr>
          <w:rFonts w:ascii="宋体" w:hAnsi="宋体" w:eastAsia="宋体" w:cs="宋体"/>
          <w:szCs w:val="21"/>
        </w:rPr>
        <w:t>者            正：标准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得志，与民</w:t>
      </w:r>
      <w:r>
        <w:rPr>
          <w:rFonts w:ascii="宋体" w:hAnsi="宋体" w:eastAsia="宋体" w:cs="宋体"/>
          <w:szCs w:val="21"/>
          <w:em w:val="dot"/>
        </w:rPr>
        <w:t>由</w:t>
      </w:r>
      <w:r>
        <w:rPr>
          <w:rFonts w:ascii="宋体" w:hAnsi="宋体" w:eastAsia="宋体" w:cs="宋体"/>
          <w:szCs w:val="21"/>
        </w:rPr>
        <w:t>之          由：遵循</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降我，当</w:t>
      </w:r>
      <w:r>
        <w:rPr>
          <w:rFonts w:ascii="宋体" w:hAnsi="宋体" w:eastAsia="宋体" w:cs="宋体"/>
          <w:szCs w:val="21"/>
          <w:em w:val="dot"/>
        </w:rPr>
        <w:t>活</w:t>
      </w:r>
      <w:r>
        <w:rPr>
          <w:rFonts w:ascii="宋体" w:hAnsi="宋体" w:eastAsia="宋体" w:cs="宋体"/>
          <w:szCs w:val="21"/>
        </w:rPr>
        <w:t>而子          活：活命</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禄山不胜</w:t>
      </w:r>
      <w:r>
        <w:rPr>
          <w:rFonts w:ascii="宋体" w:hAnsi="宋体" w:eastAsia="宋体" w:cs="宋体"/>
          <w:szCs w:val="21"/>
          <w:em w:val="dot"/>
        </w:rPr>
        <w:t>忿</w:t>
      </w:r>
      <w:r>
        <w:rPr>
          <w:rFonts w:ascii="宋体" w:hAnsi="宋体" w:eastAsia="宋体" w:cs="宋体"/>
          <w:szCs w:val="21"/>
        </w:rPr>
        <w:t xml:space="preserve">            忿：恼怒</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13．</w:t>
      </w:r>
      <w:r>
        <w:rPr>
          <w:rFonts w:ascii="宋体" w:hAnsi="宋体" w:eastAsia="宋体" w:cs="宋体"/>
          <w:szCs w:val="21"/>
        </w:rPr>
        <w:t>下列各组句子中加点词语的意义和用法不相同的一项是（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公孙衍、张仪</w:t>
      </w:r>
      <w:r>
        <w:rPr>
          <w:rFonts w:ascii="宋体" w:hAnsi="宋体" w:eastAsia="宋体" w:cs="宋体"/>
          <w:szCs w:val="21"/>
          <w:em w:val="dot"/>
        </w:rPr>
        <w:t>岂</w:t>
      </w:r>
      <w:r>
        <w:rPr>
          <w:rFonts w:ascii="宋体" w:hAnsi="宋体" w:eastAsia="宋体" w:cs="宋体"/>
          <w:szCs w:val="21"/>
        </w:rPr>
        <w:t>不诚大丈夫哉           孤</w:t>
      </w:r>
      <w:r>
        <w:rPr>
          <w:rFonts w:ascii="宋体" w:hAnsi="宋体" w:eastAsia="宋体" w:cs="宋体"/>
          <w:szCs w:val="21"/>
          <w:em w:val="dot"/>
        </w:rPr>
        <w:t>岂</w:t>
      </w:r>
      <w:r>
        <w:rPr>
          <w:rFonts w:ascii="宋体" w:hAnsi="宋体" w:eastAsia="宋体" w:cs="宋体"/>
          <w:szCs w:val="21"/>
        </w:rPr>
        <w:t>欲卿治经为博士邪！</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往</w:t>
      </w:r>
      <w:r>
        <w:rPr>
          <w:rFonts w:ascii="宋体" w:hAnsi="宋体" w:eastAsia="宋体" w:cs="宋体"/>
          <w:szCs w:val="21"/>
          <w:em w:val="dot"/>
        </w:rPr>
        <w:t>之</w:t>
      </w:r>
      <w:r>
        <w:rPr>
          <w:rFonts w:ascii="宋体" w:hAnsi="宋体" w:eastAsia="宋体" w:cs="宋体"/>
          <w:szCs w:val="21"/>
        </w:rPr>
        <w:t>女家                    辍耕</w:t>
      </w:r>
      <w:r>
        <w:rPr>
          <w:rFonts w:ascii="宋体" w:hAnsi="宋体" w:eastAsia="宋体" w:cs="宋体"/>
          <w:szCs w:val="21"/>
          <w:em w:val="dot"/>
        </w:rPr>
        <w:t>之</w:t>
      </w:r>
      <w:r>
        <w:rPr>
          <w:rFonts w:ascii="宋体" w:hAnsi="宋体" w:eastAsia="宋体" w:cs="宋体"/>
          <w:szCs w:val="21"/>
        </w:rPr>
        <w:t>垄上</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安禄山闻</w:t>
      </w:r>
      <w:r>
        <w:rPr>
          <w:rFonts w:ascii="宋体" w:hAnsi="宋体" w:eastAsia="宋体" w:cs="宋体"/>
          <w:szCs w:val="21"/>
          <w:em w:val="dot"/>
        </w:rPr>
        <w:t>其</w:t>
      </w:r>
      <w:r>
        <w:rPr>
          <w:rFonts w:ascii="宋体" w:hAnsi="宋体" w:eastAsia="宋体" w:cs="宋体"/>
          <w:szCs w:val="21"/>
        </w:rPr>
        <w:t xml:space="preserve">名                  </w:t>
      </w:r>
      <w:r>
        <w:rPr>
          <w:rFonts w:ascii="宋体" w:hAnsi="宋体" w:eastAsia="宋体" w:cs="宋体"/>
          <w:szCs w:val="21"/>
          <w:em w:val="dot"/>
        </w:rPr>
        <w:t>其</w:t>
      </w:r>
      <w:r>
        <w:rPr>
          <w:rFonts w:ascii="宋体" w:hAnsi="宋体" w:eastAsia="宋体" w:cs="宋体"/>
          <w:szCs w:val="21"/>
        </w:rPr>
        <w:t>妻献疑曰</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em w:val="dot"/>
        </w:rPr>
        <w:t>乃</w:t>
      </w:r>
      <w:r>
        <w:rPr>
          <w:rFonts w:ascii="宋体" w:hAnsi="宋体" w:eastAsia="宋体" w:cs="宋体"/>
          <w:szCs w:val="21"/>
        </w:rPr>
        <w:t>从尔反耶                   久而</w:t>
      </w:r>
      <w:r>
        <w:rPr>
          <w:rFonts w:ascii="宋体" w:hAnsi="宋体" w:eastAsia="宋体" w:cs="宋体"/>
          <w:szCs w:val="21"/>
          <w:em w:val="dot"/>
        </w:rPr>
        <w:t>乃</w:t>
      </w:r>
      <w:r>
        <w:rPr>
          <w:rFonts w:ascii="宋体" w:hAnsi="宋体" w:eastAsia="宋体" w:cs="宋体"/>
          <w:szCs w:val="21"/>
        </w:rPr>
        <w:t>和</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14．</w:t>
      </w:r>
      <w:r>
        <w:rPr>
          <w:rFonts w:ascii="宋体" w:hAnsi="宋体" w:eastAsia="宋体" w:cs="宋体"/>
          <w:szCs w:val="21"/>
        </w:rPr>
        <w:t>下列对选文理解有误的一项是（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孟子认为真正大丈夫标准：一是坚守仁义礼的道德品质，二是穷达有道，三是心志坚定。</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颜杲卿忠贞不屈，视死如归。颜杲卿被叛贼绑在天津桥的柱子之上，但是出于招降的目的，叛贼把切好的肉拿来让他吃，他还是不停口地骂，叛贼忍无可忍割断他的舌头。</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（甲）文以妾妇之道类比公孙衍、张仪之流，批驳其没有独立人格，只知顺从迎合。他们算不上大丈夫。（乙）文颜杲卿性刚正，守忠义，以生命诠释了“威武不能屈”，此之谓大丈夫。</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（甲）文多用排比，语言气势非凡，充满雄辩的力量；（乙）文以记叙为主，通过语言、动作、神态等描写，生动表现了颜杲卿的凛然正气。</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15．</w:t>
      </w:r>
      <w:r>
        <w:rPr>
          <w:rFonts w:ascii="宋体" w:hAnsi="宋体" w:eastAsia="宋体" w:cs="宋体"/>
          <w:szCs w:val="21"/>
        </w:rPr>
        <w:t>翻译下列句子。</w:t>
      </w:r>
    </w:p>
    <w:p>
      <w:pPr>
        <w:spacing w:line="360" w:lineRule="auto"/>
        <w:jc w:val="left"/>
        <w:textAlignment w:val="center"/>
        <w:rPr>
          <w:rFonts w:ascii="宋体" w:hAnsi="宋体" w:eastAsia="宋体" w:cs="宋体"/>
          <w:szCs w:val="21"/>
        </w:rPr>
      </w:pPr>
      <w:r>
        <w:rPr>
          <w:rFonts w:ascii="宋体" w:hAnsi="宋体" w:eastAsia="宋体" w:cs="宋体"/>
          <w:szCs w:val="21"/>
        </w:rPr>
        <w:t>（1）富贵不能淫，贫贱不能移，威武不能屈。</w:t>
      </w:r>
    </w:p>
    <w:p>
      <w:pPr>
        <w:spacing w:line="360" w:lineRule="auto"/>
        <w:jc w:val="left"/>
        <w:textAlignment w:val="center"/>
        <w:rPr>
          <w:rFonts w:ascii="宋体" w:hAnsi="宋体" w:eastAsia="宋体" w:cs="宋体"/>
          <w:szCs w:val="21"/>
        </w:rPr>
      </w:pPr>
      <w:r>
        <w:rPr>
          <w:rFonts w:ascii="宋体" w:hAnsi="宋体" w:eastAsia="宋体" w:cs="宋体"/>
          <w:szCs w:val="21"/>
        </w:rPr>
        <w:t>（2）杲卿昼夜战，井竭，粮、矢尽，六日而陷。</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12．C</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13．D</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14．B</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15．</w:t>
      </w:r>
      <w:r>
        <w:rPr>
          <w:rFonts w:ascii="宋体" w:hAnsi="宋体" w:eastAsia="宋体" w:cs="宋体"/>
          <w:color w:val="FF0000"/>
          <w:szCs w:val="21"/>
        </w:rPr>
        <w:t>（1）富贵不能使他的思想迷惑，贫贱不能使他的操守动摇，威武不能使他的意志屈服。</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（2）颜杲卿昼夜苦战，井水枯竭，粮食、箭矢都用光了。六天后城池陷落。</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12．C</w:t>
      </w:r>
      <w:r>
        <w:rPr>
          <w:rFonts w:ascii="宋体" w:hAnsi="宋体" w:eastAsia="宋体" w:cs="宋体"/>
          <w:color w:val="FF0000"/>
          <w:szCs w:val="21"/>
        </w:rPr>
        <w:t>．句意：投降我，就让你</w:t>
      </w:r>
      <w:r>
        <w:rPr>
          <w:rFonts w:ascii="Times New Roman" w:hAnsi="Times New Roman" w:eastAsia="宋体" w:cs="Times New Roman"/>
          <w:color w:val="FF0000"/>
          <w:szCs w:val="21"/>
        </w:rPr>
        <w:t>的儿子活命。活：</w:t>
      </w:r>
      <w:r>
        <w:rPr>
          <w:rFonts w:ascii="宋体" w:hAnsi="宋体" w:eastAsia="宋体" w:cs="宋体"/>
          <w:color w:val="FF0000"/>
          <w:szCs w:val="21"/>
        </w:rPr>
        <w:t>使动用法，使……活。故选</w:t>
      </w:r>
      <w:r>
        <w:rPr>
          <w:rFonts w:ascii="Times New Roman" w:hAnsi="Times New Roman" w:eastAsia="Times New Roman" w:cs="Times New Roman"/>
          <w:color w:val="FF0000"/>
          <w:szCs w:val="21"/>
        </w:rPr>
        <w:t>C</w:t>
      </w:r>
      <w:r>
        <w:rPr>
          <w:rFonts w:ascii="宋体" w:hAnsi="宋体" w:eastAsia="宋体" w:cs="宋体"/>
          <w:color w:val="FF0000"/>
          <w:szCs w:val="21"/>
        </w:rPr>
        <w:t>。</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13．本题考查一词多义。A</w:t>
      </w:r>
      <w:r>
        <w:rPr>
          <w:rFonts w:ascii="宋体" w:hAnsi="宋体" w:eastAsia="宋体" w:cs="宋体"/>
          <w:color w:val="FF0000"/>
          <w:szCs w:val="21"/>
        </w:rPr>
        <w:t>．岂：都是副词，加强反诘语气，“难道”的意思；</w:t>
      </w:r>
      <w:r>
        <w:rPr>
          <w:rFonts w:ascii="Times New Roman" w:hAnsi="Times New Roman" w:eastAsia="宋体" w:cs="Times New Roman"/>
          <w:color w:val="FF0000"/>
          <w:szCs w:val="21"/>
        </w:rPr>
        <w:t>B</w:t>
      </w:r>
      <w:r>
        <w:rPr>
          <w:rFonts w:ascii="宋体" w:hAnsi="宋体" w:eastAsia="宋体" w:cs="宋体"/>
          <w:color w:val="FF0000"/>
          <w:szCs w:val="21"/>
        </w:rPr>
        <w:t>．之：都是动词，“到”的意思；</w:t>
      </w:r>
      <w:r>
        <w:rPr>
          <w:rFonts w:ascii="Times New Roman" w:hAnsi="Times New Roman" w:eastAsia="宋体" w:cs="Times New Roman"/>
          <w:color w:val="FF0000"/>
          <w:szCs w:val="21"/>
        </w:rPr>
        <w:t>C</w:t>
      </w:r>
      <w:r>
        <w:rPr>
          <w:rFonts w:ascii="宋体" w:hAnsi="宋体" w:eastAsia="宋体" w:cs="宋体"/>
          <w:color w:val="FF0000"/>
          <w:szCs w:val="21"/>
        </w:rPr>
        <w:t>．其：都是代词，“他的”的意思；</w:t>
      </w:r>
      <w:r>
        <w:rPr>
          <w:rFonts w:ascii="Times New Roman" w:hAnsi="Times New Roman" w:eastAsia="宋体" w:cs="Times New Roman"/>
          <w:color w:val="FF0000"/>
          <w:szCs w:val="21"/>
        </w:rPr>
        <w:t>D．乃：副词，加强反诘语气，难道＼副词，才；故选D。</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14．本题考查对选文的理解分析。B．</w:t>
      </w:r>
      <w:r>
        <w:rPr>
          <w:rFonts w:ascii="宋体" w:hAnsi="宋体" w:eastAsia="宋体" w:cs="宋体"/>
          <w:color w:val="FF0000"/>
          <w:szCs w:val="21"/>
        </w:rPr>
        <w:t>根据原文“禄山不胜忿，缚之天津桥柱，节解以肉啖之，骂不绝，贼钩断其舌”可知，当时安禄山怒不可遏，颜杲卿被叛贼绑在天津桥的柱子之上，叛贼不但肢解他还拿他的肉来吃，他不停口地骂着叛贼，叛贼竟然斩断他的舌头。故选项“但是出于招降的目的，叛贼把切好的肉拿来让他吃，他还是不停口地骂，叛贼忍无可忍割断他的舌头”理解有误。故选</w:t>
      </w:r>
      <w:r>
        <w:rPr>
          <w:rFonts w:ascii="Times New Roman" w:hAnsi="Times New Roman" w:eastAsia="Times New Roman" w:cs="Times New Roman"/>
          <w:color w:val="FF0000"/>
          <w:szCs w:val="21"/>
        </w:rPr>
        <w:t>B</w:t>
      </w:r>
      <w:r>
        <w:rPr>
          <w:rFonts w:ascii="宋体" w:hAnsi="宋体" w:eastAsia="宋体" w:cs="宋体"/>
          <w:color w:val="FF0000"/>
          <w:szCs w:val="21"/>
        </w:rPr>
        <w:t>。</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15．本题考查语句的翻译，直译为主，意译为辅，注意重点词：（1）</w:t>
      </w:r>
      <w:r>
        <w:rPr>
          <w:rFonts w:ascii="宋体" w:hAnsi="宋体" w:eastAsia="宋体" w:cs="宋体"/>
          <w:color w:val="FF0000"/>
          <w:szCs w:val="21"/>
        </w:rPr>
        <w:t>淫：使……惑乱，迷惑。使动用法。移：使……改变，动摇。使动用法。屈：使……屈服。使动用法。</w:t>
      </w:r>
      <w:r>
        <w:rPr>
          <w:rFonts w:ascii="Times New Roman" w:hAnsi="Times New Roman" w:eastAsia="宋体" w:cs="Times New Roman"/>
          <w:color w:val="FF0000"/>
          <w:szCs w:val="21"/>
        </w:rPr>
        <w:t>（2）井竭：枯竭；矢：箭；尽：完；陷：陷落。</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【参考译文】</w:t>
      </w:r>
    </w:p>
    <w:p>
      <w:pPr>
        <w:spacing w:line="360" w:lineRule="auto"/>
        <w:ind w:firstLine="420" w:firstLineChars="200"/>
        <w:jc w:val="left"/>
        <w:textAlignment w:val="center"/>
        <w:rPr>
          <w:rFonts w:ascii="宋体" w:hAnsi="宋体" w:eastAsia="宋体" w:cs="宋体"/>
          <w:color w:val="FF0000"/>
          <w:szCs w:val="21"/>
        </w:rPr>
      </w:pPr>
      <w:r>
        <w:rPr>
          <w:rFonts w:ascii="宋体" w:hAnsi="宋体" w:eastAsia="宋体" w:cs="宋体"/>
          <w:color w:val="FF0000"/>
          <w:szCs w:val="21"/>
        </w:rPr>
        <w:t>【甲】景春说：“公孙衍、张仪难道不是真正有大志、有作为、有气节的男子吗？他们一发怒，连诸侯都害怕，他们安静居住下来，天下就太平无事。”　</w:t>
      </w:r>
    </w:p>
    <w:p>
      <w:pPr>
        <w:spacing w:line="360" w:lineRule="auto"/>
        <w:ind w:firstLine="420" w:firstLineChars="200"/>
        <w:jc w:val="left"/>
        <w:textAlignment w:val="center"/>
        <w:rPr>
          <w:rFonts w:ascii="宋体" w:hAnsi="宋体" w:eastAsia="宋体" w:cs="宋体"/>
          <w:color w:val="FF0000"/>
          <w:szCs w:val="21"/>
        </w:rPr>
      </w:pPr>
      <w:r>
        <w:rPr>
          <w:rFonts w:ascii="宋体" w:hAnsi="宋体" w:eastAsia="宋体" w:cs="宋体"/>
          <w:color w:val="FF0000"/>
          <w:szCs w:val="21"/>
        </w:rPr>
        <w:t>孟子说：“这哪里能算是有志气有作为的男子呢？你没有学过礼吗？男子行加冠礼时，父亲给予训导；女子出嫁时，母亲给予训导，送她到门口，告诫她说：‘到了你的丈夫的家里，一定要恭敬，一定要谨慎，不要违背你的丈夫！’以顺从为做人原则的，是妾妇之道。居住在天下最宽广的住宅‘仁’里，站立在天下最正确的位置‘礼’上，行走在天下最宽广的道路‘义’上。能实现理想时，就同人民一起走这条正道；不能实现理想时，就独自行走在这条正道上。富贵不能使他的思想迷惑，贫贱不能使他的操守动摇，威武不能使他的意志屈服，这才叫作有志气有作为的大丈夫。”</w:t>
      </w:r>
    </w:p>
    <w:p>
      <w:pPr>
        <w:spacing w:line="360" w:lineRule="auto"/>
        <w:ind w:firstLine="420" w:firstLineChars="200"/>
        <w:jc w:val="left"/>
        <w:textAlignment w:val="center"/>
        <w:rPr>
          <w:rFonts w:ascii="宋体" w:hAnsi="宋体" w:eastAsia="宋体" w:cs="宋体"/>
          <w:color w:val="FF0000"/>
          <w:szCs w:val="21"/>
        </w:rPr>
      </w:pPr>
      <w:r>
        <w:rPr>
          <w:rFonts w:ascii="Times New Roman" w:hAnsi="Times New Roman" w:eastAsia="宋体" w:cs="Times New Roman"/>
          <w:color w:val="FF0000"/>
          <w:szCs w:val="21"/>
        </w:rPr>
        <w:t xml:space="preserve">【乙】 </w:t>
      </w:r>
      <w:r>
        <w:rPr>
          <w:rFonts w:ascii="宋体" w:hAnsi="宋体" w:eastAsia="宋体" w:cs="宋体"/>
          <w:color w:val="FF0000"/>
          <w:szCs w:val="21"/>
        </w:rPr>
        <w:t>颜杲卿，字昕，世代都是讲礼乐教化的儒生。他性格刚正，处理公务聪明干练。安禄山听说他的名声，上表推荐他为营田判官，代理常山太守。</w:t>
      </w:r>
    </w:p>
    <w:p>
      <w:pPr>
        <w:spacing w:line="360" w:lineRule="auto"/>
        <w:ind w:firstLine="420" w:firstLineChars="200"/>
        <w:jc w:val="left"/>
        <w:textAlignment w:val="center"/>
        <w:rPr>
          <w:rFonts w:ascii="宋体" w:hAnsi="宋体" w:eastAsia="宋体" w:cs="宋体"/>
          <w:color w:val="FF0000"/>
          <w:szCs w:val="21"/>
        </w:rPr>
      </w:pPr>
      <w:r>
        <w:rPr>
          <w:rFonts w:ascii="宋体" w:hAnsi="宋体" w:eastAsia="宋体" w:cs="宋体"/>
          <w:color w:val="FF0000"/>
          <w:szCs w:val="21"/>
        </w:rPr>
        <w:t>安禄山反叛时，史思明攻打常山。不过十天，贼军就猛烈攻城。颜杲卿昼夜苦战，井水枯竭，粮食、箭矢都用光了，六天后城池陷落。贼军胁迫他投降，他不答应。提取颜杲卿最小的儿子颜季明把刀放在他的脖子上说：“投降我，就让你儿子活命。”颜杲卿不答应。于是颜季明被处死。颜杲卿被送到洛阳，安禄山生气地说：“我提拔你任太守，我有什么亏待你的事而要背叛我？”颜杲卿瞪着眼骂说：“你本是营州放羊的羯奴而已，窃得皇上的恩宠，天子有什么事情亏待了你，而你却反叛呢？我家世代是唐朝之臣，坚守忠义，恨的是不能杀掉你报答皇上，怎么能跟着你反叛呢？”安禄山怒不可遏，把颜杲卿绑在天津桥的柱子之上，不但肢解他还拿他的肉来吃，他不停口地骂着叛贼，叛贼斩断他的舌头，说：“还能骂吗？”颜杲卿声音含糊而气绝身亡，时年六十五岁。</w:t>
      </w:r>
    </w:p>
    <w:p>
      <w:pPr>
        <w:spacing w:line="360" w:lineRule="auto"/>
        <w:rPr>
          <w:rFonts w:ascii="Times New Roman" w:hAnsi="Times New Roman" w:eastAsia="黑体"/>
        </w:rPr>
      </w:pPr>
      <w:r>
        <w:rPr>
          <w:rFonts w:hint="eastAsia" w:ascii="Times New Roman" w:hAnsi="Times New Roman" w:eastAsia="黑体"/>
        </w:rPr>
        <w:t>三、现代文阅读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阅读下面选文，完成下面小题。</w:t>
      </w:r>
    </w:p>
    <w:p>
      <w:pPr>
        <w:spacing w:line="360" w:lineRule="auto"/>
        <w:jc w:val="center"/>
        <w:textAlignment w:val="center"/>
        <w:rPr>
          <w:rFonts w:ascii="楷体" w:hAnsi="楷体" w:eastAsia="楷体" w:cs="楷体"/>
          <w:szCs w:val="21"/>
        </w:rPr>
      </w:pPr>
      <w:r>
        <w:rPr>
          <w:rFonts w:ascii="楷体" w:hAnsi="楷体" w:eastAsia="楷体" w:cs="楷体"/>
          <w:szCs w:val="21"/>
        </w:rPr>
        <w:t>阅读南充</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在南充仪陇的金城山上，古柏掩映、奇花衬托着一幅巨大的“德”字石刻，丰润沉厚，古朴苍劲。整个字的高和宽均为22米，立面达484平方米，显而易见这是目前世界上最大的单字石刻，张扬着一种举世景仰的两“德”精神——从这里走出了解放军总司令朱德和“普通一兵”张思德。</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②两“德”精神最大的特点，就是厚道。以至仁为厚德，以至诚为厚道。</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③张思德终其一生，忠诚厚实得像他烧炭的那一炉净火，在平凡的工作中成就了壮丽的人生，点凡成圣。而朱老总，领导南昌起义，创建红军，长征途中制止分裂、挽救革命……功勋卓著，威名赫赫，在战争时期是革命营垒中的磐石；革命成功后成为中央领导集体中的敦厚长者，量大如海，容载万物。特别是厚道几乎成了现代社会的稀缺品质，人们以“雷人”和“段子”为时尚，以尖酸刻薄处世防身，谋富不谋道、以不择手段出人头地为目标……于是就越加怀念以朱老总所代表的厚道——中国人性中最为明亮和温暖的一面。</w:t>
      </w:r>
    </w:p>
    <w:p>
      <w:pPr>
        <w:spacing w:line="360" w:lineRule="auto"/>
        <w:ind w:firstLine="420"/>
        <w:jc w:val="left"/>
        <w:textAlignment w:val="center"/>
        <w:rPr>
          <w:rFonts w:ascii="楷体" w:hAnsi="楷体" w:eastAsia="楷体" w:cs="楷体"/>
          <w:szCs w:val="21"/>
          <w:u w:val="single"/>
        </w:rPr>
      </w:pPr>
      <w:r>
        <w:rPr>
          <w:rFonts w:ascii="楷体" w:hAnsi="楷体" w:eastAsia="楷体" w:cs="楷体"/>
          <w:szCs w:val="21"/>
        </w:rPr>
        <w:t>④也正是以厚道为心，成全了丰盛的南充历史和文化。王充在《论衡》中说：“德弥盛者文弥缛（繁华昌盛、多姿多彩），德弥彰者人弥明。”由此南充曾被奉为“文都”，对中华文明作出过重大贡献的文化巨匠，云集南充，河汉灿烂。</w:t>
      </w:r>
      <w:r>
        <w:rPr>
          <w:rFonts w:ascii="楷体" w:hAnsi="楷体" w:eastAsia="楷体" w:cs="楷体"/>
          <w:szCs w:val="21"/>
          <w:u w:val="single"/>
        </w:rPr>
        <w:t>随意例数一二，便可活活羡煞那些文化干早、无名人可数，争将西门庆、潘金莲等认做先人的地区。</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⑤南充阆中人落下闳，创制了《太初历》，确立以每年的正月初一为岁首，到冬季十二月底为岁末，使政治年度与自然的节律统一起来，让月份与季节合理地按一定的周期律动，并一直沿承至今。当汉武帝要给落下闳加官进爵时，他却坚辞不受，执意归隐故里，将满腹独步天下的天文历算知识，尽数传授给有志于此道的后生。君子之怀，遵厚道而弘大德，谋道不谋富。</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⑥正是因得益于落下闳的这份淳厚与耿直，他家乡的周舒、周群、周巨祖孙三代都成了三国时期著名的天文学家。周群还被称为“蜀中后圣”，而落下闵则被奉为“蜀中前圣”。两千多年来，落下因的《太初历》紧密影响着中国社会的发展，同时也影响着世界，为了感念他，国际天文联合会于2004年，将一颗国际永久性的小行星命名为“落下闳星”。</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⑦而中国人则尊称这位春节文化的创始者为“春节先圣”。不要高官厚禄的落下因，却无法拒绝后人给他戴上了两顶圣人的桂冠。</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⑧在南充这块厚道的土地上，圣人确是太多了，无论来旅游，还是采风，都会产生一种文化朝圣的感觉。南充至今仍留有独具一格的“万卷楼”，那是陈寿的父亲专为供其读书而修建的，代表着南充还是“三国文化”的发祥地。读书时的陈寿即被喻为孔门七十二贤中的子游、子夏。后历时十余年写成《三国志》，世称“良史”，堪与太史公比肩，也跻身圣贤之列。</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⑨还有《子虚赋》《上林赋》的作者，与卓文君一道创造了千古爱情佳话的司马相如，被誉为“赋圣”“辞宗”。</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⑩天厚道，地厚道，水土厚道。积累厚道，则物自归之，犹如林深而鸟栖、水广而鱼游。以厚为富、以道为贵的南充文化，成就了两千多年的灿烂与辉煌。</w:t>
      </w:r>
    </w:p>
    <w:p>
      <w:pPr>
        <w:spacing w:line="360" w:lineRule="auto"/>
        <w:ind w:firstLine="420"/>
        <w:jc w:val="right"/>
        <w:textAlignment w:val="center"/>
        <w:rPr>
          <w:rFonts w:ascii="宋体" w:hAnsi="宋体" w:eastAsia="宋体" w:cs="宋体"/>
          <w:szCs w:val="21"/>
        </w:rPr>
      </w:pPr>
      <w:r>
        <w:rPr>
          <w:rFonts w:ascii="宋体" w:hAnsi="宋体" w:eastAsia="宋体" w:cs="宋体"/>
          <w:szCs w:val="21"/>
        </w:rPr>
        <w:t>（选自“全国散文名家南充行”系列文章专辑，选文有删改）</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16．</w:t>
      </w:r>
      <w:r>
        <w:rPr>
          <w:rFonts w:ascii="宋体" w:hAnsi="宋体" w:eastAsia="宋体" w:cs="宋体"/>
          <w:szCs w:val="21"/>
        </w:rPr>
        <w:t>下列对选文中心论点提炼最恰当的一项是（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南充两“德”精神最大的特点是厚道。</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南充文化以厚道为心。</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南充人有君子之怀，遵厚道而弘大德，谋道不谋富。</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南充天厚道，地厚道，水土厚道。</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17．</w:t>
      </w:r>
      <w:r>
        <w:rPr>
          <w:rFonts w:ascii="宋体" w:hAnsi="宋体" w:eastAsia="宋体" w:cs="宋体"/>
          <w:szCs w:val="21"/>
        </w:rPr>
        <w:t>下列南充名人的事例，作为本文论据不够典型准确的一项是（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汉将纪信，东征西讨，屡立战功，佯装刘邦而被项羽处死，赢得忠义的美名。</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蜀汉大儒谯周，力劝刘禅投降魏国，后被司马昭拜为相国，封晋王。</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张澜、积极从事革命与教育事业，终其一生为民主、和平和统一而奋斗。</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罗瑞卿、南征北战，剿匪平乱，打黑除恶，发展国防尖端武器和航天事业，为民族解放和国家富强呕心沥血，鞠躬尽瘁。</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18．</w:t>
      </w:r>
      <w:r>
        <w:rPr>
          <w:rFonts w:ascii="宋体" w:hAnsi="宋体" w:eastAsia="宋体" w:cs="宋体"/>
          <w:szCs w:val="21"/>
        </w:rPr>
        <w:t>下列对本文论证的相关分析，不正确的一项是（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文章以介绍“德”字石碑开头，引出议论话题，激发阅读兴趣，表达崇敬之情。</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第④段划线句子嘲讽了争将西门庆、潘金莲等认做先人的地区文化的干旱和无聊，与厚重的南充形成对比，并引出下文论述。</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文章论证方法多样，以举例论证为主，历数南充先贤，有详有略，论证有力。</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文章首先提出问题，揭示南充文化的特质；接着边驳边立，具体展开论述；最后得出“以厚为富、以道为贵的南充文化，成就了两千多年的灿烂与辉煌”的结论。</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16．B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17．B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18．D</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16．</w:t>
      </w:r>
      <w:r>
        <w:rPr>
          <w:rFonts w:ascii="Times New Roman" w:hAnsi="Times New Roman" w:eastAsia="Times New Roman" w:cs="Times New Roman"/>
          <w:color w:val="FF0000"/>
          <w:szCs w:val="21"/>
        </w:rPr>
        <w:t>B</w:t>
      </w:r>
      <w:r>
        <w:rPr>
          <w:rFonts w:ascii="宋体" w:hAnsi="宋体" w:eastAsia="宋体" w:cs="宋体"/>
          <w:color w:val="FF0000"/>
          <w:szCs w:val="21"/>
        </w:rPr>
        <w:t>．结合第10段“以厚为富、以道为贵的南充文化，成就了两千多年的灿烂与辉煌”，归纳论点：南充文化以厚道为心。故选</w:t>
      </w:r>
      <w:r>
        <w:rPr>
          <w:rFonts w:ascii="Times New Roman" w:hAnsi="Times New Roman" w:eastAsia="Times New Roman" w:cs="Times New Roman"/>
          <w:color w:val="FF0000"/>
          <w:szCs w:val="21"/>
        </w:rPr>
        <w:t>B</w:t>
      </w:r>
      <w:r>
        <w:rPr>
          <w:rFonts w:ascii="宋体" w:hAnsi="宋体" w:eastAsia="宋体" w:cs="宋体"/>
          <w:color w:val="FF0000"/>
          <w:szCs w:val="21"/>
        </w:rPr>
        <w:t>。</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17．</w:t>
      </w:r>
      <w:r>
        <w:rPr>
          <w:rFonts w:ascii="Times New Roman" w:hAnsi="Times New Roman" w:eastAsia="Times New Roman" w:cs="Times New Roman"/>
          <w:color w:val="FF0000"/>
          <w:szCs w:val="21"/>
        </w:rPr>
        <w:t>B</w:t>
      </w:r>
      <w:r>
        <w:rPr>
          <w:rFonts w:ascii="宋体" w:hAnsi="宋体" w:eastAsia="宋体" w:cs="宋体"/>
          <w:color w:val="FF0000"/>
          <w:szCs w:val="21"/>
        </w:rPr>
        <w:t>．本文的中心论点是南充文化以厚道为中心。厚道是精神品质，体现在人物身上应该具有仁诚的品质。</w:t>
      </w:r>
      <w:r>
        <w:rPr>
          <w:rFonts w:ascii="Times New Roman" w:hAnsi="Times New Roman" w:eastAsia="Times New Roman" w:cs="Times New Roman"/>
          <w:color w:val="FF0000"/>
          <w:szCs w:val="21"/>
        </w:rPr>
        <w:t>B</w:t>
      </w:r>
      <w:r>
        <w:rPr>
          <w:rFonts w:ascii="宋体" w:hAnsi="宋体" w:eastAsia="宋体" w:cs="宋体"/>
          <w:color w:val="FF0000"/>
          <w:szCs w:val="21"/>
        </w:rPr>
        <w:t>侧重人物的雄辩之才，所以不符合要求。故选</w:t>
      </w:r>
      <w:r>
        <w:rPr>
          <w:rFonts w:ascii="Times New Roman" w:hAnsi="Times New Roman" w:eastAsia="Times New Roman" w:cs="Times New Roman"/>
          <w:color w:val="FF0000"/>
          <w:szCs w:val="21"/>
        </w:rPr>
        <w:t>B</w:t>
      </w:r>
      <w:r>
        <w:rPr>
          <w:rFonts w:ascii="宋体" w:hAnsi="宋体" w:eastAsia="宋体" w:cs="宋体"/>
          <w:color w:val="FF0000"/>
          <w:szCs w:val="21"/>
        </w:rPr>
        <w:t>。</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18．</w:t>
      </w:r>
      <w:r>
        <w:rPr>
          <w:rFonts w:ascii="Times New Roman" w:hAnsi="Times New Roman" w:eastAsia="Times New Roman" w:cs="Times New Roman"/>
          <w:color w:val="FF0000"/>
          <w:szCs w:val="21"/>
        </w:rPr>
        <w:t>D</w:t>
      </w:r>
      <w:r>
        <w:rPr>
          <w:rFonts w:ascii="宋体" w:hAnsi="宋体" w:eastAsia="宋体" w:cs="宋体"/>
          <w:color w:val="FF0000"/>
          <w:szCs w:val="21"/>
        </w:rPr>
        <w:t>．文章主要用的是立论，没有驳论。故选</w:t>
      </w:r>
      <w:r>
        <w:rPr>
          <w:rFonts w:ascii="Times New Roman" w:hAnsi="Times New Roman" w:eastAsia="Times New Roman" w:cs="Times New Roman"/>
          <w:color w:val="FF0000"/>
          <w:szCs w:val="21"/>
        </w:rPr>
        <w:t>D</w:t>
      </w:r>
      <w:r>
        <w:rPr>
          <w:rFonts w:ascii="宋体" w:hAnsi="宋体" w:eastAsia="宋体" w:cs="宋体"/>
          <w:color w:val="FF0000"/>
          <w:szCs w:val="21"/>
        </w:rPr>
        <w:t>。</w:t>
      </w:r>
    </w:p>
    <w:p>
      <w:pPr>
        <w:spacing w:line="360" w:lineRule="auto"/>
        <w:jc w:val="left"/>
        <w:textAlignment w:val="center"/>
        <w:rPr>
          <w:rFonts w:ascii="宋体" w:hAnsi="宋体" w:eastAsia="宋体" w:cs="宋体"/>
          <w:szCs w:val="21"/>
        </w:rPr>
      </w:pPr>
      <w:r>
        <w:rPr>
          <w:rFonts w:ascii="宋体" w:hAnsi="宋体" w:eastAsia="宋体" w:cs="宋体"/>
          <w:szCs w:val="21"/>
        </w:rPr>
        <w:t>阅读下面选文，完成下面小题。</w:t>
      </w:r>
    </w:p>
    <w:p>
      <w:pPr>
        <w:spacing w:line="360" w:lineRule="auto"/>
        <w:jc w:val="center"/>
        <w:textAlignment w:val="center"/>
        <w:rPr>
          <w:rFonts w:ascii="楷体" w:hAnsi="楷体" w:eastAsia="楷体" w:cs="楷体"/>
          <w:szCs w:val="21"/>
        </w:rPr>
      </w:pPr>
      <w:r>
        <w:rPr>
          <w:rFonts w:ascii="楷体" w:hAnsi="楷体" w:eastAsia="楷体" w:cs="楷体"/>
          <w:szCs w:val="21"/>
        </w:rPr>
        <w:t>江城的光</w:t>
      </w:r>
    </w:p>
    <w:p>
      <w:pPr>
        <w:spacing w:line="360" w:lineRule="auto"/>
        <w:jc w:val="center"/>
        <w:textAlignment w:val="center"/>
        <w:rPr>
          <w:rFonts w:ascii="楷体" w:hAnsi="楷体" w:eastAsia="楷体" w:cs="楷体"/>
          <w:szCs w:val="21"/>
        </w:rPr>
      </w:pPr>
      <w:r>
        <w:rPr>
          <w:rFonts w:ascii="楷体" w:hAnsi="楷体" w:eastAsia="楷体" w:cs="楷体"/>
          <w:szCs w:val="21"/>
        </w:rPr>
        <w:t>李御</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列车载着一千多名工人，穿山越岭，向鄂西南的一个工地进发。车至乌龙泉火车站，已是夜晚。火车停下来，我随大伙儿走下车厢在站台透气。至今，我仍清晰地记得，我看到了站台前方的一片灯光。那片灯光再往前，就是武汉市区光的海洋。从豆灯如萤的山村，一下走进这光的世界，让我有些不知所措。</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②一位巡道大叔路过，好奇地问道：“小伙子，看什么哩？”</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③“看光！远处的光。”</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④大叔乐了，说：“我天天晚上在站台里，也没觉得这光有啥值得看的。”</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⑤我激动地告诉他：“我们那个山村，只有煤油灯，还得省着用。这里不一样，这光，一眼看不到边。”</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⑥大叔听了，没有再笑，反而很热情地对我说：“那你多看看吧。”</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⑦这好多年前发生的一幕，一直刻在我的脑海里。后来，被这片光吸引，我考入了武汉的一所大学，开始与这座我为之动心的城市朝夕相处。</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⑧晚上从图书馆出来，我总会在喻家山下的校园内漫步徜徉，看路边的树木，看盛开的花草。但更上心的，是看路旁那一盏盏路灯，看路灯所发出的柔和温馨的光。周末的晚上，我有时也会去学校旁边的街市，静观那些居民区的万家灯火。</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⑨在校时，因囊中羞涩，很少上街品尝武汉小吃记得有一回，给一家报纸投稿，得了十多元稿费，我便邀约室友去大东门小吃街。那次我们品尝了不下十种小吃，热干面自不待言，春卷、豆皮、欢喜坨、锅贴，我们都尝了尝。那份难得的口福，我至今记忆犹新。那天晚上，从大东门小吃街回学校，我们踏着一地月光，唱着当时流行的歌曲，心满意足，其乐融虫。</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⑩这座城市，处处与光有关。还记得当年离学校一站多路，有一个破旧的居民区，烂泥田、杂草地簇拥在颠簸的道路两旁。此地，原叫鲁巷。后来，这里变成了光谷高科技产业园，园区里诞生、开花结果的高科技公司，如雨后春笋般涌现。说到“鲁巷”，人们已慢慢淡忘，但说到“光谷”，无论本地人还是外地人，都耳熟能详。现在的光谷，成了武汉市经济增长的引擎，也成了居住、休闲、购物的热门之地。</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⑪</w:t>
      </w:r>
      <w:r>
        <w:rPr>
          <w:rFonts w:ascii="楷体" w:hAnsi="楷体" w:eastAsia="楷体" w:cs="楷体"/>
          <w:szCs w:val="21"/>
        </w:rPr>
        <w:t>大学毕业后，我在这座城市定居，接触最多的是这座城市里的人。</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⑫</w:t>
      </w:r>
      <w:r>
        <w:rPr>
          <w:rFonts w:ascii="楷体" w:hAnsi="楷体" w:eastAsia="楷体" w:cs="楷体"/>
          <w:szCs w:val="21"/>
        </w:rPr>
        <w:t>前些年，我因脚烫伤，在家休息。准备做晚饭时，发现液化气瓶没气了。那时还没用上管道天然气，无奈之下，我给认识不久的出租车司机熊师傅的寻呼机发了一条信息。没想到，一刻钟后，熊师傅就扛着煤气罐“吭哧吭哧”上了楼。</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⑬</w:t>
      </w:r>
      <w:r>
        <w:rPr>
          <w:rFonts w:ascii="楷体" w:hAnsi="楷体" w:eastAsia="楷体" w:cs="楷体"/>
          <w:szCs w:val="21"/>
        </w:rPr>
        <w:t>我赶忙道谢，请熊师傅喝茶。“喝什么茶哟，我还要跑生意！”熊师傅粗声大气。</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⑭</w:t>
      </w:r>
      <w:r>
        <w:rPr>
          <w:rFonts w:ascii="楷体" w:hAnsi="楷体" w:eastAsia="楷体" w:cs="楷体"/>
          <w:szCs w:val="21"/>
        </w:rPr>
        <w:t>我把换气的钱的士费、搬上六楼的辛苦费一起递给熊师傅。换气的钱他收了，其它一概拒收。还是那副粗门大嗓：“你这个人好啰嗦，一点小事，我还收钱？”</w:t>
      </w:r>
    </w:p>
    <w:p>
      <w:pPr>
        <w:spacing w:line="360" w:lineRule="auto"/>
        <w:ind w:firstLine="420"/>
        <w:jc w:val="left"/>
        <w:textAlignment w:val="center"/>
        <w:rPr>
          <w:rFonts w:ascii="楷体" w:hAnsi="楷体" w:eastAsia="楷体" w:cs="楷体"/>
          <w:szCs w:val="21"/>
          <w:u w:val="single"/>
        </w:rPr>
      </w:pPr>
      <w:r>
        <w:rPr>
          <w:rFonts w:ascii="Cambria Math" w:hAnsi="Cambria Math" w:eastAsia="楷体" w:cs="Cambria Math"/>
          <w:szCs w:val="21"/>
        </w:rPr>
        <w:t>⑮</w:t>
      </w:r>
      <w:r>
        <w:rPr>
          <w:rFonts w:ascii="楷体" w:hAnsi="楷体" w:eastAsia="楷体" w:cs="楷体"/>
          <w:szCs w:val="21"/>
          <w:u w:val="single"/>
        </w:rPr>
        <w:t>熊师傅麻利地帮我换上气罐，然后扛上空气罐下楼。临走时，丢下一句话，依然气高声大：“你脚没好之前，莫到处晃，有事打招呼。”</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⑯</w:t>
      </w:r>
      <w:r>
        <w:rPr>
          <w:rFonts w:ascii="楷体" w:hAnsi="楷体" w:eastAsia="楷体" w:cs="楷体"/>
          <w:szCs w:val="21"/>
        </w:rPr>
        <w:t>粗门大嗓的背后，是一份豪气与仗义。这也是我对武汉人的印象。</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⑰</w:t>
      </w:r>
      <w:r>
        <w:rPr>
          <w:rFonts w:ascii="楷体" w:hAnsi="楷体" w:eastAsia="楷体" w:cs="楷体"/>
          <w:szCs w:val="21"/>
        </w:rPr>
        <w:t>抗击新冠肺炎疫情斗争中，这座城市彰显了英雄本色。太多的英雄群体与个体，太多可歌可泣的人和事，每时每刻都在涌现。当我从媒体上了解到这些人物与故事时，我并没有感到意外，因为我知道，武汉人就是这样——敢打善拼，是英雄的人民。</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⑱</w:t>
      </w:r>
      <w:r>
        <w:rPr>
          <w:rFonts w:ascii="楷体" w:hAnsi="楷体" w:eastAsia="楷体" w:cs="楷体"/>
          <w:szCs w:val="21"/>
        </w:rPr>
        <w:t>我身边就有这么一位小区的普通保安，名叫黄和义，快六十岁了。疫情防控期间，他组织买菜、送菜，给老人送药，有求必应。大年初一，一家业主发现楼上漏水，而楼上的住户在国外。那位住户向黄和义求助，告知黄和义钥匙放在二十公里以外的亲戚家。许多交通工具停摆，黄和义四处打电话求人，终于取回了钥匙，开门修好了漏水管道，为楼下住户救了急。大年初二，小区一位老人发高烧、咳嗽不止。黄和义知道后，热心帮忙联系急救车将老人送院治疗。黄和义三个多月没有回家，吃住都在小区保安室。</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⑲</w:t>
      </w:r>
      <w:r>
        <w:rPr>
          <w:rFonts w:ascii="楷体" w:hAnsi="楷体" w:eastAsia="楷体" w:cs="楷体"/>
          <w:szCs w:val="21"/>
        </w:rPr>
        <w:t>后来，我见到他，对他说：“老黄，你真不容易呀！”</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⑳</w:t>
      </w:r>
      <w:r>
        <w:rPr>
          <w:rFonts w:ascii="楷体" w:hAnsi="楷体" w:eastAsia="楷体" w:cs="楷体"/>
          <w:szCs w:val="21"/>
        </w:rPr>
        <w:t>黄和义笑了笑说：“也没啥，大事来了，大家一起扛！”</w:t>
      </w:r>
    </w:p>
    <w:p>
      <w:pPr>
        <w:spacing w:line="360" w:lineRule="auto"/>
        <w:ind w:firstLine="420"/>
        <w:jc w:val="left"/>
        <w:textAlignment w:val="center"/>
        <w:rPr>
          <w:rFonts w:ascii="楷体" w:hAnsi="楷体" w:eastAsia="楷体" w:cs="楷体"/>
          <w:szCs w:val="21"/>
        </w:rPr>
      </w:pPr>
      <w:r>
        <w:rPr>
          <w:rFonts w:hint="eastAsia" w:ascii="MS Gothic" w:hAnsi="MS Gothic" w:eastAsia="MS Gothic" w:cs="MS Gothic"/>
          <w:szCs w:val="21"/>
        </w:rPr>
        <w:t>㉑</w:t>
      </w:r>
      <w:r>
        <w:rPr>
          <w:rFonts w:hint="eastAsia" w:ascii="楷体" w:hAnsi="楷体" w:eastAsia="楷体" w:cs="楷体"/>
          <w:szCs w:val="21"/>
        </w:rPr>
        <w:t>从来到这座城市求学，再在这座城市安家、立业、定居，一晃四十多年了。四十多年相处，我越发感到，无论是熊师傅，还是黄和义，他们就像是这座城市的一点点微光。虽然微小，但汇聚在一起，就让这座城市放射出耀眼的光芒，变得更加光彩夺目。</w:t>
      </w:r>
    </w:p>
    <w:p>
      <w:pPr>
        <w:spacing w:line="360" w:lineRule="auto"/>
        <w:ind w:firstLine="420"/>
        <w:jc w:val="left"/>
        <w:textAlignment w:val="center"/>
        <w:rPr>
          <w:rFonts w:ascii="楷体" w:hAnsi="楷体" w:eastAsia="楷体" w:cs="楷体"/>
          <w:szCs w:val="21"/>
        </w:rPr>
      </w:pPr>
      <w:r>
        <w:rPr>
          <w:rFonts w:hint="eastAsia" w:ascii="MS Gothic" w:hAnsi="MS Gothic" w:eastAsia="MS Gothic" w:cs="MS Gothic"/>
          <w:szCs w:val="21"/>
        </w:rPr>
        <w:t>㉒</w:t>
      </w:r>
      <w:r>
        <w:rPr>
          <w:rFonts w:hint="eastAsia" w:ascii="楷体" w:hAnsi="楷体" w:eastAsia="楷体" w:cs="楷体"/>
          <w:szCs w:val="21"/>
        </w:rPr>
        <w:t>难忘这江城之光。而我自己，也想成为这座城市里温暖的一点微光。</w:t>
      </w:r>
    </w:p>
    <w:p>
      <w:pPr>
        <w:spacing w:line="360" w:lineRule="auto"/>
        <w:ind w:firstLine="420"/>
        <w:jc w:val="right"/>
        <w:textAlignment w:val="center"/>
        <w:rPr>
          <w:rFonts w:ascii="宋体" w:hAnsi="宋体" w:eastAsia="宋体" w:cs="宋体"/>
          <w:szCs w:val="21"/>
        </w:rPr>
      </w:pPr>
      <w:r>
        <w:rPr>
          <w:rFonts w:ascii="宋体" w:hAnsi="宋体" w:eastAsia="宋体" w:cs="宋体"/>
          <w:szCs w:val="21"/>
        </w:rPr>
        <w:t>（《人民日报》2021年02月01日第20版）</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19．</w:t>
      </w:r>
      <w:r>
        <w:rPr>
          <w:rFonts w:ascii="宋体" w:hAnsi="宋体" w:eastAsia="宋体" w:cs="宋体"/>
          <w:szCs w:val="21"/>
        </w:rPr>
        <w:t>全文，说说文章以“江城的光”为标题的作用。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20．</w:t>
      </w:r>
      <w:r>
        <w:rPr>
          <w:rFonts w:ascii="宋体" w:hAnsi="宋体" w:eastAsia="宋体" w:cs="宋体"/>
          <w:szCs w:val="21"/>
        </w:rPr>
        <w:t>“从豆灯如萤的山村，一下走进这光的世界，让我有些不知所措。”我为什么会对巡道大叔没觉得有啥看的“光”不知所措？请结合第①-⑦自然段内容概括。</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21．</w:t>
      </w:r>
      <w:r>
        <w:rPr>
          <w:rFonts w:ascii="宋体" w:hAnsi="宋体" w:eastAsia="宋体" w:cs="宋体"/>
          <w:szCs w:val="21"/>
        </w:rPr>
        <w:t>第</w:t>
      </w:r>
      <w:r>
        <w:rPr>
          <w:rFonts w:ascii="Cambria Math" w:hAnsi="Cambria Math" w:eastAsia="Cambria Math" w:cs="Cambria Math"/>
          <w:szCs w:val="21"/>
        </w:rPr>
        <w:t>⑪</w:t>
      </w:r>
      <w:r>
        <w:rPr>
          <w:rFonts w:ascii="宋体" w:hAnsi="宋体" w:eastAsia="宋体" w:cs="宋体"/>
          <w:szCs w:val="21"/>
        </w:rPr>
        <w:t>段在内容和结构上有什么作用？请结合全文，作简要分析。</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22．</w:t>
      </w:r>
      <w:r>
        <w:rPr>
          <w:rFonts w:ascii="宋体" w:hAnsi="宋体" w:eastAsia="宋体" w:cs="宋体"/>
          <w:szCs w:val="21"/>
        </w:rPr>
        <w:t>请从人物描写的角度赏析第</w:t>
      </w:r>
      <w:r>
        <w:rPr>
          <w:rFonts w:ascii="Cambria Math" w:hAnsi="Cambria Math" w:eastAsia="宋体" w:cs="Cambria Math"/>
          <w:szCs w:val="21"/>
        </w:rPr>
        <w:t>⑮</w:t>
      </w:r>
      <w:r>
        <w:rPr>
          <w:rFonts w:ascii="宋体" w:hAnsi="宋体" w:eastAsia="宋体" w:cs="宋体"/>
          <w:szCs w:val="21"/>
        </w:rPr>
        <w:t>段中的划线的句子。</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23．</w:t>
      </w:r>
      <w:r>
        <w:rPr>
          <w:rFonts w:ascii="宋体" w:hAnsi="宋体" w:eastAsia="宋体" w:cs="宋体"/>
          <w:szCs w:val="21"/>
        </w:rPr>
        <w:t>文章结尾写道：“难忘这江城之光。而我自己，也想成为这座城市里温暖的一点微光。”请说说你对这句话的理解，并结合下面材料，联系生活实际，谈谈我们应该如何成为“一点微光”。</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你的样子，就是中国的样子。</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你什么样，中国就什么样！</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“微光会吸引微光，然后一起发光，这种光才能把阴霾照亮。”</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每个人，都可以做那一束真实的微光。</w:t>
      </w:r>
    </w:p>
    <w:p>
      <w:pPr>
        <w:spacing w:line="360" w:lineRule="auto"/>
        <w:ind w:firstLine="420"/>
        <w:jc w:val="right"/>
        <w:textAlignment w:val="center"/>
        <w:rPr>
          <w:rFonts w:ascii="宋体" w:hAnsi="宋体" w:eastAsia="宋体" w:cs="宋体"/>
          <w:szCs w:val="21"/>
        </w:rPr>
      </w:pPr>
      <w:r>
        <w:rPr>
          <w:rFonts w:ascii="宋体" w:hAnsi="宋体" w:eastAsia="宋体" w:cs="宋体"/>
          <w:szCs w:val="21"/>
        </w:rPr>
        <w:t>——节选自2020央视元宵晚会朗诵《你的样子》</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19．</w:t>
      </w:r>
      <w:r>
        <w:rPr>
          <w:rFonts w:ascii="宋体" w:hAnsi="宋体" w:eastAsia="宋体" w:cs="宋体"/>
          <w:color w:val="FF0000"/>
          <w:szCs w:val="21"/>
        </w:rPr>
        <w:t>交代了事情发生的地点，点明了写作对象；是文章的行文线索；也暗示了文章主旨；标题具有象征意义，引人深思；吸引了读者阅读兴趣。（答到三点即可）</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20．</w:t>
      </w:r>
      <w:r>
        <w:rPr>
          <w:rFonts w:ascii="宋体" w:hAnsi="宋体" w:eastAsia="宋体" w:cs="宋体"/>
          <w:color w:val="FF0000"/>
          <w:szCs w:val="21"/>
        </w:rPr>
        <w:t>在多年前的那个夜晚，我第一次看到了站台前方的一片灯光，再往前就是武汉市区光的海洋。而“我们那个山村，只有煤油灯，还得省着用。这里不一样，这光，一眼看不到边。”（意近即可）</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21．</w:t>
      </w:r>
      <w:r>
        <w:rPr>
          <w:rFonts w:ascii="宋体" w:hAnsi="宋体" w:eastAsia="宋体" w:cs="宋体"/>
          <w:color w:val="FF0000"/>
          <w:szCs w:val="21"/>
        </w:rPr>
        <w:t>内容上交代了我大学毕业后在武汉这座城市定居，接触了很多城市里的人；结构上承上启下，承接上文我在武汉上大学，与之朝夕相处，为下文写我接触到武汉人做铺垫。</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22．</w:t>
      </w:r>
      <w:r>
        <w:rPr>
          <w:rFonts w:ascii="宋体" w:hAnsi="宋体" w:eastAsia="宋体" w:cs="宋体"/>
          <w:color w:val="FF0000"/>
          <w:szCs w:val="21"/>
        </w:rPr>
        <w:t>动作描写、语言描写；形象地写出了熊师傅换气罐动作的麻利和说话的气高声大，表现了熊师傅为人的豪气与仗义，表达了我对以熊师傅为代表的武汉人的美好印象。（意近即可）</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23．</w:t>
      </w:r>
      <w:r>
        <w:rPr>
          <w:rFonts w:ascii="宋体" w:hAnsi="宋体" w:eastAsia="宋体" w:cs="宋体"/>
          <w:color w:val="FF0000"/>
          <w:szCs w:val="21"/>
        </w:rPr>
        <w:t>难忘江城的光，既是指对江城武汉“光的海洋”、“柔和温馨的光”、“一地月光”的难以忘记，也是指对武汉人放射的豪气仗义英雄的美好品质光芒的赞美；结尾表达还了“我”要成为“一点微光”温暖这座城市的美好愿望。结合材料，联系实际，说感受。</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19．</w:t>
      </w:r>
      <w:r>
        <w:rPr>
          <w:rFonts w:ascii="宋体" w:hAnsi="宋体" w:eastAsia="宋体" w:cs="宋体"/>
          <w:color w:val="FF0000"/>
          <w:szCs w:val="21"/>
        </w:rPr>
        <w:t>本题考查标题的作用。标题作用有：作为文章的线索；揭示了文章的主旨，为下文做铺垫；设置了悬念，引发读者的阅读兴趣；含蓄或形象的揭示文章中心（具体写出中心是什么）；点明了故事发生的时间地点以及环境；能贯串全文情节。“江城”是武汉的市的简称，也是武汉的美称，用在此处是交代了故事发生的地点；“光”原指太阳、火、电等放射出来耀人眼睛，使人感到明亮，能看见物体的那种东西。在这里指武汉市中平凡却伟大的基层市民，是文章的写作对象；“光”是串联全文的线索，“武汉市里一片灯光、光的海洋、光的世界”是明线，是“我”所见到的、心之所向的光；“豪气仗义、热心”是暗线，因为熊师傅的豪气仗义、黄义和的热心所蕴含的人性的光让“我”景仰，暗示了文章主旨。同时，这个标题也设置了悬念：江城的光是什么？有什么独特之处？能激发读者的阅读兴趣。</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20．</w:t>
      </w:r>
      <w:r>
        <w:rPr>
          <w:rFonts w:ascii="宋体" w:hAnsi="宋体" w:eastAsia="宋体" w:cs="宋体"/>
          <w:color w:val="FF0000"/>
          <w:szCs w:val="21"/>
        </w:rPr>
        <w:t>本题考查文章内容的概括。“豆灯如萤的山村”，将山村的灯光比作萤火虫的光，暗示着山村的贫穷、落后、封闭。武汉城市里“一片灯光”“光的海洋”“光的世界”这些光是现代文明的象征，与小山村里“豆灯如萤”形成鲜明对比，让初入繁华的“我”震撼、惊奇而不知所措。</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21．</w:t>
      </w:r>
      <w:r>
        <w:rPr>
          <w:rFonts w:ascii="宋体" w:hAnsi="宋体" w:eastAsia="宋体" w:cs="宋体"/>
          <w:color w:val="FF0000"/>
          <w:szCs w:val="21"/>
        </w:rPr>
        <w:t>本题考查文章段落的作用。从内容上看，结合“大学毕业后，我在这座城市定居，接触最多的是这座城市里的人”可知，交代了大学毕业后，“我”选择在武汉这座城市定居，然后接触了很多这个城市里的人；突出了“我”不仅喜爱这座城市，这座城市里的人更让“我”为之动容。从结构上看，承接上文总结“我”为什么会被这片光吸引，而考入武汉的一所大学，并开始与这座我为之心动的城市朝夕相处；为下文写“我”在武汉定居后，结识了豪气与仗义的武汉人熊师傅以及在抗击新冠疫情斗争中热心的武汉保安黄和义，为叙写平凡的他们却散发温暖的光作铺垫。</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22．</w:t>
      </w:r>
      <w:r>
        <w:rPr>
          <w:rFonts w:ascii="宋体" w:hAnsi="宋体" w:eastAsia="宋体" w:cs="宋体"/>
          <w:color w:val="FF0000"/>
          <w:szCs w:val="21"/>
        </w:rPr>
        <w:t>本题考查描写手法的运用。“熊师傅麻利地帮我换上气罐，然后扛上空气罐下楼”这是动作描写，形象地写出了熊师傅换气动作的干净利落；“临走时，丢下一句话，依然气高声大：‘你脚没好之前，莫到处晃，有事打招呼。’”这是语言描写，刻画了熊师傅为人的豪气与仗义。结合下文的“粗门大嗓的背后，是一份豪气与仗义。这也是我对武汉人的印象”可知，通过对熊师傅的语言和动作描写，以小见大地表达了“我”对以熊师傅为代表的武汉人的美好印象。</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23．</w:t>
      </w:r>
      <w:r>
        <w:rPr>
          <w:rFonts w:ascii="宋体" w:hAnsi="宋体" w:eastAsia="宋体" w:cs="宋体"/>
          <w:color w:val="FF0000"/>
          <w:szCs w:val="21"/>
        </w:rPr>
        <w:t>本题考查语段的分析及表达运用。第一问：“江城的光”既是“光的海洋”“光的世界”“路灯所发出的柔和温馨的光”“居民区的万家灯火”，也是以出租车司机熊师傅和保安黄和义为代表的武汉市民平凡、热情、豪气、仗义、善良的人们身上闪耀的人性的光芒，聚在一起，让这座城市放射出耀眼的光芒。这些光都深深地吸引着“我”，让“我”难以忘怀。“我”不仅赞美他们，而且还想成为他们中的一员，用自己的实际行动来温暖这座城市。第二问：联系生活实际，如爱护环境，不随地扔垃圾，虽然这只是一些看起来平凡的小事，但就是这些生活中人人随手的小事、力所能及的事，却可以让环卫工人少一份辛苦，城市多一份干净整洁。</w:t>
      </w:r>
    </w:p>
    <w:p>
      <w:pPr>
        <w:spacing w:line="360" w:lineRule="auto"/>
        <w:rPr>
          <w:rFonts w:ascii="黑体" w:hAnsi="黑体" w:eastAsia="黑体"/>
        </w:rPr>
      </w:pPr>
      <w:r>
        <w:rPr>
          <w:rFonts w:hint="eastAsia" w:ascii="黑体" w:hAnsi="黑体" w:eastAsia="黑体"/>
        </w:rPr>
        <w:t>四、写作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24．</w:t>
      </w:r>
      <w:r>
        <w:rPr>
          <w:rFonts w:ascii="宋体" w:hAnsi="宋体" w:eastAsia="宋体" w:cs="宋体"/>
          <w:szCs w:val="21"/>
        </w:rPr>
        <w:t>按要求写作。</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一家人在餐桌前一起吃饭，这是一幅美好的画面，而其中最美好的，便是餐桌前的谈话。谈话的内容，也许是当天发生的事，也许是正在看的电视节目……</w:t>
      </w:r>
    </w:p>
    <w:p>
      <w:pPr>
        <w:spacing w:line="360" w:lineRule="auto"/>
        <w:jc w:val="left"/>
        <w:textAlignment w:val="center"/>
        <w:rPr>
          <w:rFonts w:ascii="宋体" w:hAnsi="宋体" w:eastAsia="宋体" w:cs="宋体"/>
          <w:szCs w:val="21"/>
        </w:rPr>
      </w:pPr>
      <w:r>
        <w:rPr>
          <w:rFonts w:ascii="宋体" w:hAnsi="宋体" w:eastAsia="宋体" w:cs="宋体"/>
          <w:szCs w:val="21"/>
        </w:rPr>
        <w:t>请以《餐桌前的谈话》为题，写一篇文章。</w:t>
      </w:r>
    </w:p>
    <w:p>
      <w:pPr>
        <w:spacing w:line="360" w:lineRule="auto"/>
        <w:jc w:val="left"/>
        <w:textAlignment w:val="center"/>
        <w:rPr>
          <w:rFonts w:ascii="宋体" w:hAnsi="宋体" w:eastAsia="宋体" w:cs="宋体"/>
          <w:szCs w:val="21"/>
        </w:rPr>
      </w:pPr>
      <w:r>
        <w:rPr>
          <w:rFonts w:ascii="宋体" w:hAnsi="宋体" w:eastAsia="宋体" w:cs="宋体"/>
          <w:szCs w:val="21"/>
        </w:rPr>
        <w:t>写作要求：①立意准确，思想健康。②除诗歌外，文体不限。③用规范汉字书写，不少于600字。④不得抄袭、套作，不得出现真实的人名、校名。</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考查的是全命题作文。首先，审题。阅读材料可知，材料中“一家人在餐桌前一起吃饭”实际上限定了这篇文章应该涉及的人物，只能是自己和家人；“谈话的内容，也许是当天发生的事，也许是正在看的电视节目”实际上是暗示了写作的方向，可以围绕某件事情、一个电视节目或者是其它事情来展开。这篇文章虽然没有体裁的限制，但是题目的意思已经很明确，要写一篇记叙文。“餐桌前”限定了事情发生的地点，意思是事情发生在餐桌上。“谈话”则指明了事情的内容，是一次谈话聊天。如此一来，这篇文章的内容也就清晰明了：要写一件发生在餐桌上与家人聊天的事情。其次，选材。确定写作对象之后，我们要选取相关事例来表现“谈话”的内容。不同的人，他的想法和话语也会不一样。老人一般都会强调节俭、家庭和睦、团结、健康、平安等；父母一般强调的是努力、奋斗、成长、健康等话题；而作为青少年的我们，则心里想的是自由、放松、学业、未来、人生等。要根据人物的身份和性格特点，选择符合的话题语言来写作。既然是谈话，则要花大篇幅进行语言描写，可以适当添加一些动作、神态、心理描写，用生动的修辞手法表现。最后，结构。文章的开篇，我们可以使用倒叙法、题记法、环境描写、修辞法，使文章更吸引人；中间部分需要点明引起这次谈话的原因，用典型事例来表现人物的品质特征；结尾可以呼应开头、再次点题，也可以将自己的感情进行深化，让文章收尾干脆有力，把这次谈话的内容进行升华，避免文章落于俗套、平淡无奇。</w:t>
      </w:r>
    </w:p>
    <w:sectPr>
      <w:headerReference r:id="rId4" w:type="first"/>
      <w:headerReference r:id="rId3"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imes New Romance">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667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0415d831-0fb6-4e2d-8736-0a0019227757"/>
  </w:docVars>
  <w:rsids>
    <w:rsidRoot w:val="00363227"/>
    <w:rsid w:val="00005C68"/>
    <w:rsid w:val="0001360E"/>
    <w:rsid w:val="00040373"/>
    <w:rsid w:val="00041561"/>
    <w:rsid w:val="00051F46"/>
    <w:rsid w:val="000D38AA"/>
    <w:rsid w:val="000D7007"/>
    <w:rsid w:val="000E4A0D"/>
    <w:rsid w:val="0010271A"/>
    <w:rsid w:val="00146953"/>
    <w:rsid w:val="002130F0"/>
    <w:rsid w:val="0027067E"/>
    <w:rsid w:val="002771D2"/>
    <w:rsid w:val="002D0E89"/>
    <w:rsid w:val="002E56FE"/>
    <w:rsid w:val="00363227"/>
    <w:rsid w:val="00375DAC"/>
    <w:rsid w:val="003C5F0B"/>
    <w:rsid w:val="003D7510"/>
    <w:rsid w:val="0040402F"/>
    <w:rsid w:val="0047331D"/>
    <w:rsid w:val="00486104"/>
    <w:rsid w:val="004A6CC5"/>
    <w:rsid w:val="004C2DC1"/>
    <w:rsid w:val="004F7CC1"/>
    <w:rsid w:val="0056487D"/>
    <w:rsid w:val="00595B41"/>
    <w:rsid w:val="005E4D5F"/>
    <w:rsid w:val="006A0061"/>
    <w:rsid w:val="006E406D"/>
    <w:rsid w:val="00757F62"/>
    <w:rsid w:val="007D094C"/>
    <w:rsid w:val="0083485D"/>
    <w:rsid w:val="008461EB"/>
    <w:rsid w:val="0085328A"/>
    <w:rsid w:val="00885CBF"/>
    <w:rsid w:val="008D6702"/>
    <w:rsid w:val="009035F2"/>
    <w:rsid w:val="00904DBD"/>
    <w:rsid w:val="00913535"/>
    <w:rsid w:val="00913910"/>
    <w:rsid w:val="00921731"/>
    <w:rsid w:val="009454ED"/>
    <w:rsid w:val="009717BC"/>
    <w:rsid w:val="00A176F4"/>
    <w:rsid w:val="00AA62F0"/>
    <w:rsid w:val="00AD0E7E"/>
    <w:rsid w:val="00AF1753"/>
    <w:rsid w:val="00B205AE"/>
    <w:rsid w:val="00B56B09"/>
    <w:rsid w:val="00BD32BD"/>
    <w:rsid w:val="00BF2518"/>
    <w:rsid w:val="00BF4AD7"/>
    <w:rsid w:val="00C25E92"/>
    <w:rsid w:val="00C2613D"/>
    <w:rsid w:val="00C44829"/>
    <w:rsid w:val="00DA2EA8"/>
    <w:rsid w:val="00DD0D58"/>
    <w:rsid w:val="00E342F7"/>
    <w:rsid w:val="00E829E8"/>
    <w:rsid w:val="00E85448"/>
    <w:rsid w:val="00EB70D5"/>
    <w:rsid w:val="00F525EB"/>
    <w:rsid w:val="01540728"/>
    <w:rsid w:val="023E2CC3"/>
    <w:rsid w:val="0C563F8E"/>
    <w:rsid w:val="150D468B"/>
    <w:rsid w:val="16B91829"/>
    <w:rsid w:val="1E98024C"/>
    <w:rsid w:val="2518531D"/>
    <w:rsid w:val="28722159"/>
    <w:rsid w:val="2A807FAD"/>
    <w:rsid w:val="2D1F143D"/>
    <w:rsid w:val="31445533"/>
    <w:rsid w:val="3C2F0AF6"/>
    <w:rsid w:val="477432B7"/>
    <w:rsid w:val="47F62E72"/>
    <w:rsid w:val="4CB4563D"/>
    <w:rsid w:val="4E862707"/>
    <w:rsid w:val="4ED904F6"/>
    <w:rsid w:val="552771E1"/>
    <w:rsid w:val="569775FE"/>
    <w:rsid w:val="5C61111E"/>
    <w:rsid w:val="625860C6"/>
    <w:rsid w:val="657E3C44"/>
    <w:rsid w:val="65D955B0"/>
    <w:rsid w:val="6BB001A5"/>
    <w:rsid w:val="6C8B35A2"/>
    <w:rsid w:val="6F2140AE"/>
    <w:rsid w:val="70EF7428"/>
    <w:rsid w:val="7C7C4A89"/>
    <w:rsid w:val="7CBA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14</Pages>
  <Words>12870</Words>
  <Characters>13071</Characters>
  <Lines>215</Lines>
  <Paragraphs>231</Paragraphs>
  <TotalTime>0</TotalTime>
  <ScaleCrop>false</ScaleCrop>
  <LinksUpToDate>false</LinksUpToDate>
  <CharactersWithSpaces>13457</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2022-07-20T09:34:00Z</dcterms:created>
  <dc:creator>微信号：DEM2008</dc:creator>
  <dc:description>网址：shop492842749.taobao.com</dc:description>
  <cp:keywords>微信号：DEM2008</cp:keywords>
  <cp:lastModifiedBy>WPS_1676086397</cp:lastModifiedBy>
  <cp:lastPrinted>2020-04-18T01:42:00Z</cp:lastPrinted>
  <dcterms:modified xsi:type="dcterms:W3CDTF">2023-02-17T07:29:36Z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FB9A2F6ACFA64F82BAED02AD021D4355</vt:lpwstr>
  </property>
</Properties>
</file>