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contextualSpacing/>
        <w:jc w:val="center"/>
        <w:rPr>
          <w:rFonts w:ascii="Times New Roman" w:hAnsi="Times New Roman" w:eastAsia="黑体" w:cs="Times New Roman"/>
          <w:color w:val="000000"/>
          <w:sz w:val="44"/>
          <w:szCs w:val="44"/>
        </w:rPr>
      </w:pPr>
      <w:r>
        <w:rPr>
          <w:rFonts w:hint="eastAsia" w:ascii="Times New Roman" w:hAnsi="Times New Roman" w:eastAsia="黑体" w:cs="Times New Roman"/>
          <w:sz w:val="32"/>
          <w:szCs w:val="32"/>
        </w:rPr>
        <w:t>卷7</w:t>
      </w:r>
    </w:p>
    <w:p>
      <w:pPr>
        <w:spacing w:line="360" w:lineRule="auto"/>
        <w:rPr>
          <w:rFonts w:ascii="Times New Roman" w:hAnsi="Times New Roman" w:eastAsia="黑体"/>
        </w:rPr>
      </w:pPr>
      <w:r>
        <w:rPr>
          <w:rFonts w:hint="eastAsia" w:ascii="Times New Roman" w:hAnsi="Times New Roman" w:eastAsia="黑体"/>
        </w:rPr>
        <w:t>一、基础知识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w:t>
      </w:r>
      <w:r>
        <w:rPr>
          <w:rFonts w:ascii="宋体" w:hAnsi="宋体" w:eastAsia="宋体" w:cs="宋体"/>
          <w:szCs w:val="21"/>
        </w:rPr>
        <w:t>对病句的修改不正确的一项是（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能不能重视积累，是提拔语文写作水平的前提。</w:t>
      </w:r>
    </w:p>
    <w:p>
      <w:pPr>
        <w:spacing w:line="360" w:lineRule="auto"/>
        <w:jc w:val="left"/>
        <w:textAlignment w:val="center"/>
        <w:rPr>
          <w:rFonts w:ascii="宋体" w:hAnsi="宋体" w:eastAsia="宋体" w:cs="宋体"/>
          <w:szCs w:val="21"/>
        </w:rPr>
      </w:pPr>
      <w:r>
        <w:rPr>
          <w:rFonts w:ascii="宋体" w:hAnsi="宋体" w:eastAsia="宋体" w:cs="宋体"/>
          <w:szCs w:val="21"/>
        </w:rPr>
        <w:t>将“提拔”改成“提高”。</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大家端午节踏青要注意安全，防止不要发生意外事故。</w:t>
      </w:r>
    </w:p>
    <w:p>
      <w:pPr>
        <w:spacing w:line="360" w:lineRule="auto"/>
        <w:jc w:val="left"/>
        <w:textAlignment w:val="center"/>
        <w:rPr>
          <w:rFonts w:ascii="宋体" w:hAnsi="宋体" w:eastAsia="宋体" w:cs="宋体"/>
          <w:szCs w:val="21"/>
        </w:rPr>
      </w:pPr>
      <w:r>
        <w:rPr>
          <w:rFonts w:ascii="宋体" w:hAnsi="宋体" w:eastAsia="宋体" w:cs="宋体"/>
          <w:szCs w:val="21"/>
        </w:rPr>
        <w:t>删除“不要”。</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通过开展赛龙舟、包粽子活动，使屈原的爱国精神代代相传。</w:t>
      </w:r>
    </w:p>
    <w:p>
      <w:pPr>
        <w:spacing w:line="360" w:lineRule="auto"/>
        <w:jc w:val="left"/>
        <w:textAlignment w:val="center"/>
        <w:rPr>
          <w:rFonts w:ascii="宋体" w:hAnsi="宋体" w:eastAsia="宋体" w:cs="宋体"/>
          <w:szCs w:val="21"/>
        </w:rPr>
      </w:pPr>
      <w:r>
        <w:rPr>
          <w:rFonts w:ascii="宋体" w:hAnsi="宋体" w:eastAsia="宋体" w:cs="宋体"/>
          <w:szCs w:val="21"/>
        </w:rPr>
        <w:t>删掉“使”。</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在现代化建设中，我们要善于学习先进的外国经验。</w:t>
      </w:r>
    </w:p>
    <w:p>
      <w:pPr>
        <w:spacing w:line="360" w:lineRule="auto"/>
        <w:jc w:val="left"/>
        <w:textAlignment w:val="center"/>
        <w:rPr>
          <w:rFonts w:ascii="宋体" w:hAnsi="宋体" w:eastAsia="宋体" w:cs="宋体"/>
          <w:szCs w:val="21"/>
        </w:rPr>
      </w:pPr>
      <w:r>
        <w:rPr>
          <w:rFonts w:ascii="宋体" w:hAnsi="宋体" w:eastAsia="宋体" w:cs="宋体"/>
          <w:szCs w:val="21"/>
        </w:rPr>
        <w:t>把“外国的”放到“先进”前面。</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w:t>
      </w:r>
      <w:r>
        <w:rPr>
          <w:rFonts w:ascii="宋体" w:hAnsi="宋体" w:eastAsia="宋体" w:cs="宋体"/>
          <w:szCs w:val="21"/>
        </w:rPr>
        <w:t>下列词语的书写和加点字的注音完全正确的一项是（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分</w:t>
      </w:r>
      <w:r>
        <w:rPr>
          <w:rFonts w:ascii="宋体" w:hAnsi="宋体" w:eastAsia="宋体" w:cs="宋体"/>
          <w:szCs w:val="21"/>
          <w:em w:val="dot"/>
        </w:rPr>
        <w:t>岐</w:t>
      </w:r>
      <w:r>
        <w:rPr>
          <w:rFonts w:ascii="宋体" w:hAnsi="宋体" w:eastAsia="宋体" w:cs="宋体"/>
          <w:szCs w:val="21"/>
        </w:rPr>
        <w:t>（</w:t>
      </w:r>
      <w:r>
        <w:rPr>
          <w:rFonts w:ascii="Times New Roman" w:hAnsi="Times New Roman" w:eastAsia="Times New Roman" w:cs="Times New Roman"/>
          <w:szCs w:val="21"/>
        </w:rPr>
        <w:t>qí</w:t>
      </w:r>
      <w:r>
        <w:rPr>
          <w:rFonts w:ascii="宋体" w:hAnsi="宋体" w:eastAsia="宋体" w:cs="宋体"/>
          <w:szCs w:val="21"/>
        </w:rPr>
        <w:t>）    云</w:t>
      </w:r>
      <w:r>
        <w:rPr>
          <w:rFonts w:ascii="宋体" w:hAnsi="宋体" w:eastAsia="宋体" w:cs="宋体"/>
          <w:szCs w:val="21"/>
          <w:em w:val="dot"/>
        </w:rPr>
        <w:t>霄</w:t>
      </w:r>
      <w:r>
        <w:rPr>
          <w:rFonts w:ascii="宋体" w:hAnsi="宋体" w:eastAsia="宋体" w:cs="宋体"/>
          <w:szCs w:val="21"/>
        </w:rPr>
        <w:t>（</w:t>
      </w:r>
      <w:r>
        <w:rPr>
          <w:rFonts w:ascii="Times New Roman" w:hAnsi="Times New Roman" w:eastAsia="Times New Roman" w:cs="Times New Roman"/>
          <w:szCs w:val="21"/>
        </w:rPr>
        <w:t>xiāo</w:t>
      </w:r>
      <w:r>
        <w:rPr>
          <w:rFonts w:ascii="宋体" w:hAnsi="宋体" w:eastAsia="宋体" w:cs="宋体"/>
          <w:szCs w:val="21"/>
        </w:rPr>
        <w:t>） 翻来</w:t>
      </w:r>
      <w:r>
        <w:rPr>
          <w:rFonts w:ascii="宋体" w:hAnsi="宋体" w:eastAsia="宋体" w:cs="宋体"/>
          <w:szCs w:val="21"/>
          <w:em w:val="dot"/>
        </w:rPr>
        <w:t>覆</w:t>
      </w:r>
      <w:r>
        <w:rPr>
          <w:rFonts w:ascii="宋体" w:hAnsi="宋体" w:eastAsia="宋体" w:cs="宋体"/>
          <w:szCs w:val="21"/>
        </w:rPr>
        <w:t>去（</w:t>
      </w:r>
      <w:r>
        <w:rPr>
          <w:rFonts w:ascii="Times New Roman" w:hAnsi="Times New Roman" w:eastAsia="Times New Roman" w:cs="Times New Roman"/>
          <w:szCs w:val="21"/>
        </w:rPr>
        <w:t>fù</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em w:val="dot"/>
        </w:rPr>
        <w:t>恳</w:t>
      </w:r>
      <w:r>
        <w:rPr>
          <w:rFonts w:ascii="宋体" w:hAnsi="宋体" w:eastAsia="宋体" w:cs="宋体"/>
          <w:szCs w:val="21"/>
        </w:rPr>
        <w:t>切（</w:t>
      </w:r>
      <w:r>
        <w:rPr>
          <w:rFonts w:ascii="Times New Roman" w:hAnsi="Times New Roman" w:eastAsia="Times New Roman" w:cs="Times New Roman"/>
          <w:szCs w:val="21"/>
        </w:rPr>
        <w:t>kěn</w:t>
      </w:r>
      <w:r>
        <w:rPr>
          <w:rFonts w:ascii="宋体" w:hAnsi="宋体" w:eastAsia="宋体" w:cs="宋体"/>
          <w:szCs w:val="21"/>
        </w:rPr>
        <w:t xml:space="preserve">）   </w:t>
      </w:r>
      <w:r>
        <w:rPr>
          <w:rFonts w:ascii="宋体" w:hAnsi="宋体" w:eastAsia="宋体" w:cs="宋体"/>
          <w:szCs w:val="21"/>
          <w:em w:val="dot"/>
        </w:rPr>
        <w:t>亘</w:t>
      </w:r>
      <w:r>
        <w:rPr>
          <w:rFonts w:ascii="宋体" w:hAnsi="宋体" w:eastAsia="宋体" w:cs="宋体"/>
          <w:szCs w:val="21"/>
        </w:rPr>
        <w:t>古（</w:t>
      </w:r>
      <w:r>
        <w:rPr>
          <w:rFonts w:ascii="Times New Roman" w:hAnsi="Times New Roman" w:eastAsia="Times New Roman" w:cs="Times New Roman"/>
          <w:szCs w:val="21"/>
        </w:rPr>
        <w:t>gèn</w:t>
      </w:r>
      <w:r>
        <w:rPr>
          <w:rFonts w:ascii="宋体" w:hAnsi="宋体" w:eastAsia="宋体" w:cs="宋体"/>
          <w:szCs w:val="21"/>
        </w:rPr>
        <w:t>） 气冲</w:t>
      </w:r>
      <w:r>
        <w:rPr>
          <w:rFonts w:ascii="宋体" w:hAnsi="宋体" w:eastAsia="宋体" w:cs="宋体"/>
          <w:szCs w:val="21"/>
          <w:em w:val="dot"/>
        </w:rPr>
        <w:t>斗</w:t>
      </w:r>
      <w:r>
        <w:rPr>
          <w:rFonts w:ascii="宋体" w:hAnsi="宋体" w:eastAsia="宋体" w:cs="宋体"/>
          <w:szCs w:val="21"/>
        </w:rPr>
        <w:t>牛（</w:t>
      </w:r>
      <w:r>
        <w:rPr>
          <w:rFonts w:ascii="Times New Roman" w:hAnsi="Times New Roman" w:eastAsia="Times New Roman" w:cs="Times New Roman"/>
          <w:szCs w:val="21"/>
        </w:rPr>
        <w:t>dǒu</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em w:val="dot"/>
        </w:rPr>
        <w:t>镌</w:t>
      </w:r>
      <w:r>
        <w:rPr>
          <w:rFonts w:ascii="宋体" w:hAnsi="宋体" w:eastAsia="宋体" w:cs="宋体"/>
          <w:szCs w:val="21"/>
        </w:rPr>
        <w:t>刻（</w:t>
      </w:r>
      <w:r>
        <w:rPr>
          <w:rFonts w:ascii="Times New Roman" w:hAnsi="Times New Roman" w:eastAsia="Times New Roman" w:cs="Times New Roman"/>
          <w:szCs w:val="21"/>
        </w:rPr>
        <w:t>juān</w:t>
      </w:r>
      <w:r>
        <w:rPr>
          <w:rFonts w:ascii="宋体" w:hAnsi="宋体" w:eastAsia="宋体" w:cs="宋体"/>
          <w:szCs w:val="21"/>
        </w:rPr>
        <w:t xml:space="preserve">）   </w:t>
      </w:r>
      <w:r>
        <w:rPr>
          <w:rFonts w:ascii="宋体" w:hAnsi="宋体" w:eastAsia="宋体" w:cs="宋体"/>
          <w:szCs w:val="21"/>
          <w:em w:val="dot"/>
        </w:rPr>
        <w:t>悄</w:t>
      </w:r>
      <w:r>
        <w:rPr>
          <w:rFonts w:ascii="宋体" w:hAnsi="宋体" w:eastAsia="宋体" w:cs="宋体"/>
          <w:szCs w:val="21"/>
        </w:rPr>
        <w:t>然（</w:t>
      </w:r>
      <w:r>
        <w:rPr>
          <w:rFonts w:ascii="Times New Roman" w:hAnsi="Times New Roman" w:eastAsia="Times New Roman" w:cs="Times New Roman"/>
          <w:szCs w:val="21"/>
        </w:rPr>
        <w:t>qiāo</w:t>
      </w:r>
      <w:r>
        <w:rPr>
          <w:rFonts w:ascii="宋体" w:hAnsi="宋体" w:eastAsia="宋体" w:cs="宋体"/>
          <w:szCs w:val="21"/>
        </w:rPr>
        <w:t xml:space="preserve">） </w:t>
      </w:r>
      <w:r>
        <w:rPr>
          <w:rFonts w:ascii="宋体" w:hAnsi="宋体" w:eastAsia="宋体" w:cs="宋体"/>
          <w:szCs w:val="21"/>
          <w:em w:val="dot"/>
        </w:rPr>
        <w:t>殚</w:t>
      </w:r>
      <w:r>
        <w:rPr>
          <w:rFonts w:ascii="宋体" w:hAnsi="宋体" w:eastAsia="宋体" w:cs="宋体"/>
          <w:szCs w:val="21"/>
        </w:rPr>
        <w:t>精竭虑（</w:t>
      </w:r>
      <w:r>
        <w:rPr>
          <w:rFonts w:ascii="Times New Roman" w:hAnsi="Times New Roman" w:eastAsia="Times New Roman" w:cs="Times New Roman"/>
          <w:szCs w:val="21"/>
        </w:rPr>
        <w:t>dān</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宽</w:t>
      </w:r>
      <w:r>
        <w:rPr>
          <w:rFonts w:ascii="宋体" w:hAnsi="宋体" w:eastAsia="宋体" w:cs="宋体"/>
          <w:szCs w:val="21"/>
          <w:em w:val="dot"/>
        </w:rPr>
        <w:t>宥</w:t>
      </w:r>
      <w:r>
        <w:rPr>
          <w:rFonts w:ascii="宋体" w:hAnsi="宋体" w:eastAsia="宋体" w:cs="宋体"/>
          <w:szCs w:val="21"/>
        </w:rPr>
        <w:t>（</w:t>
      </w:r>
      <w:r>
        <w:rPr>
          <w:rFonts w:ascii="Times New Roman" w:hAnsi="Times New Roman" w:eastAsia="Times New Roman" w:cs="Times New Roman"/>
          <w:szCs w:val="21"/>
        </w:rPr>
        <w:t>yòu</w:t>
      </w:r>
      <w:r>
        <w:rPr>
          <w:rFonts w:ascii="宋体" w:hAnsi="宋体" w:eastAsia="宋体" w:cs="宋体"/>
          <w:szCs w:val="21"/>
        </w:rPr>
        <w:t>）   游</w:t>
      </w:r>
      <w:r>
        <w:rPr>
          <w:rFonts w:ascii="宋体" w:hAnsi="宋体" w:eastAsia="宋体" w:cs="宋体"/>
          <w:szCs w:val="21"/>
          <w:em w:val="dot"/>
        </w:rPr>
        <w:t>戈</w:t>
      </w:r>
      <w:r>
        <w:rPr>
          <w:rFonts w:ascii="宋体" w:hAnsi="宋体" w:eastAsia="宋体" w:cs="宋体"/>
          <w:szCs w:val="21"/>
        </w:rPr>
        <w:t>（</w:t>
      </w:r>
      <w:r>
        <w:rPr>
          <w:rFonts w:ascii="Times New Roman" w:hAnsi="Times New Roman" w:eastAsia="Times New Roman" w:cs="Times New Roman"/>
          <w:szCs w:val="21"/>
        </w:rPr>
        <w:t>yì</w:t>
      </w:r>
      <w:r>
        <w:rPr>
          <w:rFonts w:ascii="宋体" w:hAnsi="宋体" w:eastAsia="宋体" w:cs="宋体"/>
          <w:szCs w:val="21"/>
        </w:rPr>
        <w:t>） 相得益</w:t>
      </w:r>
      <w:r>
        <w:rPr>
          <w:rFonts w:ascii="宋体" w:hAnsi="宋体" w:eastAsia="宋体" w:cs="宋体"/>
          <w:szCs w:val="21"/>
          <w:em w:val="dot"/>
        </w:rPr>
        <w:t>彰</w:t>
      </w:r>
      <w:r>
        <w:rPr>
          <w:rFonts w:ascii="宋体" w:hAnsi="宋体" w:eastAsia="宋体" w:cs="宋体"/>
          <w:szCs w:val="21"/>
        </w:rPr>
        <w:t>（</w:t>
      </w:r>
      <w:r>
        <w:rPr>
          <w:rFonts w:ascii="Times New Roman" w:hAnsi="Times New Roman" w:eastAsia="Times New Roman" w:cs="Times New Roman"/>
          <w:szCs w:val="21"/>
        </w:rPr>
        <w:t>zhāng</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3．</w:t>
      </w:r>
      <w:r>
        <w:rPr>
          <w:rFonts w:ascii="宋体" w:hAnsi="宋体" w:eastAsia="宋体" w:cs="宋体"/>
          <w:szCs w:val="21"/>
        </w:rPr>
        <w:t>下列句子的标点符号使用正确的一项是（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为全面推进学校“红色文化”宣传工作，学校开展了主题为《长征故事进校园》的宣讲活动。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“进化论嘛！”鲁迅先生微笑着说，“我懂得你的意思。”</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周六晚上，我是看《朗读者》呢？还是看《快乐大本营》呢？</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奶奶非常喜欢养花，在我家的屋里，院里，门道里，摆满了各种各样的花。</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4．</w:t>
      </w:r>
      <w:r>
        <w:rPr>
          <w:rFonts w:ascii="宋体" w:hAnsi="宋体" w:eastAsia="宋体" w:cs="宋体"/>
          <w:szCs w:val="21"/>
        </w:rPr>
        <w:t>下列情境下，语言表达最准确、得体的一项是（   ）</w:t>
      </w:r>
    </w:p>
    <w:p>
      <w:pPr>
        <w:spacing w:line="360" w:lineRule="auto"/>
        <w:jc w:val="left"/>
        <w:textAlignment w:val="center"/>
        <w:rPr>
          <w:rFonts w:ascii="宋体" w:hAnsi="宋体" w:eastAsia="宋体" w:cs="宋体"/>
          <w:szCs w:val="21"/>
        </w:rPr>
      </w:pPr>
      <w:r>
        <w:rPr>
          <w:rFonts w:ascii="宋体" w:hAnsi="宋体" w:eastAsia="宋体" w:cs="宋体"/>
          <w:szCs w:val="21"/>
        </w:rPr>
        <w:t>（情境）今年的寒假不寻常，为了抗击疫情同学们都宅在家里。临近四月，疫情大有好转，你最好的朋友小亮给你发信息，想约你去他家玩，考虑到当前的形势，你想对他说：</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这个时候出门不安全，咱们得保护好自己和家人，咱们再坚持一下。</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这个时候去你家？还是呆在家里最安全！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串门就是互相残杀，聚会就是自寻短见！</w:t>
      </w:r>
      <w:bookmarkStart w:id="0" w:name="_GoBack"/>
      <w:bookmarkEnd w:id="0"/>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这些天都快憋死我了，好久没见面，咱俩好好聚一下！</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5．</w:t>
      </w:r>
      <w:r>
        <w:rPr>
          <w:rFonts w:ascii="宋体" w:hAnsi="宋体" w:eastAsia="宋体" w:cs="宋体"/>
          <w:szCs w:val="21"/>
        </w:rPr>
        <w:t>下列加点的成语使用正确的一项是：（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在读《水浒传》分享会上，小明同学引经据典，</w:t>
      </w:r>
      <w:r>
        <w:rPr>
          <w:rFonts w:ascii="宋体" w:hAnsi="宋体" w:eastAsia="宋体" w:cs="宋体"/>
          <w:szCs w:val="21"/>
          <w:em w:val="dot"/>
        </w:rPr>
        <w:t>断章取义</w:t>
      </w:r>
      <w:r>
        <w:rPr>
          <w:rFonts w:ascii="宋体" w:hAnsi="宋体" w:eastAsia="宋体" w:cs="宋体"/>
          <w:szCs w:val="21"/>
        </w:rPr>
        <w:t>，向大家分享了自己的独特感悟，赢得了阵阵掌声。</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在元旦晚会上，学校舞蹈团献上了精彩的表演，舞台下的同学个个</w:t>
      </w:r>
      <w:r>
        <w:rPr>
          <w:rFonts w:ascii="宋体" w:hAnsi="宋体" w:eastAsia="宋体" w:cs="宋体"/>
          <w:szCs w:val="21"/>
          <w:em w:val="dot"/>
        </w:rPr>
        <w:t>附庸风雅</w:t>
      </w:r>
      <w:r>
        <w:rPr>
          <w:rFonts w:ascii="宋体" w:hAnsi="宋体" w:eastAsia="宋体" w:cs="宋体"/>
          <w:szCs w:val="21"/>
        </w:rPr>
        <w:t>，不禁手舞足蹈起来。</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诸葛亮终于被刘备</w:t>
      </w:r>
      <w:r>
        <w:rPr>
          <w:rFonts w:ascii="宋体" w:hAnsi="宋体" w:eastAsia="宋体" w:cs="宋体"/>
          <w:szCs w:val="21"/>
          <w:em w:val="dot"/>
        </w:rPr>
        <w:t>三顾茅庐</w:t>
      </w:r>
      <w:r>
        <w:rPr>
          <w:rFonts w:ascii="宋体" w:hAnsi="宋体" w:eastAsia="宋体" w:cs="宋体"/>
          <w:szCs w:val="21"/>
        </w:rPr>
        <w:t>的真诚给打动了，于是用一生的时间鞠躬尽瘁，以报知遇之恩。</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“7·11洪灾”淹没了小区地下车库，全小区人都很难过，小区内外</w:t>
      </w:r>
      <w:r>
        <w:rPr>
          <w:rFonts w:ascii="宋体" w:hAnsi="宋体" w:eastAsia="宋体" w:cs="宋体"/>
          <w:szCs w:val="21"/>
          <w:em w:val="dot"/>
        </w:rPr>
        <w:t>哀鸿遍野</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6．</w:t>
      </w:r>
      <w:r>
        <w:rPr>
          <w:rFonts w:ascii="宋体" w:hAnsi="宋体" w:eastAsia="宋体" w:cs="宋体"/>
          <w:szCs w:val="21"/>
        </w:rPr>
        <w:t>下列表述错误的一项是：（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《沁园春·雪》这首诗借物抒情，描绘了壮观而又妖娆的北国雪景，纵论历代英雄人物，抒发了作者对祖国壮丽河山的热爱之情，表达了作者的远大抱负和英雄气概。</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《谈读书》的作者是英国作家弗朗西斯·培根，主要围绕“读书”谈了读书的目的，读书的方法，读书的作用。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《醉翁亭记》通过对醉翁亭周围秀丽景色的描写和对宴游之乐的叙述，表达了对美好山水的热爱和与民同乐的政治理想。</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《孔乙己》这篇小说通过对孔乙己的悲惨遭遇的描写，反映了封建文化和封建科举制度对读书人的毒害，有力的控诉了科举制度的罪恶。</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7．</w:t>
      </w:r>
      <w:r>
        <w:rPr>
          <w:rFonts w:ascii="宋体" w:hAnsi="宋体" w:eastAsia="宋体" w:cs="宋体"/>
          <w:szCs w:val="21"/>
        </w:rPr>
        <w:t>阅读下面的文字，按要求完成题目。</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“婚礼中止了，”我们背后的嗓音补充道。“我能够证实刚才的断言，这桩婚事存在着难以克服的障碍”。</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罗切斯特先生听了置之不理，他顽固而僵直地站着，一动不动，但握住了我的手。他握得多紧！他的手多灼人！他那苍白，坚定的阔脸这时多么像开采下来的大理石！他的眼睛多么有光彩！表面平静警觉，底下却犹如翻江倒海！</w:t>
      </w:r>
    </w:p>
    <w:p>
      <w:pPr>
        <w:spacing w:line="360" w:lineRule="auto"/>
        <w:jc w:val="left"/>
        <w:textAlignment w:val="center"/>
        <w:rPr>
          <w:rFonts w:ascii="宋体" w:hAnsi="宋体" w:eastAsia="宋体" w:cs="宋体"/>
          <w:szCs w:val="21"/>
        </w:rPr>
      </w:pPr>
      <w:r>
        <w:rPr>
          <w:rFonts w:ascii="宋体" w:hAnsi="宋体" w:eastAsia="宋体" w:cs="宋体"/>
          <w:szCs w:val="21"/>
        </w:rPr>
        <w:t>这个“障碍”是什么？这件事情的结局如何？</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color w:val="FF0000"/>
          <w:szCs w:val="21"/>
        </w:rPr>
      </w:pP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新年前夕，国家主席习近平通过中央广播电视总台和互联网，发表二〇二一年新年贺词。学校团委组织同学们观看直播，并开展“无奋斗，不青春”主题活动。</w:t>
      </w:r>
    </w:p>
    <w:p>
      <w:pPr>
        <w:spacing w:line="360" w:lineRule="auto"/>
        <w:jc w:val="left"/>
        <w:textAlignment w:val="center"/>
        <w:rPr>
          <w:rFonts w:ascii="宋体" w:hAnsi="宋体" w:eastAsia="宋体" w:cs="宋体"/>
          <w:szCs w:val="21"/>
        </w:rPr>
      </w:pPr>
      <w:r>
        <w:rPr>
          <w:rFonts w:ascii="宋体" w:hAnsi="宋体" w:eastAsia="宋体" w:cs="宋体"/>
          <w:szCs w:val="21"/>
        </w:rPr>
        <w:t>（活动一:聆听主席教导——致敬奋斗者）</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国家主席习近平发表的二○二一年新年贺词中，有一个词语在激励着我们不断前行，这个词语是“奋斗”。2020年，多少风光尽收眼底，多少坎坷</w:t>
      </w:r>
      <w:r>
        <w:rPr>
          <w:rFonts w:ascii="楷体" w:hAnsi="楷体" w:eastAsia="楷体" w:cs="楷体"/>
          <w:szCs w:val="21"/>
          <w:em w:val="dot"/>
        </w:rPr>
        <w:t>踩</w:t>
      </w:r>
      <w:r>
        <w:rPr>
          <w:rFonts w:ascii="楷体" w:hAnsi="楷体" w:eastAsia="楷体" w:cs="楷体"/>
          <w:szCs w:val="21"/>
        </w:rPr>
        <w:t>在脚下，多少梦想已经实现。奋斗则</w:t>
      </w:r>
      <w:r>
        <w:rPr>
          <w:rFonts w:ascii="楷体" w:hAnsi="楷体" w:eastAsia="楷体" w:cs="楷体"/>
          <w:szCs w:val="21"/>
          <w:em w:val="dot"/>
        </w:rPr>
        <w:t>是</w:t>
      </w:r>
      <w:r>
        <w:rPr>
          <w:rFonts w:ascii="楷体" w:hAnsi="楷体" w:eastAsia="楷体" w:cs="楷体"/>
          <w:szCs w:val="21"/>
        </w:rPr>
        <w:t>不断从胜利走向胜利的唯一路径，“我国在世界主要经济体中率先实观正增长”“粮食生产喜</w:t>
      </w:r>
      <w:r>
        <w:rPr>
          <w:rFonts w:ascii="楷体" w:hAnsi="楷体" w:eastAsia="楷体" w:cs="楷体"/>
          <w:szCs w:val="21"/>
          <w:em w:val="dot"/>
        </w:rPr>
        <w:t>获</w:t>
      </w:r>
      <w:r>
        <w:rPr>
          <w:rFonts w:ascii="楷体" w:hAnsi="楷体" w:eastAsia="楷体" w:cs="楷体"/>
          <w:szCs w:val="21"/>
        </w:rPr>
        <w:t xml:space="preserve"> ‘十七连丰’‘天问一号’‘嫦娥五号’‘奋斗者’号等科学探测实现重大突破”“海南自由贸易港建设蓬勃展开”……一次次来自时代的点名，是对一个个奋斗者的致敬。事实已经证明，2020年并非一帆风顺，但无论是静水流深，抑或是暗流汹涌，</w:t>
      </w:r>
      <w:r>
        <w:rPr>
          <w:rFonts w:ascii="楷体" w:hAnsi="楷体" w:eastAsia="楷体" w:cs="楷体"/>
          <w:szCs w:val="21"/>
          <w:u w:val="wave"/>
        </w:rPr>
        <w:t>只要我们以奋斗者自居，就必能勇立潮头、扬帆领先</w:t>
      </w:r>
      <w:r>
        <w:rPr>
          <w:rFonts w:ascii="楷体" w:hAnsi="楷体" w:eastAsia="楷体" w:cs="楷体"/>
          <w:szCs w:val="21"/>
        </w:rPr>
        <w:t>。正如国家主席习近平在新年贺词中的寄语:</w:t>
      </w:r>
      <w:r>
        <w:rPr>
          <w:rFonts w:ascii="楷体" w:hAnsi="楷体" w:eastAsia="楷体" w:cs="楷体"/>
          <w:szCs w:val="21"/>
          <w:u w:val="single"/>
        </w:rPr>
        <w:t>“征途漫漫</w:t>
      </w:r>
      <w:r>
        <w:rPr>
          <w:rFonts w:ascii="楷体" w:hAnsi="楷体" w:eastAsia="楷体" w:cs="楷体"/>
          <w:szCs w:val="21"/>
        </w:rPr>
        <w:t>，惟有奋斗”。我们通过奋斗，</w:t>
      </w:r>
      <w:r>
        <w:rPr>
          <w:rFonts w:ascii="楷体" w:hAnsi="楷体" w:eastAsia="楷体" w:cs="楷体"/>
          <w:szCs w:val="21"/>
          <w:u w:val="single"/>
        </w:rPr>
        <w:t>披荆斩棘</w:t>
      </w:r>
      <w:r>
        <w:rPr>
          <w:rFonts w:ascii="楷体" w:hAnsi="楷体" w:eastAsia="楷体" w:cs="楷体"/>
          <w:szCs w:val="21"/>
        </w:rPr>
        <w:t>，走过了</w:t>
      </w:r>
      <w:r>
        <w:rPr>
          <w:rFonts w:ascii="楷体" w:hAnsi="楷体" w:eastAsia="楷体" w:cs="楷体"/>
          <w:szCs w:val="21"/>
          <w:u w:val="single"/>
        </w:rPr>
        <w:t>万水千山</w:t>
      </w:r>
      <w:r>
        <w:rPr>
          <w:rFonts w:ascii="楷体" w:hAnsi="楷体" w:eastAsia="楷体" w:cs="楷体"/>
          <w:szCs w:val="21"/>
        </w:rPr>
        <w:t>。我们还要继续奋斗，勇往直前，创造更加灿烂的辉煌！"</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8．</w:t>
      </w:r>
      <w:r>
        <w:rPr>
          <w:rFonts w:ascii="宋体" w:hAnsi="宋体" w:eastAsia="宋体" w:cs="宋体"/>
          <w:szCs w:val="21"/>
        </w:rPr>
        <w:t>小文同学分享了自己的观看感言。下列说法正确的一项是（   ）</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文中画横线的三个短语都是并列短语。</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宋体"/>
          <w:szCs w:val="21"/>
        </w:rPr>
        <w:t>文中加点的词语“踩”“是”“获”都是动词。</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文中画波浪线句子是假设复句。</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宋体"/>
          <w:szCs w:val="21"/>
        </w:rPr>
        <w:t>读上面语段的钻尾句时应该语调舒缓，语气轻柔。</w:t>
      </w:r>
    </w:p>
    <w:p>
      <w:pPr>
        <w:spacing w:line="360" w:lineRule="auto"/>
        <w:jc w:val="left"/>
        <w:textAlignment w:val="center"/>
        <w:rPr>
          <w:rFonts w:ascii="宋体" w:hAnsi="宋体" w:eastAsia="宋体" w:cs="宋体"/>
          <w:szCs w:val="21"/>
        </w:rPr>
      </w:pPr>
      <w:r>
        <w:rPr>
          <w:rFonts w:ascii="宋体" w:hAnsi="宋体" w:eastAsia="宋体" w:cs="宋体"/>
          <w:szCs w:val="21"/>
        </w:rPr>
        <w:t>（活动二:展读经典名著——汲取奋斗力量）</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9．</w:t>
      </w:r>
      <w:r>
        <w:rPr>
          <w:rFonts w:ascii="宋体" w:hAnsi="宋体" w:eastAsia="宋体" w:cs="宋体"/>
          <w:szCs w:val="21"/>
        </w:rPr>
        <w:t>小宇同学重温了经典名着中的奋斗者形象。请阅读语段，完成填空。</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当一名英国记者问</w:t>
      </w:r>
      <w:r>
        <w:rPr>
          <w:rFonts w:ascii="Times New Roman" w:hAnsi="Times New Roman" w:eastAsia="宋体" w:cs="Times New Roman"/>
          <w:szCs w:val="21"/>
        </w:rPr>
        <w:t>__________</w:t>
      </w:r>
      <w:r>
        <w:rPr>
          <w:rFonts w:ascii="楷体" w:hAnsi="楷体" w:eastAsia="楷体" w:cs="楷体"/>
          <w:szCs w:val="21"/>
        </w:rPr>
        <w:t>（作家名）为什么以《钢铁是怎样炼成的》为书名时，他回答说；”钢是在烈火与骤冷中铸造而成的。只有这样它才能坚硬，什么都不惧怕。我们这一代人也是在这样的战争中、在艰难的考验中锻炼出来的，并且学会了在生活面前不颓废。“作为一部闪燥着崇高的理想主义光芒的长篇小说，作品中写到主人公保尔四次“死里逃生”，其中一次是</w:t>
      </w:r>
      <w:r>
        <w:rPr>
          <w:rFonts w:ascii="Times New Roman" w:hAnsi="Times New Roman" w:eastAsia="宋体" w:cs="Times New Roman"/>
          <w:szCs w:val="21"/>
        </w:rPr>
        <w:t>__________</w:t>
      </w:r>
      <w:r>
        <w:rPr>
          <w:rFonts w:ascii="楷体" w:hAnsi="楷体" w:eastAsia="楷体" w:cs="楷体"/>
          <w:szCs w:val="21"/>
        </w:rPr>
        <w:t>（概括一次经历），这样的经历诠释着保尔在奋斗中，一步步成长的历程。</w:t>
      </w:r>
    </w:p>
    <w:p>
      <w:pPr>
        <w:spacing w:line="360" w:lineRule="auto"/>
        <w:jc w:val="left"/>
        <w:textAlignment w:val="center"/>
        <w:rPr>
          <w:rFonts w:ascii="宋体" w:hAnsi="宋体" w:eastAsia="宋体" w:cs="宋体"/>
          <w:szCs w:val="21"/>
        </w:rPr>
      </w:pPr>
      <w:r>
        <w:rPr>
          <w:rFonts w:ascii="宋体" w:hAnsi="宋体" w:eastAsia="宋体" w:cs="宋体"/>
          <w:szCs w:val="21"/>
        </w:rPr>
        <w:t>（活动三:感受中国力量——开启“奋斗者”号）</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10．</w:t>
      </w:r>
      <w:r>
        <w:rPr>
          <w:rFonts w:ascii="宋体" w:hAnsi="宋体" w:eastAsia="宋体" w:cs="宋体"/>
          <w:szCs w:val="21"/>
        </w:rPr>
        <w:t>小智同学介绍了关于“奋斗者”号的资讯。请闹释“奋斗者”号的命名缘由，补充在材料中的横线处。</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2020年I1月10日7时42分，“奋斗者”号载人潜水器在马里亚纳海沟成功下潜定破10000来。此举彰显我国在最深海底探险的综合技术实力。据悉，4月22日，万米载人潜水器征名活动正式推出后，网上掀起一波“起名才艺大比拼”的热潮，近十万网友参与命名活动。经过层层筛选，十强名单出炉，再经由专家组评议。大家一致认为“奋斗者”这一名称</w:t>
      </w:r>
      <w:r>
        <w:rPr>
          <w:rFonts w:ascii="楷体" w:hAnsi="楷体" w:eastAsia="楷体" w:cs="楷体"/>
          <w:szCs w:val="21"/>
          <w:u w:val="single"/>
        </w:rPr>
        <w:t xml:space="preserve">       </w:t>
      </w:r>
      <w:r>
        <w:rPr>
          <w:rFonts w:ascii="楷体" w:hAnsi="楷体" w:eastAsia="楷体" w:cs="楷体"/>
          <w:szCs w:val="21"/>
        </w:rPr>
        <w:t>。因此，将全海深载人潜水器命名为“奋斗者”号。</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color w:val="FF0000"/>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11．</w:t>
      </w:r>
      <w:r>
        <w:rPr>
          <w:rFonts w:ascii="宋体" w:hAnsi="宋体" w:eastAsia="宋体" w:cs="宋体"/>
          <w:szCs w:val="21"/>
        </w:rPr>
        <w:t>在下列横线上填写出相应的句子。</w:t>
      </w:r>
    </w:p>
    <w:p>
      <w:pPr>
        <w:spacing w:line="360" w:lineRule="auto"/>
        <w:jc w:val="left"/>
        <w:textAlignment w:val="center"/>
        <w:rPr>
          <w:rFonts w:ascii="宋体" w:hAnsi="宋体" w:eastAsia="宋体" w:cs="宋体"/>
          <w:szCs w:val="21"/>
        </w:rPr>
      </w:pPr>
      <w:r>
        <w:rPr>
          <w:rFonts w:ascii="宋体" w:hAnsi="宋体" w:eastAsia="宋体" w:cs="宋体"/>
          <w:szCs w:val="21"/>
        </w:rPr>
        <w:t>（1）</w:t>
      </w:r>
      <w:r>
        <w:rPr>
          <w:rFonts w:ascii="Times New Roman" w:hAnsi="Times New Roman" w:eastAsia="宋体" w:cs="Times New Roman"/>
          <w:szCs w:val="21"/>
        </w:rPr>
        <w:t>____</w:t>
      </w:r>
      <w:r>
        <w:rPr>
          <w:rFonts w:ascii="宋体" w:hAnsi="宋体" w:eastAsia="宋体" w:cs="宋体"/>
          <w:szCs w:val="21"/>
        </w:rPr>
        <w:t>，若出其里。（曹操《观沧海》）</w:t>
      </w:r>
    </w:p>
    <w:p>
      <w:pPr>
        <w:spacing w:line="360" w:lineRule="auto"/>
        <w:jc w:val="left"/>
        <w:textAlignment w:val="center"/>
        <w:rPr>
          <w:rFonts w:ascii="宋体" w:hAnsi="宋体" w:eastAsia="宋体" w:cs="宋体"/>
          <w:szCs w:val="21"/>
        </w:rPr>
      </w:pPr>
      <w:r>
        <w:rPr>
          <w:rFonts w:ascii="宋体" w:hAnsi="宋体" w:eastAsia="宋体" w:cs="宋体"/>
          <w:szCs w:val="21"/>
        </w:rPr>
        <w:t>（2）征蓬出汉塞，</w:t>
      </w:r>
      <w:r>
        <w:rPr>
          <w:rFonts w:ascii="Times New Roman" w:hAnsi="Times New Roman" w:eastAsia="宋体" w:cs="Times New Roman"/>
          <w:szCs w:val="21"/>
        </w:rPr>
        <w:t>_____</w:t>
      </w:r>
      <w:r>
        <w:rPr>
          <w:rFonts w:ascii="宋体" w:hAnsi="宋体" w:eastAsia="宋体" w:cs="宋体"/>
          <w:szCs w:val="21"/>
        </w:rPr>
        <w:t>。（王维《使至塞上》）</w:t>
      </w:r>
    </w:p>
    <w:p>
      <w:pPr>
        <w:spacing w:line="360" w:lineRule="auto"/>
        <w:jc w:val="left"/>
        <w:textAlignment w:val="center"/>
        <w:rPr>
          <w:rFonts w:ascii="宋体" w:hAnsi="宋体" w:eastAsia="宋体" w:cs="宋体"/>
          <w:szCs w:val="21"/>
        </w:rPr>
      </w:pPr>
      <w:r>
        <w:rPr>
          <w:rFonts w:ascii="宋体" w:hAnsi="宋体" w:eastAsia="宋体" w:cs="宋体"/>
          <w:szCs w:val="21"/>
        </w:rPr>
        <w:t>（3）马作的卢飞快，</w:t>
      </w:r>
      <w:r>
        <w:rPr>
          <w:rFonts w:ascii="Times New Roman" w:hAnsi="Times New Roman" w:eastAsia="宋体" w:cs="Times New Roman"/>
          <w:szCs w:val="21"/>
        </w:rPr>
        <w:t>_______</w:t>
      </w:r>
      <w:r>
        <w:rPr>
          <w:rFonts w:ascii="宋体" w:hAnsi="宋体" w:eastAsia="宋体" w:cs="宋体"/>
          <w:szCs w:val="21"/>
        </w:rPr>
        <w:t>。（辛弃疾《破阵子·为陈同甫赋壮词以寄之》）</w:t>
      </w:r>
    </w:p>
    <w:p>
      <w:pPr>
        <w:spacing w:line="360" w:lineRule="auto"/>
        <w:jc w:val="left"/>
        <w:textAlignment w:val="center"/>
        <w:rPr>
          <w:rFonts w:ascii="宋体" w:hAnsi="宋体" w:eastAsia="宋体" w:cs="宋体"/>
          <w:szCs w:val="21"/>
        </w:rPr>
      </w:pPr>
      <w:r>
        <w:rPr>
          <w:rFonts w:ascii="宋体" w:hAnsi="宋体" w:eastAsia="宋体" w:cs="宋体"/>
          <w:szCs w:val="21"/>
        </w:rPr>
        <w:t>（4）</w:t>
      </w:r>
      <w:r>
        <w:rPr>
          <w:rFonts w:ascii="Times New Roman" w:hAnsi="Times New Roman" w:eastAsia="宋体" w:cs="Times New Roman"/>
          <w:szCs w:val="21"/>
        </w:rPr>
        <w:t>___</w:t>
      </w:r>
      <w:r>
        <w:rPr>
          <w:rFonts w:ascii="宋体" w:hAnsi="宋体" w:eastAsia="宋体" w:cs="宋体"/>
          <w:szCs w:val="21"/>
        </w:rPr>
        <w:t>，蜡炬成灰泪始干。（李商隐《无题》）</w:t>
      </w:r>
    </w:p>
    <w:p>
      <w:pPr>
        <w:spacing w:line="360" w:lineRule="auto"/>
        <w:jc w:val="left"/>
        <w:textAlignment w:val="center"/>
        <w:rPr>
          <w:rFonts w:ascii="宋体" w:hAnsi="宋体" w:eastAsia="宋体" w:cs="宋体"/>
          <w:szCs w:val="21"/>
        </w:rPr>
      </w:pPr>
      <w:r>
        <w:rPr>
          <w:rFonts w:ascii="宋体" w:hAnsi="宋体" w:eastAsia="宋体" w:cs="宋体"/>
          <w:szCs w:val="21"/>
        </w:rPr>
        <w:t>（5）“近朱者赤，近墨者黑”常用来比喻接近好人可以使人变好，接近坏人可以使人变坏。而周敦颐《爱莲说》中的“</w:t>
      </w:r>
      <w:r>
        <w:rPr>
          <w:rFonts w:ascii="Times New Roman" w:hAnsi="Times New Roman" w:eastAsia="宋体" w:cs="Times New Roman"/>
          <w:szCs w:val="21"/>
        </w:rPr>
        <w:t>_______________</w:t>
      </w:r>
      <w:r>
        <w:rPr>
          <w:rFonts w:ascii="宋体" w:hAnsi="宋体" w:eastAsia="宋体" w:cs="宋体"/>
          <w:szCs w:val="21"/>
          <w:u w:val="single"/>
        </w:rPr>
        <w:t>，</w:t>
      </w:r>
      <w:r>
        <w:rPr>
          <w:rFonts w:ascii="Times New Roman" w:hAnsi="Times New Roman" w:eastAsia="宋体" w:cs="Times New Roman"/>
          <w:szCs w:val="21"/>
        </w:rPr>
        <w:t>____________</w:t>
      </w:r>
      <w:r>
        <w:rPr>
          <w:rFonts w:ascii="宋体" w:hAnsi="宋体" w:eastAsia="宋体" w:cs="宋体"/>
          <w:szCs w:val="21"/>
        </w:rPr>
        <w:t xml:space="preserve">”却表达了与之相反的意思。  </w:t>
      </w:r>
    </w:p>
    <w:p>
      <w:pPr>
        <w:spacing w:line="360" w:lineRule="auto"/>
        <w:jc w:val="left"/>
        <w:textAlignment w:val="center"/>
        <w:rPr>
          <w:rFonts w:ascii="宋体" w:hAnsi="宋体" w:eastAsia="宋体" w:cs="宋体"/>
          <w:szCs w:val="21"/>
        </w:rPr>
      </w:pPr>
      <w:r>
        <w:rPr>
          <w:rFonts w:ascii="宋体" w:hAnsi="宋体" w:eastAsia="宋体" w:cs="宋体"/>
          <w:szCs w:val="21"/>
        </w:rPr>
        <w:t>（6）王湾在《次北固山下》中的“</w:t>
      </w:r>
      <w:r>
        <w:rPr>
          <w:rFonts w:ascii="Times New Roman" w:hAnsi="Times New Roman" w:eastAsia="宋体" w:cs="Times New Roman"/>
          <w:szCs w:val="21"/>
        </w:rPr>
        <w:t>________</w:t>
      </w:r>
      <w:r>
        <w:rPr>
          <w:rFonts w:ascii="宋体" w:hAnsi="宋体" w:eastAsia="宋体" w:cs="宋体"/>
          <w:szCs w:val="21"/>
          <w:u w:val="single"/>
        </w:rPr>
        <w:t>，</w:t>
      </w:r>
      <w:r>
        <w:rPr>
          <w:rFonts w:ascii="Times New Roman" w:hAnsi="Times New Roman" w:eastAsia="宋体" w:cs="Times New Roman"/>
          <w:szCs w:val="21"/>
        </w:rPr>
        <w:t>_______</w:t>
      </w:r>
      <w:r>
        <w:rPr>
          <w:rFonts w:ascii="宋体" w:hAnsi="宋体" w:eastAsia="宋体" w:cs="宋体"/>
          <w:szCs w:val="21"/>
        </w:rPr>
        <w:t>”采用“以小景传大景之神”的写法，写出了平野开阔、大江直流、风平浪静的景色。</w:t>
      </w:r>
    </w:p>
    <w:p>
      <w:pPr>
        <w:spacing w:line="360" w:lineRule="auto"/>
        <w:rPr>
          <w:rFonts w:ascii="Times New Roman" w:hAnsi="Times New Roman" w:eastAsia="黑体"/>
        </w:rPr>
      </w:pPr>
      <w:r>
        <w:rPr>
          <w:rFonts w:hint="eastAsia" w:ascii="Times New Roman" w:hAnsi="Times New Roman" w:eastAsia="黑体"/>
        </w:rPr>
        <w:t>二、古诗文阅读</w:t>
      </w:r>
    </w:p>
    <w:p>
      <w:pPr>
        <w:spacing w:line="360" w:lineRule="auto"/>
        <w:jc w:val="left"/>
        <w:textAlignment w:val="center"/>
        <w:rPr>
          <w:rFonts w:ascii="宋体" w:hAnsi="宋体" w:eastAsia="宋体" w:cs="宋体"/>
          <w:szCs w:val="21"/>
        </w:rPr>
      </w:pPr>
      <w:r>
        <w:rPr>
          <w:rFonts w:ascii="宋体" w:hAnsi="宋体" w:eastAsia="宋体" w:cs="宋体"/>
          <w:szCs w:val="21"/>
        </w:rPr>
        <w:t>古诗文阅读</w:t>
      </w:r>
    </w:p>
    <w:p>
      <w:pPr>
        <w:spacing w:line="360" w:lineRule="auto"/>
        <w:jc w:val="center"/>
        <w:textAlignment w:val="center"/>
        <w:rPr>
          <w:rFonts w:ascii="楷体" w:hAnsi="楷体" w:eastAsia="楷体" w:cs="楷体"/>
          <w:szCs w:val="21"/>
        </w:rPr>
      </w:pPr>
      <w:r>
        <w:rPr>
          <w:rFonts w:ascii="楷体" w:hAnsi="楷体" w:eastAsia="楷体" w:cs="楷体"/>
          <w:szCs w:val="21"/>
        </w:rPr>
        <w:t>临江仙·夜归临皋</w:t>
      </w:r>
    </w:p>
    <w:p>
      <w:pPr>
        <w:spacing w:line="360" w:lineRule="auto"/>
        <w:jc w:val="center"/>
        <w:textAlignment w:val="center"/>
        <w:rPr>
          <w:rFonts w:ascii="楷体" w:hAnsi="楷体" w:eastAsia="楷体" w:cs="楷体"/>
          <w:szCs w:val="21"/>
        </w:rPr>
      </w:pPr>
      <w:r>
        <w:rPr>
          <w:rFonts w:ascii="楷体" w:hAnsi="楷体" w:eastAsia="楷体" w:cs="楷体"/>
          <w:szCs w:val="21"/>
        </w:rPr>
        <w:t>[宋]苏轼</w:t>
      </w:r>
    </w:p>
    <w:p>
      <w:pPr>
        <w:spacing w:line="360" w:lineRule="auto"/>
        <w:jc w:val="center"/>
        <w:textAlignment w:val="center"/>
        <w:rPr>
          <w:rFonts w:ascii="楷体" w:hAnsi="楷体" w:eastAsia="楷体" w:cs="楷体"/>
          <w:szCs w:val="21"/>
        </w:rPr>
      </w:pPr>
      <w:r>
        <w:rPr>
          <w:rFonts w:ascii="楷体" w:hAnsi="楷体" w:eastAsia="楷体" w:cs="楷体"/>
          <w:szCs w:val="21"/>
        </w:rPr>
        <w:t>夜饮东坡</w:t>
      </w:r>
      <w:r>
        <w:rPr>
          <w:rFonts w:ascii="楷体" w:hAnsi="楷体" w:eastAsia="楷体" w:cs="楷体"/>
          <w:szCs w:val="21"/>
          <w:vertAlign w:val="superscript"/>
        </w:rPr>
        <w:t>①</w:t>
      </w:r>
      <w:r>
        <w:rPr>
          <w:rFonts w:ascii="楷体" w:hAnsi="楷体" w:eastAsia="楷体" w:cs="楷体"/>
          <w:szCs w:val="21"/>
        </w:rPr>
        <w:t>醒复醉，归来仿佛三更。家童鼻息已雷鸣。敲门都不应，倚杖听江声。</w:t>
      </w:r>
    </w:p>
    <w:p>
      <w:pPr>
        <w:spacing w:line="360" w:lineRule="auto"/>
        <w:jc w:val="center"/>
        <w:textAlignment w:val="center"/>
        <w:rPr>
          <w:rFonts w:ascii="楷体" w:hAnsi="楷体" w:eastAsia="楷体" w:cs="楷体"/>
          <w:szCs w:val="21"/>
        </w:rPr>
      </w:pPr>
      <w:r>
        <w:rPr>
          <w:rFonts w:ascii="楷体" w:hAnsi="楷体" w:eastAsia="楷体" w:cs="楷体"/>
          <w:szCs w:val="21"/>
        </w:rPr>
        <w:t>长恨此身非我有，何时忘却营营</w:t>
      </w:r>
      <w:r>
        <w:rPr>
          <w:rFonts w:ascii="楷体" w:hAnsi="楷体" w:eastAsia="楷体" w:cs="楷体"/>
          <w:szCs w:val="21"/>
          <w:vertAlign w:val="superscript"/>
        </w:rPr>
        <w:t>②</w:t>
      </w:r>
      <w:r>
        <w:rPr>
          <w:rFonts w:ascii="楷体" w:hAnsi="楷体" w:eastAsia="楷体" w:cs="楷体"/>
          <w:szCs w:val="21"/>
        </w:rPr>
        <w:t>？夜阑风静毂纹</w:t>
      </w:r>
      <w:r>
        <w:rPr>
          <w:rFonts w:ascii="楷体" w:hAnsi="楷体" w:eastAsia="楷体" w:cs="楷体"/>
          <w:szCs w:val="21"/>
          <w:vertAlign w:val="superscript"/>
        </w:rPr>
        <w:t>③</w:t>
      </w:r>
      <w:r>
        <w:rPr>
          <w:rFonts w:ascii="楷体" w:hAnsi="楷体" w:eastAsia="楷体" w:cs="楷体"/>
          <w:szCs w:val="21"/>
        </w:rPr>
        <w:t>平。小舟从此逝，江海寄余生。</w:t>
      </w:r>
    </w:p>
    <w:p>
      <w:pPr>
        <w:spacing w:line="360" w:lineRule="auto"/>
        <w:jc w:val="left"/>
        <w:textAlignment w:val="center"/>
        <w:rPr>
          <w:rFonts w:ascii="宋体" w:hAnsi="宋体" w:eastAsia="宋体" w:cs="宋体"/>
          <w:szCs w:val="21"/>
        </w:rPr>
      </w:pPr>
      <w:r>
        <w:rPr>
          <w:rFonts w:ascii="宋体" w:hAnsi="宋体" w:eastAsia="宋体" w:cs="宋体"/>
          <w:szCs w:val="21"/>
        </w:rPr>
        <w:t>（注）①东坡：在湖北黄冈县东。苏轼谪贬黄州时，友人马正卿助其垦辟的游息之所。②营营：周旋、忙碌，形容奔走钻营，追逐名利。③毂纹：比喻水波细纹。</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12．</w:t>
      </w:r>
      <w:r>
        <w:rPr>
          <w:rFonts w:ascii="宋体" w:hAnsi="宋体" w:eastAsia="宋体" w:cs="宋体"/>
          <w:szCs w:val="21"/>
        </w:rPr>
        <w:t>词的上片运用了“以动衬静”的写法，请作赏析。</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13．</w:t>
      </w:r>
      <w:r>
        <w:rPr>
          <w:rFonts w:ascii="宋体" w:hAnsi="宋体" w:eastAsia="宋体" w:cs="宋体"/>
          <w:szCs w:val="21"/>
        </w:rPr>
        <w:t>“小舟从此逝，江海寄余生”苏轼在词中流露出归隐江湖的念头，你认为苏轼真的会归隐吗？结合苏轼《记承天寺夜游》《定风波》（莫听穿林打叶声）等诗文内容回答。</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color w:val="FF0000"/>
          <w:szCs w:val="21"/>
        </w:rPr>
      </w:pP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对比阅读。</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（甲）余幼时即嗜学。家贫，无从</w:t>
      </w:r>
      <w:r>
        <w:rPr>
          <w:rFonts w:ascii="楷体" w:hAnsi="楷体" w:eastAsia="楷体" w:cs="楷体"/>
          <w:szCs w:val="21"/>
          <w:em w:val="dot"/>
        </w:rPr>
        <w:t>致</w:t>
      </w:r>
      <w:r>
        <w:rPr>
          <w:rFonts w:ascii="楷体" w:hAnsi="楷体" w:eastAsia="楷体" w:cs="楷体"/>
          <w:szCs w:val="21"/>
        </w:rPr>
        <w:t>书以观，每假借于藏书之家，手自笔录，计日以还。天大寒，砚冰坚，手指不可屈伸，弗之怠。录毕，走送之，不敢稍逾约。以是人多以书假余，余因得遍观群书。既加冠，益慕圣贤之道。又患无硕师名人与游，尝趋百里外，从乡之先达执经叩问。先达德隆望尊，门人弟子填其室，未尝稍降辞色。余立侍左右，援疑</w:t>
      </w:r>
      <w:r>
        <w:rPr>
          <w:rFonts w:ascii="楷体" w:hAnsi="楷体" w:eastAsia="楷体" w:cs="楷体"/>
          <w:szCs w:val="21"/>
          <w:em w:val="dot"/>
        </w:rPr>
        <w:t>质</w:t>
      </w:r>
      <w:r>
        <w:rPr>
          <w:rFonts w:ascii="楷体" w:hAnsi="楷体" w:eastAsia="楷体" w:cs="楷体"/>
          <w:szCs w:val="21"/>
        </w:rPr>
        <w:t>理，俯身倾耳以请；或遇其叱咄，色愈恭，礼愈至，不敢出一言以复；俟其欣悦，则又请焉。故余虽愚，卒获有所闻。</w:t>
      </w:r>
    </w:p>
    <w:p>
      <w:pPr>
        <w:spacing w:line="360" w:lineRule="auto"/>
        <w:ind w:firstLine="420"/>
        <w:jc w:val="right"/>
        <w:textAlignment w:val="center"/>
        <w:rPr>
          <w:rFonts w:ascii="宋体" w:hAnsi="宋体" w:eastAsia="宋体" w:cs="宋体"/>
          <w:szCs w:val="21"/>
        </w:rPr>
      </w:pPr>
      <w:r>
        <w:rPr>
          <w:rFonts w:ascii="宋体" w:hAnsi="宋体" w:eastAsia="宋体" w:cs="宋体"/>
          <w:szCs w:val="21"/>
        </w:rPr>
        <w:t>（选自《送东阳马生序》）</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（乙）祖莹字元珍，范阳道人也。莹年八岁能诵《诗》《书》，十二为中书学生，</w:t>
      </w:r>
      <w:r>
        <w:rPr>
          <w:rFonts w:ascii="楷体" w:hAnsi="楷体" w:eastAsia="楷体" w:cs="楷体"/>
          <w:szCs w:val="21"/>
          <w:em w:val="dot"/>
        </w:rPr>
        <w:t>好</w:t>
      </w:r>
      <w:r>
        <w:rPr>
          <w:rFonts w:ascii="楷体" w:hAnsi="楷体" w:eastAsia="楷体" w:cs="楷体"/>
          <w:szCs w:val="21"/>
        </w:rPr>
        <w:t>学耽书，以昼继夜，父母恐其成疾，禁之不能止。</w:t>
      </w:r>
      <w:r>
        <w:rPr>
          <w:rFonts w:ascii="楷体" w:hAnsi="楷体" w:eastAsia="楷体" w:cs="楷体"/>
          <w:szCs w:val="21"/>
          <w:u w:val="single"/>
        </w:rPr>
        <w:t>常密于灰中藏火驱逐童仆父母寝睡之后燃火读书</w:t>
      </w:r>
      <w:r>
        <w:rPr>
          <w:rFonts w:ascii="楷体" w:hAnsi="楷体" w:eastAsia="楷体" w:cs="楷体"/>
          <w:szCs w:val="21"/>
        </w:rPr>
        <w:t>，</w:t>
      </w:r>
      <w:r>
        <w:rPr>
          <w:rFonts w:ascii="楷体" w:hAnsi="楷体" w:eastAsia="楷体" w:cs="楷体"/>
          <w:szCs w:val="21"/>
          <w:em w:val="dot"/>
        </w:rPr>
        <w:t>以</w:t>
      </w:r>
      <w:r>
        <w:rPr>
          <w:rFonts w:ascii="楷体" w:hAnsi="楷体" w:eastAsia="楷体" w:cs="楷体"/>
          <w:szCs w:val="21"/>
        </w:rPr>
        <w:t>衣被蔽塞窗户，恐漏光明，家人所觉。由是声誉甚盛，内外亲属呼为“圣小儿”。尤好属文，中书监高允每叹曰：“此子才器，非诸生所及，终当远至。”</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14．</w:t>
      </w:r>
      <w:r>
        <w:rPr>
          <w:rFonts w:ascii="宋体" w:hAnsi="宋体" w:eastAsia="宋体" w:cs="宋体"/>
          <w:szCs w:val="21"/>
        </w:rPr>
        <w:t>解释下列加点词语的含义。</w:t>
      </w:r>
    </w:p>
    <w:p>
      <w:pPr>
        <w:spacing w:line="360" w:lineRule="auto"/>
        <w:jc w:val="left"/>
        <w:textAlignment w:val="center"/>
        <w:rPr>
          <w:rFonts w:ascii="宋体" w:hAnsi="宋体" w:eastAsia="宋体" w:cs="宋体"/>
          <w:szCs w:val="21"/>
        </w:rPr>
      </w:pPr>
      <w:r>
        <w:rPr>
          <w:rFonts w:ascii="宋体" w:hAnsi="宋体" w:eastAsia="宋体" w:cs="宋体"/>
          <w:szCs w:val="21"/>
        </w:rPr>
        <w:t>（1）无从</w:t>
      </w:r>
      <w:r>
        <w:rPr>
          <w:rFonts w:ascii="宋体" w:hAnsi="宋体" w:eastAsia="宋体" w:cs="宋体"/>
          <w:szCs w:val="21"/>
          <w:em w:val="dot"/>
        </w:rPr>
        <w:t>致</w:t>
      </w:r>
      <w:r>
        <w:rPr>
          <w:rFonts w:ascii="宋体" w:hAnsi="宋体" w:eastAsia="宋体" w:cs="宋体"/>
          <w:szCs w:val="21"/>
        </w:rPr>
        <w:t>书以观</w:t>
      </w:r>
      <w:r>
        <w:rPr>
          <w:rFonts w:ascii="Times New Roman" w:hAnsi="Times New Roman" w:eastAsia="宋体" w:cs="Times New Roman"/>
          <w:szCs w:val="21"/>
        </w:rPr>
        <w:t>（____）</w:t>
      </w:r>
      <w:r>
        <w:rPr>
          <w:rFonts w:ascii="宋体" w:hAnsi="宋体" w:eastAsia="宋体" w:cs="宋体"/>
          <w:szCs w:val="21"/>
        </w:rPr>
        <w:t xml:space="preserve">　　　　（2） </w:t>
      </w:r>
      <w:r>
        <w:rPr>
          <w:rFonts w:ascii="宋体" w:hAnsi="宋体" w:eastAsia="宋体" w:cs="宋体"/>
          <w:szCs w:val="21"/>
          <w:em w:val="dot"/>
        </w:rPr>
        <w:t>好</w:t>
      </w:r>
      <w:r>
        <w:rPr>
          <w:rFonts w:ascii="宋体" w:hAnsi="宋体" w:eastAsia="宋体" w:cs="宋体"/>
          <w:szCs w:val="21"/>
        </w:rPr>
        <w:t>学耽书</w:t>
      </w:r>
      <w:r>
        <w:rPr>
          <w:rFonts w:ascii="Times New Roman" w:hAnsi="Times New Roman" w:eastAsia="宋体" w:cs="Times New Roman"/>
          <w:szCs w:val="21"/>
        </w:rPr>
        <w:t>（____）</w:t>
      </w:r>
    </w:p>
    <w:p>
      <w:pPr>
        <w:spacing w:line="360" w:lineRule="auto"/>
        <w:jc w:val="left"/>
        <w:textAlignment w:val="center"/>
        <w:rPr>
          <w:rFonts w:ascii="宋体" w:hAnsi="宋体" w:eastAsia="宋体" w:cs="宋体"/>
          <w:szCs w:val="21"/>
        </w:rPr>
      </w:pPr>
      <w:r>
        <w:rPr>
          <w:rFonts w:ascii="宋体" w:hAnsi="宋体" w:eastAsia="宋体" w:cs="宋体"/>
          <w:szCs w:val="21"/>
        </w:rPr>
        <w:t>（3）援疑</w:t>
      </w:r>
      <w:r>
        <w:rPr>
          <w:rFonts w:ascii="宋体" w:hAnsi="宋体" w:eastAsia="宋体" w:cs="宋体"/>
          <w:szCs w:val="21"/>
          <w:em w:val="dot"/>
        </w:rPr>
        <w:t>质</w:t>
      </w:r>
      <w:r>
        <w:rPr>
          <w:rFonts w:ascii="宋体" w:hAnsi="宋体" w:eastAsia="宋体" w:cs="宋体"/>
          <w:szCs w:val="21"/>
        </w:rPr>
        <w:t>理</w:t>
      </w:r>
      <w:r>
        <w:rPr>
          <w:rFonts w:ascii="Times New Roman" w:hAnsi="Times New Roman" w:eastAsia="宋体" w:cs="Times New Roman"/>
          <w:szCs w:val="21"/>
        </w:rPr>
        <w:t>（_____）</w:t>
      </w:r>
      <w:r>
        <w:rPr>
          <w:rFonts w:ascii="宋体" w:hAnsi="宋体" w:eastAsia="宋体" w:cs="宋体"/>
          <w:szCs w:val="21"/>
        </w:rPr>
        <w:t xml:space="preserve">      （4）</w:t>
      </w:r>
      <w:r>
        <w:rPr>
          <w:rFonts w:ascii="宋体" w:hAnsi="宋体" w:eastAsia="宋体" w:cs="宋体"/>
          <w:szCs w:val="21"/>
          <w:em w:val="dot"/>
        </w:rPr>
        <w:t>以</w:t>
      </w:r>
      <w:r>
        <w:rPr>
          <w:rFonts w:ascii="宋体" w:hAnsi="宋体" w:eastAsia="宋体" w:cs="宋体"/>
          <w:szCs w:val="21"/>
        </w:rPr>
        <w:t>衣被蔽塞窗户</w:t>
      </w:r>
      <w:r>
        <w:rPr>
          <w:rFonts w:ascii="Times New Roman" w:hAnsi="Times New Roman" w:eastAsia="宋体" w:cs="Times New Roman"/>
          <w:szCs w:val="21"/>
        </w:rPr>
        <w:t>（_____）</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15．</w:t>
      </w:r>
      <w:r>
        <w:rPr>
          <w:rFonts w:ascii="宋体" w:hAnsi="宋体" w:eastAsia="宋体" w:cs="宋体"/>
          <w:szCs w:val="21"/>
        </w:rPr>
        <w:t>将下列句子译成现代汉语。</w:t>
      </w:r>
    </w:p>
    <w:p>
      <w:pPr>
        <w:spacing w:line="360" w:lineRule="auto"/>
        <w:jc w:val="left"/>
        <w:textAlignment w:val="center"/>
        <w:rPr>
          <w:rFonts w:ascii="宋体" w:hAnsi="宋体" w:eastAsia="宋体" w:cs="宋体"/>
          <w:szCs w:val="21"/>
        </w:rPr>
      </w:pPr>
      <w:r>
        <w:rPr>
          <w:rFonts w:ascii="宋体" w:hAnsi="宋体" w:eastAsia="宋体" w:cs="宋体"/>
          <w:szCs w:val="21"/>
        </w:rPr>
        <w:t>（1）从乡之先达执经叩问。</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宋体" w:hAnsi="宋体" w:eastAsia="宋体" w:cs="宋体"/>
          <w:szCs w:val="21"/>
        </w:rPr>
        <w:t>（2） 此子才器，非诸生所及。</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16．</w:t>
      </w:r>
      <w:r>
        <w:rPr>
          <w:rFonts w:ascii="宋体" w:hAnsi="宋体" w:eastAsia="宋体" w:cs="宋体"/>
          <w:szCs w:val="21"/>
        </w:rPr>
        <w:t>下列对文中划线的句子断句，正确的一项是（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常密于灰中／藏火驱逐童仆／父母寝睡／之后燃火读书</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常密于灰中／藏火驱逐／童仆父母寝睡之后／燃火读书</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常密于灰中藏火／驱逐童仆／父母寝睡之后／燃火读书</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常密／于灰中藏火／驱逐童仆父母／寝睡之后燃火读书</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17．</w:t>
      </w:r>
      <w:r>
        <w:rPr>
          <w:rFonts w:ascii="宋体" w:hAnsi="宋体" w:eastAsia="宋体" w:cs="宋体"/>
          <w:szCs w:val="21"/>
        </w:rPr>
        <w:t>结合（甲）（乙）两文内容简要说说在宋濂和祖莹身上分别是如何体现“勤学苦读”的？</w:t>
      </w:r>
    </w:p>
    <w:p>
      <w:pPr>
        <w:spacing w:line="360" w:lineRule="auto"/>
        <w:ind w:firstLine="420" w:firstLineChars="200"/>
        <w:jc w:val="left"/>
        <w:textAlignment w:val="center"/>
        <w:rPr>
          <w:rFonts w:ascii="Times New Roman" w:hAnsi="Times New Roman" w:eastAsia="宋体" w:cs="Times New Roman"/>
          <w:color w:val="FF0000"/>
          <w:szCs w:val="21"/>
        </w:rPr>
      </w:pPr>
    </w:p>
    <w:p>
      <w:pPr>
        <w:spacing w:line="360" w:lineRule="auto"/>
        <w:ind w:firstLine="420" w:firstLineChars="200"/>
        <w:jc w:val="left"/>
        <w:textAlignment w:val="center"/>
        <w:rPr>
          <w:rFonts w:ascii="宋体" w:hAnsi="宋体" w:eastAsia="宋体" w:cs="宋体"/>
          <w:color w:val="FF0000"/>
          <w:szCs w:val="21"/>
        </w:rPr>
      </w:pPr>
    </w:p>
    <w:p>
      <w:pPr>
        <w:spacing w:line="360" w:lineRule="auto"/>
        <w:rPr>
          <w:rFonts w:ascii="Times New Roman" w:hAnsi="Times New Roman" w:eastAsia="黑体"/>
        </w:rPr>
      </w:pPr>
      <w:r>
        <w:rPr>
          <w:rFonts w:hint="eastAsia" w:ascii="Times New Roman" w:hAnsi="Times New Roman" w:eastAsia="黑体"/>
        </w:rPr>
        <w:t>三、现代文阅读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阅读下面的材料，完成下面小题。</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我国著名天文学泰斗，98岁老人韩天芭在感染新冠肺炎康复两个月后，听说武汉大学要举办“云”毕业典礼，而这一届毕业生们因疫情影响，找工作的过程充满艰难和迷茫，于是在2020年6月18日，老人给即将踏上人生新征程的武汉大学毕业生们写了这样一封信——《我于人生归途中盼你们快乐前行》。</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内容节选如下；</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康德说天上的星变今人敬畏，不断唤起他的惊奇和思考。的确如此，在过往几十年里，我一直在观测星空，测量经纬度，宇宙之潜瀚，星球之恒定，科研之孤独，时常提醒地上的人们，视野必须宽广，不为一朝一夕而喜悲起落。</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我一生从中国天文学的一穷二白，肉眼观星，走到建立起完整的大地天文学理论和技术基础，始终相信总有更明亮的星空在等待着我们去发观，总有更美好的明天在等待着有志之士去创造。无论周遭多么黑暗，将观测镜深选一些，扩展一些，就能看到光亮。</w:t>
      </w:r>
    </w:p>
    <w:p>
      <w:pPr>
        <w:spacing w:line="360" w:lineRule="auto"/>
        <w:ind w:firstLine="420"/>
        <w:jc w:val="left"/>
        <w:textAlignment w:val="center"/>
        <w:rPr>
          <w:rFonts w:ascii="楷体" w:hAnsi="楷体" w:eastAsia="楷体" w:cs="楷体"/>
          <w:szCs w:val="21"/>
        </w:rPr>
      </w:pPr>
      <w:r>
        <w:rPr>
          <w:rFonts w:ascii="楷体" w:hAnsi="楷体" w:eastAsia="楷体" w:cs="楷体"/>
          <w:szCs w:val="21"/>
          <w:u w:val="single"/>
        </w:rPr>
        <w:t>我所知道的中国历史，出现过许多敢为人先，勇于尝试的故事</w:t>
      </w:r>
      <w:r>
        <w:rPr>
          <w:rFonts w:ascii="楷体" w:hAnsi="楷体" w:eastAsia="楷体" w:cs="楷体"/>
          <w:szCs w:val="21"/>
        </w:rPr>
        <w:t>。而我们能有今天的经济成就，最开始的尝试就是小岗村的联产承包制，新的模式不断推广，改革开放的春风吹遍神州大地。</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七十多年前，我国的天文测量主要是依据苏联的测量细则，而中国科学院地理所大地测量组——众师友们尝试了一些新的测量方法，就是后来被称为"中国的金格尔测时法"，完成了精度高和数量多的大地测量。那正是百业待兴的时代，我们面临你们今天难以想象的困难，但也有了更多的机遇。</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 xml:space="preserve">危机中永运蕴藏着机遇，但只有意态坚定者才能把握。这种机遇会比风平浪静之时爆发出更多的能量。今天，你们身处危机之中，机遇也潜藏其中，天空不仅仅是廉德所说的令人敬畏，中国传统文化的宇宙观能够容纳天空。魏香名士刘伶写道：有大人先生者，以天地为一朝，以万期为须臾，日月为扃牖，八荒为庭衢。这是何等辽阔的格局，以无垠时空为丈量尺度，人生拥有无穷可能，不必为眼前的成败得失所困住。 </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天空时明时暗，人生有起有落。当我们放长些去看，星光总是璀璨的多，人生也是曲折向上。孩子们，你们很年轻，未来可期。是我们期待你们，更是你们期待自己。</w:t>
      </w:r>
    </w:p>
    <w:p>
      <w:pPr>
        <w:spacing w:line="360" w:lineRule="auto"/>
        <w:jc w:val="right"/>
        <w:textAlignment w:val="center"/>
        <w:rPr>
          <w:rFonts w:ascii="宋体" w:hAnsi="宋体" w:eastAsia="宋体" w:cs="宋体"/>
          <w:szCs w:val="21"/>
        </w:rPr>
      </w:pPr>
      <w:r>
        <w:rPr>
          <w:rFonts w:ascii="宋体" w:hAnsi="宋体" w:eastAsia="宋体" w:cs="宋体"/>
          <w:szCs w:val="21"/>
        </w:rPr>
        <w:t>（有更改）</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18．</w:t>
      </w:r>
      <w:r>
        <w:rPr>
          <w:rFonts w:ascii="宋体" w:hAnsi="宋体" w:eastAsia="宋体" w:cs="宋体"/>
          <w:szCs w:val="21"/>
        </w:rPr>
        <w:t>正如韩老在文中所说“我所知道的中国历史，出现过许多敢为人走，勇于尝试的故事。”请根据你的积累，补述一个这样的事例。</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19．</w:t>
      </w:r>
      <w:r>
        <w:rPr>
          <w:rFonts w:ascii="宋体" w:hAnsi="宋体" w:eastAsia="宋体" w:cs="宋体"/>
          <w:szCs w:val="21"/>
        </w:rPr>
        <w:t>韩老把他的人生经历凝聚成对年轻人的寄语，信中许多真挚朴实又蕴含哲理的言语，不仅引发学生关注，更让不少网友“泪目”。有人感动于他的“总有更美好的明天在等待着有志之士去创造”，有人感动于他的“危机中永远蓝藏着机遇，但只有意志坚定者才能把握”，有人感动于他的“人生拥有无穷可能，不必为眼前的战败得失所困住”。</w:t>
      </w:r>
    </w:p>
    <w:p>
      <w:pPr>
        <w:spacing w:line="360" w:lineRule="auto"/>
        <w:jc w:val="left"/>
        <w:textAlignment w:val="center"/>
        <w:rPr>
          <w:rFonts w:ascii="宋体" w:hAnsi="宋体" w:eastAsia="宋体" w:cs="宋体"/>
          <w:szCs w:val="21"/>
        </w:rPr>
      </w:pPr>
      <w:r>
        <w:rPr>
          <w:rFonts w:ascii="宋体" w:hAnsi="宋体" w:eastAsia="宋体" w:cs="宋体"/>
          <w:szCs w:val="21"/>
        </w:rPr>
        <w:t>请从以上三句话中任选—句作为开头，写一段议论性文字。（不少于100字）</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color w:val="FF0000"/>
          <w:szCs w:val="21"/>
        </w:rPr>
      </w:pPr>
    </w:p>
    <w:p>
      <w:pPr>
        <w:spacing w:line="360" w:lineRule="auto"/>
        <w:jc w:val="left"/>
        <w:textAlignment w:val="center"/>
        <w:rPr>
          <w:rFonts w:ascii="宋体" w:hAnsi="宋体" w:eastAsia="宋体" w:cs="宋体"/>
          <w:szCs w:val="21"/>
        </w:rPr>
      </w:pPr>
      <w:r>
        <w:rPr>
          <w:rFonts w:ascii="宋体" w:hAnsi="宋体" w:eastAsia="宋体" w:cs="宋体"/>
          <w:szCs w:val="21"/>
        </w:rPr>
        <w:t>阅读《织藤编竹兴味长》，完成下面小题。</w:t>
      </w:r>
    </w:p>
    <w:p>
      <w:pPr>
        <w:spacing w:line="360" w:lineRule="auto"/>
        <w:jc w:val="center"/>
        <w:textAlignment w:val="center"/>
        <w:rPr>
          <w:rFonts w:ascii="楷体" w:hAnsi="楷体" w:eastAsia="楷体" w:cs="楷体"/>
          <w:szCs w:val="21"/>
        </w:rPr>
      </w:pPr>
      <w:r>
        <w:rPr>
          <w:rFonts w:ascii="楷体" w:hAnsi="楷体" w:eastAsia="楷体" w:cs="楷体"/>
          <w:szCs w:val="21"/>
        </w:rPr>
        <w:t>织藤编竹兴味长</w:t>
      </w:r>
    </w:p>
    <w:p>
      <w:pPr>
        <w:spacing w:line="360" w:lineRule="auto"/>
        <w:jc w:val="center"/>
        <w:textAlignment w:val="center"/>
        <w:rPr>
          <w:rFonts w:ascii="楷体" w:hAnsi="楷体" w:eastAsia="楷体" w:cs="楷体"/>
          <w:szCs w:val="21"/>
        </w:rPr>
      </w:pPr>
      <w:r>
        <w:rPr>
          <w:rFonts w:ascii="楷体" w:hAnsi="楷体" w:eastAsia="楷体" w:cs="楷体"/>
          <w:szCs w:val="21"/>
        </w:rPr>
        <w:t>彭敏艳</w:t>
      </w:r>
    </w:p>
    <w:p>
      <w:pPr>
        <w:spacing w:line="360" w:lineRule="auto"/>
        <w:jc w:val="center"/>
        <w:textAlignment w:val="center"/>
        <w:rPr>
          <w:rFonts w:ascii="楷体" w:hAnsi="楷体" w:eastAsia="楷体" w:cs="楷体"/>
          <w:szCs w:val="21"/>
        </w:rPr>
      </w:pPr>
      <w:r>
        <w:rPr>
          <w:rFonts w:ascii="楷体" w:hAnsi="楷体" w:eastAsia="楷体" w:cs="楷体"/>
          <w:szCs w:val="21"/>
        </w:rPr>
        <w:t>野水平溪桥，波翻求花乱。</w:t>
      </w:r>
    </w:p>
    <w:p>
      <w:pPr>
        <w:spacing w:line="360" w:lineRule="auto"/>
        <w:jc w:val="center"/>
        <w:textAlignment w:val="center"/>
        <w:rPr>
          <w:rFonts w:ascii="楷体" w:hAnsi="楷体" w:eastAsia="楷体" w:cs="楷体"/>
          <w:szCs w:val="21"/>
        </w:rPr>
      </w:pPr>
      <w:r>
        <w:rPr>
          <w:rFonts w:ascii="楷体" w:hAnsi="楷体" w:eastAsia="楷体" w:cs="楷体"/>
          <w:szCs w:val="21"/>
        </w:rPr>
        <w:t>听竹编青蓝，门前开蟹解。</w:t>
      </w:r>
    </w:p>
    <w:p>
      <w:pPr>
        <w:spacing w:line="360" w:lineRule="auto"/>
        <w:jc w:val="right"/>
        <w:textAlignment w:val="center"/>
        <w:rPr>
          <w:rFonts w:ascii="宋体" w:hAnsi="宋体" w:eastAsia="宋体" w:cs="宋体"/>
          <w:szCs w:val="21"/>
        </w:rPr>
      </w:pPr>
      <w:r>
        <w:rPr>
          <w:rFonts w:ascii="宋体" w:hAnsi="宋体" w:eastAsia="宋体" w:cs="宋体"/>
          <w:szCs w:val="21"/>
        </w:rPr>
        <w:t>——明·王叔承《雨后杂兴三首其二》</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①山村雨后，水满花乱波浪滚，鱼跃虾跳螃蟹肥，砍竹破篾织竹篮。门前溪里卧着鱼萎子，村居春日妙趣横生。尤其是织藤编竹，它们总轻易俘虏了我的心肝脾肺胃，尽管我知道它们与劳作的辛苦是连体的。</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这或许与我儿时浸泡在竹编的时光里有关。我爷爷擅长竹编，他破出的竹篾片片薄而均匀，非常完美地拉抻出竹箴的柔韧，编成的家用竹具形态优美且坚固耐用：鸡笼、猪笼、箩筐、簸箕、筛子、篮子……他总能编出你眼里的惊喜。</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③我常常衔着一根竹芯半蹲半坐着，看爷爷把砍下来的新鲜竹子去掉枝丫，露出竹子光溜修长的身躯，接着破成一捆捆大小、长度一致的细长蔑条。做簸箕耳的时候，要用火烤过竹条，才能弯出自己想要的弧度。烤竹条的时候，竹子的清香先是变得愈发浓郁，随后便掺上烟火的味道。我极喜欢它，总是贪婪地闻着。可我还没闻够，爷爷便把它们闷进了土里去，厚厚的泥土封闭了一切，记忆里唯剩褪色的遗憾。</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④后来竹编被赐予一个诗意的名字——“非遗”，可惜爷爷已经无从知晓。这次回乡，听说要与“指尖上的非遗”相约，才惊觉原来那熟悉的气味一直盘据于心，未曾消散过。枯黄的记忆再度枝繁叶茂，于是欣欣然前往。</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⑤将到镇上时，天空应景飘起了而，恰如藤织品上纵横有序的经经纬纬。此情此景让人不觉又从脑中排出王叔承的诗歌。雨水夹着泥土的气息倏然入怀，平添了几许原生态的味儿。</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⑥跨入工作间，清香萦怀。竹木芒藤编或横或卧或舒或挂，仪态万千地在这恭候来客。它们不以华丽取宠，一例以素色为主，像乡野人家的碧玉，恰到好处的端庄秀丽，略带羞涩的眼神竞媚态横生。间或有的配着插花，于是就不显得单调了，像水墨色的树影上印染了小黄花，雅而不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⑦造型就更不必说了，或小巧精致，或大气磅礴，或在线条上下功夫，或在纹理上细斟酌，或在构造上花心思，或在点缀上做文章：各有千秋，各具匠心。一个状如军壶的挂饰纹理精致，大胆采用多种形状交错叠加，形成斑驳复杂、疏密有致的图案，像油画的泼墨挥洒：一个花瓶状的竹编品，上大下小，匀成合宜且优美的弧度，纹理简洁，线条柔和，像是文艺气息浓厚的素描：一个像女式太阳帽的菜篮子，帽沿向上，波浪形的线条外翻成一朵花，是时尚与传统孕育的混血儿，全身上下散发着一种与众不同的高贵气质。</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⑧织样师傅一边和我们聊他的编织人生，一边飞快地转动双手，教人疑心他双手自带心眼，而不是由身体其他器官支配它们在工作。</w:t>
      </w:r>
      <w:r>
        <w:rPr>
          <w:rFonts w:ascii="楷体" w:hAnsi="楷体" w:eastAsia="楷体" w:cs="楷体"/>
          <w:szCs w:val="21"/>
          <w:u w:val="single"/>
        </w:rPr>
        <w:t>捏、扭、拉、按、翻、织……每一个动作都是一个弹跳的音符，在织样师的手里如山间乡野的溪流一样欢快地流淌</w:t>
      </w:r>
      <w:r>
        <w:rPr>
          <w:rFonts w:ascii="楷体" w:hAnsi="楷体" w:eastAsia="楷体" w:cs="楷体"/>
          <w:szCs w:val="21"/>
        </w:rPr>
        <w:t>。纵横交错的白藤在他手里翻过来覆过去，从生活的柔韧里拖出丰盈的厚度，像一朵散开又合拢的花，开开合合间，白藤在他手里一寸一寸长成精致的白藤篮。</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⑨织样师傅从事竹木芒藤编行业三十多年了。据他自己说，初学竹编时，手常常英勇负伤：破竹蔑时的刀割，编织时的刺划。往往旧伤疤还没好，就又添了新伤疤，双手横横竖竖伤痕累累。他伸出双手给我们看，堆叠的老茧深深浅浅，触目惊心。</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⑩他一笑，将我们的惊恐淡化在嘴角：“那时刀钝人也笨，刀里来竹里去，吃过一些苦，经验就像树的年轮一样一圈圈地往心里长了。凡事有了经验，心里便有了分寸，手也就顺带长了眼。”</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⑪</w:t>
      </w:r>
      <w:r>
        <w:rPr>
          <w:rFonts w:hint="eastAsia" w:ascii="楷体" w:hAnsi="楷体" w:eastAsia="楷体" w:cs="楷体"/>
          <w:szCs w:val="21"/>
        </w:rPr>
        <w:t>“</w:t>
      </w:r>
      <w:r>
        <w:rPr>
          <w:rFonts w:ascii="楷体" w:hAnsi="楷体" w:eastAsia="楷体" w:cs="楷体"/>
          <w:szCs w:val="21"/>
        </w:rPr>
        <w:t>吃那么多苦没考虑过放弃吗？”</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⑫</w:t>
      </w:r>
      <w:r>
        <w:rPr>
          <w:rFonts w:hint="eastAsia" w:ascii="楷体" w:hAnsi="楷体" w:eastAsia="楷体" w:cs="楷体"/>
          <w:szCs w:val="21"/>
        </w:rPr>
        <w:t>“</w:t>
      </w:r>
      <w:r>
        <w:rPr>
          <w:rFonts w:ascii="楷体" w:hAnsi="楷体" w:eastAsia="楷体" w:cs="楷体"/>
          <w:szCs w:val="21"/>
        </w:rPr>
        <w:t>放弃？”他停下手，目光聚焦到窗外一个虚无的点，“从来没有考虑过，毕竟要养嘴巴，要养人，日子要过下去。想得最多的是怎样编得更好，编得更快，编出新花样，多赚几个钱。”</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⑬</w:t>
      </w:r>
      <w:r>
        <w:rPr>
          <w:rFonts w:ascii="楷体" w:hAnsi="楷体" w:eastAsia="楷体" w:cs="楷体"/>
          <w:szCs w:val="21"/>
        </w:rPr>
        <w:t>只那么一瞬间的暂停，织样师傅的双手又开始它们的弹跳。师傅黝黑的脸上镀了一层厚重的生活的原色，那是一种历尽千帆后的宁静安详与饱经风霜的糅合。</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⑭</w:t>
      </w:r>
      <w:r>
        <w:rPr>
          <w:rFonts w:ascii="楷体" w:hAnsi="楷体" w:eastAsia="楷体" w:cs="楷体"/>
          <w:szCs w:val="21"/>
        </w:rPr>
        <w:t>一个成品竹编篮子要经过砍竹、去枝叶、破蔑、选蔑、编织、剪余、印染等一系列工序，才能被打磨成完美的结构。在它长久的诞生过程中，每一次蜕变都需要耐心等待，就像等待一朵云敲开它的怀露出明净的天蓝色，更像等待田野里的青色的禾苗褪去青涩换上金黄的霓裳。等待的过程因为有了期待而令人着迷。在编竹篮的同时，织样师傅也把日常的琐碎、</w:t>
      </w:r>
      <w:r>
        <w:rPr>
          <w:rFonts w:ascii="楷体" w:hAnsi="楷体" w:eastAsia="楷体" w:cs="楷体"/>
          <w:szCs w:val="21"/>
          <w:em w:val="dot"/>
        </w:rPr>
        <w:t>生活的烟火况</w:t>
      </w:r>
      <w:r>
        <w:rPr>
          <w:rFonts w:ascii="楷体" w:hAnsi="楷体" w:eastAsia="楷体" w:cs="楷体"/>
          <w:szCs w:val="21"/>
        </w:rPr>
        <w:t>味编织成一染褶皱的花。</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⑮</w:t>
      </w:r>
      <w:r>
        <w:rPr>
          <w:rFonts w:ascii="楷体" w:hAnsi="楷体" w:eastAsia="楷体" w:cs="楷体"/>
          <w:szCs w:val="21"/>
        </w:rPr>
        <w:t>一万多个日夜，从竹编到木编再到芒竹与白藤的编织，从实用的农村簸箕、莱篮、筛子、罗筐到今天的挎包、摆件、藤蓝、花篮：从单一的样式、笨拙的形貌到复杂的图案、别致的构造、优美的线条；从国内市场到远销美国、东南亚……那是一场漫长的燃烧的裂变，一些东西被烧焦，一些东西在生成。童年、少年、青春生成了柴米油盐酱醋，化作屋糖护着的安暖；风里雨里波涛汹涌的躁动在起起伏伏中平静成一潭幽深。”不由经纬力，安有卷舒劲。”编织如此，生活亦如此。只有经得起大打磨，才诞生得出大美。</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⑯</w:t>
      </w:r>
      <w:r>
        <w:rPr>
          <w:rFonts w:ascii="楷体" w:hAnsi="楷体" w:eastAsia="楷体" w:cs="楷体"/>
          <w:szCs w:val="21"/>
        </w:rPr>
        <w:t>约莫3个小时，一个有着细致绵密的条纹的白藤挎包就完美诞生了。织样师傅仔细地修剪着挎包的边边角角，末了他深情地注视着挎包，仿佛我们都是透明的存在。</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⑰</w:t>
      </w:r>
      <w:r>
        <w:rPr>
          <w:rFonts w:ascii="楷体" w:hAnsi="楷体" w:eastAsia="楷体" w:cs="楷体"/>
          <w:szCs w:val="21"/>
        </w:rPr>
        <w:t>一些读不清的东西正在织上这深情的目光，或许是竹木芒藤编，或许是远去的年月，或许是未来的期许，或许是当下生活的边边角角，它们尽在这份深情里织出了长长久久的兴味。</w:t>
      </w:r>
    </w:p>
    <w:p>
      <w:pPr>
        <w:spacing w:line="360" w:lineRule="auto"/>
        <w:ind w:firstLine="420"/>
        <w:jc w:val="right"/>
        <w:textAlignment w:val="center"/>
        <w:rPr>
          <w:rFonts w:ascii="宋体" w:hAnsi="宋体" w:eastAsia="宋体" w:cs="宋体"/>
          <w:szCs w:val="21"/>
        </w:rPr>
      </w:pPr>
      <w:r>
        <w:rPr>
          <w:rFonts w:ascii="宋体" w:hAnsi="宋体" w:eastAsia="宋体" w:cs="宋体"/>
          <w:szCs w:val="21"/>
        </w:rPr>
        <w:t>（原文有删改）</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20．</w:t>
      </w:r>
      <w:r>
        <w:rPr>
          <w:rFonts w:ascii="宋体" w:hAnsi="宋体" w:eastAsia="宋体" w:cs="宋体"/>
          <w:szCs w:val="21"/>
        </w:rPr>
        <w:t>文章标题叫作“织藤编竹兴味长”，这“长长久久”的“兴味”包括哪些呢？根据文章内容简要概括。</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21．</w:t>
      </w:r>
      <w:r>
        <w:rPr>
          <w:rFonts w:ascii="宋体" w:hAnsi="宋体" w:eastAsia="宋体" w:cs="宋体"/>
          <w:szCs w:val="21"/>
        </w:rPr>
        <w:t>下面对文章内容的理解，不正确的一项是（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开头引用王叔承的诗歌为下文写山村雨后之景和织藤编竹之事作了铺垫。</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②③段插叙儿时的经历，表现出”我”对爷爷的怀念和记忆褪色的遗憾。</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第⑧段的画线句表现出了织样师技能的熟练，以及沉浸于工作中的专注。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第</w:t>
      </w:r>
      <w:r>
        <w:rPr>
          <w:rFonts w:ascii="Cambria Math" w:hAnsi="Cambria Math" w:eastAsia="宋体" w:cs="Cambria Math"/>
          <w:szCs w:val="21"/>
        </w:rPr>
        <w:t>⑭</w:t>
      </w:r>
      <w:r>
        <w:rPr>
          <w:rFonts w:ascii="宋体" w:hAnsi="宋体" w:eastAsia="宋体" w:cs="宋体"/>
          <w:szCs w:val="21"/>
        </w:rPr>
        <w:t>段中加点词“生活的烟火况味”包含着经生活打磨后的理解与感悟。</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22．</w:t>
      </w:r>
      <w:r>
        <w:rPr>
          <w:rFonts w:ascii="宋体" w:hAnsi="宋体" w:eastAsia="宋体" w:cs="宋体"/>
          <w:szCs w:val="21"/>
        </w:rPr>
        <w:t>文章⑨-</w:t>
      </w:r>
      <w:r>
        <w:rPr>
          <w:rFonts w:ascii="Cambria Math" w:hAnsi="Cambria Math" w:eastAsia="宋体" w:cs="Cambria Math"/>
          <w:szCs w:val="21"/>
        </w:rPr>
        <w:t>⑬</w:t>
      </w:r>
      <w:r>
        <w:rPr>
          <w:rFonts w:ascii="宋体" w:hAnsi="宋体" w:eastAsia="宋体" w:cs="宋体"/>
          <w:szCs w:val="21"/>
        </w:rPr>
        <w:t>段为什么要用大量篇幅记叙与织样师傅的对话？结合内容简要分析。</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黑体" w:hAnsi="黑体" w:eastAsia="黑体"/>
        </w:rPr>
      </w:pPr>
    </w:p>
    <w:p>
      <w:pPr>
        <w:spacing w:line="360" w:lineRule="auto"/>
        <w:jc w:val="left"/>
        <w:textAlignment w:val="center"/>
        <w:rPr>
          <w:rFonts w:ascii="宋体" w:hAnsi="宋体" w:eastAsia="宋体" w:cs="宋体"/>
          <w:szCs w:val="21"/>
        </w:rPr>
      </w:pPr>
      <w:r>
        <w:rPr>
          <w:rFonts w:hint="eastAsia" w:ascii="黑体" w:hAnsi="黑体" w:eastAsia="黑体"/>
        </w:rPr>
        <w:t>四、写作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23．</w:t>
      </w:r>
      <w:r>
        <w:rPr>
          <w:rFonts w:ascii="宋体" w:hAnsi="宋体" w:eastAsia="宋体" w:cs="宋体"/>
          <w:szCs w:val="21"/>
        </w:rPr>
        <w:t>（一）</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什么是最美的风景？每个人的定义都各不相同。最美的风景，可以是祖国雄伟壮丽的大好河山；最美的风景，也可以是洒在学校操场上暖暖的夕阳；最美的风景，还可以是厨房里妈妈正系着围裙做可口的饭菜……同学们，你眼中最美的风景是什么呢？</w:t>
      </w:r>
    </w:p>
    <w:p>
      <w:pPr>
        <w:spacing w:line="360" w:lineRule="auto"/>
        <w:jc w:val="left"/>
        <w:textAlignment w:val="center"/>
        <w:rPr>
          <w:rFonts w:ascii="宋体" w:hAnsi="宋体" w:eastAsia="宋体" w:cs="宋体"/>
          <w:szCs w:val="21"/>
        </w:rPr>
      </w:pPr>
      <w:r>
        <w:rPr>
          <w:rFonts w:ascii="宋体" w:hAnsi="宋体" w:eastAsia="宋体" w:cs="宋体"/>
          <w:szCs w:val="21"/>
        </w:rPr>
        <w:t>请以“最美的风景”</w:t>
      </w:r>
      <w:r>
        <w:rPr>
          <w:rFonts w:ascii="宋体" w:hAnsi="宋体" w:eastAsia="宋体" w:cs="宋体"/>
          <w:szCs w:val="21"/>
          <w:em w:val="dot"/>
        </w:rPr>
        <w:t>为题</w:t>
      </w:r>
      <w:r>
        <w:rPr>
          <w:rFonts w:ascii="宋体" w:hAnsi="宋体" w:eastAsia="宋体" w:cs="宋体"/>
          <w:szCs w:val="21"/>
        </w:rPr>
        <w:t>写一篇作文。</w:t>
      </w:r>
    </w:p>
    <w:p>
      <w:pPr>
        <w:spacing w:line="360" w:lineRule="auto"/>
        <w:jc w:val="left"/>
        <w:textAlignment w:val="center"/>
        <w:rPr>
          <w:rFonts w:ascii="宋体" w:hAnsi="宋体" w:eastAsia="宋体" w:cs="宋体"/>
          <w:szCs w:val="21"/>
        </w:rPr>
      </w:pPr>
      <w:r>
        <w:rPr>
          <w:rFonts w:ascii="宋体" w:hAnsi="宋体" w:eastAsia="宋体" w:cs="宋体"/>
          <w:szCs w:val="21"/>
        </w:rPr>
        <w:t>要求:（1）除诗歌外，文体不限，500字以上。</w:t>
      </w:r>
    </w:p>
    <w:p>
      <w:pPr>
        <w:spacing w:line="360" w:lineRule="auto"/>
        <w:jc w:val="left"/>
        <w:textAlignment w:val="center"/>
        <w:rPr>
          <w:rFonts w:ascii="宋体" w:hAnsi="宋体" w:eastAsia="宋体" w:cs="宋体"/>
          <w:szCs w:val="21"/>
        </w:rPr>
      </w:pPr>
      <w:r>
        <w:rPr>
          <w:rFonts w:ascii="宋体" w:hAnsi="宋体" w:eastAsia="宋体" w:cs="宋体"/>
          <w:szCs w:val="21"/>
        </w:rPr>
        <w:t>（2）文中真实的人名、地名、校名用A、B、C代替。</w:t>
      </w:r>
    </w:p>
    <w:p>
      <w:pPr>
        <w:spacing w:line="360" w:lineRule="auto"/>
        <w:jc w:val="left"/>
        <w:textAlignment w:val="center"/>
        <w:rPr>
          <w:rFonts w:ascii="宋体" w:hAnsi="宋体" w:eastAsia="宋体" w:cs="宋体"/>
          <w:szCs w:val="21"/>
        </w:rPr>
      </w:pPr>
      <w:r>
        <w:rPr>
          <w:rFonts w:ascii="宋体" w:hAnsi="宋体" w:eastAsia="宋体" w:cs="宋体"/>
          <w:szCs w:val="21"/>
        </w:rPr>
        <w:t>（3）不得抄袭</w:t>
      </w:r>
    </w:p>
    <w:p>
      <w:pPr>
        <w:spacing w:line="360" w:lineRule="auto"/>
        <w:jc w:val="left"/>
        <w:textAlignment w:val="center"/>
        <w:rPr>
          <w:rFonts w:ascii="宋体" w:hAnsi="宋体" w:eastAsia="宋体" w:cs="宋体"/>
          <w:color w:val="FF0000"/>
          <w:szCs w:val="21"/>
        </w:rPr>
      </w:pPr>
    </w:p>
    <w:sectPr>
      <w:headerReference r:id="rId4" w:type="first"/>
      <w:head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286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ea10b001-f0f3-408f-a124-49d15c855882"/>
  </w:docVars>
  <w:rsids>
    <w:rsidRoot w:val="00363227"/>
    <w:rsid w:val="00005C68"/>
    <w:rsid w:val="0001360E"/>
    <w:rsid w:val="00040373"/>
    <w:rsid w:val="00041561"/>
    <w:rsid w:val="00051F46"/>
    <w:rsid w:val="000D38AA"/>
    <w:rsid w:val="000D7007"/>
    <w:rsid w:val="000E4A0D"/>
    <w:rsid w:val="0010271A"/>
    <w:rsid w:val="00146953"/>
    <w:rsid w:val="00212A86"/>
    <w:rsid w:val="00253D32"/>
    <w:rsid w:val="0027067E"/>
    <w:rsid w:val="002771D2"/>
    <w:rsid w:val="002C0436"/>
    <w:rsid w:val="002D0E89"/>
    <w:rsid w:val="002E56FE"/>
    <w:rsid w:val="00363227"/>
    <w:rsid w:val="00375DAC"/>
    <w:rsid w:val="00376427"/>
    <w:rsid w:val="003C5F0B"/>
    <w:rsid w:val="003D7510"/>
    <w:rsid w:val="0040402F"/>
    <w:rsid w:val="0042641C"/>
    <w:rsid w:val="0047331D"/>
    <w:rsid w:val="00486104"/>
    <w:rsid w:val="00497351"/>
    <w:rsid w:val="004A4B91"/>
    <w:rsid w:val="004A6CC5"/>
    <w:rsid w:val="004C2DC1"/>
    <w:rsid w:val="004F7CC1"/>
    <w:rsid w:val="0056487D"/>
    <w:rsid w:val="005E4D5F"/>
    <w:rsid w:val="00671105"/>
    <w:rsid w:val="0067727C"/>
    <w:rsid w:val="006A0061"/>
    <w:rsid w:val="006E406D"/>
    <w:rsid w:val="007314AF"/>
    <w:rsid w:val="0073232A"/>
    <w:rsid w:val="00757F62"/>
    <w:rsid w:val="007D094C"/>
    <w:rsid w:val="0083485D"/>
    <w:rsid w:val="008461EB"/>
    <w:rsid w:val="0085328A"/>
    <w:rsid w:val="008D6702"/>
    <w:rsid w:val="008F381E"/>
    <w:rsid w:val="009035F2"/>
    <w:rsid w:val="00904DBD"/>
    <w:rsid w:val="00913535"/>
    <w:rsid w:val="00913910"/>
    <w:rsid w:val="00921731"/>
    <w:rsid w:val="009454ED"/>
    <w:rsid w:val="009717BC"/>
    <w:rsid w:val="00975E39"/>
    <w:rsid w:val="009F28C9"/>
    <w:rsid w:val="00AA62F0"/>
    <w:rsid w:val="00AD0E7E"/>
    <w:rsid w:val="00AF1753"/>
    <w:rsid w:val="00B205AE"/>
    <w:rsid w:val="00B56B09"/>
    <w:rsid w:val="00BD32BD"/>
    <w:rsid w:val="00BE11A2"/>
    <w:rsid w:val="00BF2518"/>
    <w:rsid w:val="00BF4AD7"/>
    <w:rsid w:val="00C2613D"/>
    <w:rsid w:val="00C44829"/>
    <w:rsid w:val="00DA2EA8"/>
    <w:rsid w:val="00DD0D58"/>
    <w:rsid w:val="00E342F7"/>
    <w:rsid w:val="00E64E9A"/>
    <w:rsid w:val="00E71EAD"/>
    <w:rsid w:val="00E829E8"/>
    <w:rsid w:val="00E85448"/>
    <w:rsid w:val="00EB70D5"/>
    <w:rsid w:val="00F525EB"/>
    <w:rsid w:val="01540728"/>
    <w:rsid w:val="023E2CC3"/>
    <w:rsid w:val="0C563F8E"/>
    <w:rsid w:val="150D468B"/>
    <w:rsid w:val="16B91829"/>
    <w:rsid w:val="1E98024C"/>
    <w:rsid w:val="2518531D"/>
    <w:rsid w:val="26982DD8"/>
    <w:rsid w:val="28722159"/>
    <w:rsid w:val="2A807FAD"/>
    <w:rsid w:val="2D1F143D"/>
    <w:rsid w:val="31445533"/>
    <w:rsid w:val="3C2F0AF6"/>
    <w:rsid w:val="477432B7"/>
    <w:rsid w:val="47F62E72"/>
    <w:rsid w:val="4CB4563D"/>
    <w:rsid w:val="4E862707"/>
    <w:rsid w:val="4ED904F6"/>
    <w:rsid w:val="552771E1"/>
    <w:rsid w:val="569775FE"/>
    <w:rsid w:val="625860C6"/>
    <w:rsid w:val="657E3C44"/>
    <w:rsid w:val="65D955B0"/>
    <w:rsid w:val="6BB001A5"/>
    <w:rsid w:val="6C8B35A2"/>
    <w:rsid w:val="6F2140AE"/>
    <w:rsid w:val="70EF7428"/>
    <w:rsid w:val="7C7C4A89"/>
    <w:rsid w:val="7CBA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9</Pages>
  <Words>7042</Words>
  <Characters>7195</Characters>
  <Lines>129</Lines>
  <Paragraphs>140</Paragraphs>
  <TotalTime>0</TotalTime>
  <ScaleCrop>false</ScaleCrop>
  <LinksUpToDate>false</LinksUpToDate>
  <CharactersWithSpaces>7264</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2022-07-20T09:34:00Z</dcterms:created>
  <dc:creator>微信号：DEM2008</dc:creator>
  <dc:description>网址：shop492842749.taobao.com</dc:description>
  <cp:keywords>微信号：DEM2008</cp:keywords>
  <cp:lastModifiedBy>WPS_1676086397</cp:lastModifiedBy>
  <cp:lastPrinted>2020-04-18T01:42:00Z</cp:lastPrinted>
  <dcterms:modified xsi:type="dcterms:W3CDTF">2023-02-17T07:32:07Z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8FDDEEE124B042269FF3990F000BDFB1</vt:lpwstr>
  </property>
</Properties>
</file>