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卷9</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下列加点字的注音全部正确的一项是（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休</w:t>
      </w:r>
      <w:r>
        <w:rPr>
          <w:rFonts w:ascii="宋体" w:hAnsi="宋体" w:eastAsia="宋体" w:cs="宋体"/>
          <w:szCs w:val="21"/>
          <w:em w:val="dot"/>
        </w:rPr>
        <w:t>祲</w:t>
      </w:r>
      <w:r>
        <w:rPr>
          <w:rFonts w:ascii="宋体" w:hAnsi="宋体" w:eastAsia="宋体" w:cs="宋体"/>
          <w:szCs w:val="21"/>
        </w:rPr>
        <w:t>（</w:t>
      </w:r>
      <w:r>
        <w:rPr>
          <w:rFonts w:ascii="Times New Roman" w:hAnsi="Times New Roman" w:eastAsia="Times New Roman" w:cs="Times New Roman"/>
          <w:szCs w:val="21"/>
        </w:rPr>
        <w:t>jìng</w:t>
      </w:r>
      <w:r>
        <w:rPr>
          <w:rFonts w:ascii="宋体" w:hAnsi="宋体" w:eastAsia="宋体" w:cs="宋体"/>
          <w:szCs w:val="21"/>
        </w:rPr>
        <w:t xml:space="preserve">）    </w:t>
      </w:r>
      <w:r>
        <w:rPr>
          <w:rFonts w:ascii="宋体" w:hAnsi="宋体" w:eastAsia="宋体" w:cs="宋体"/>
          <w:szCs w:val="21"/>
          <w:em w:val="dot"/>
        </w:rPr>
        <w:t>苟</w:t>
      </w:r>
      <w:r>
        <w:rPr>
          <w:rFonts w:ascii="宋体" w:hAnsi="宋体" w:eastAsia="宋体" w:cs="宋体"/>
          <w:szCs w:val="21"/>
        </w:rPr>
        <w:t>得（</w:t>
      </w:r>
      <w:r>
        <w:rPr>
          <w:rFonts w:ascii="Times New Roman" w:hAnsi="Times New Roman" w:eastAsia="Times New Roman" w:cs="Times New Roman"/>
          <w:szCs w:val="21"/>
        </w:rPr>
        <w:t>gǒu</w:t>
      </w:r>
      <w:r>
        <w:rPr>
          <w:rFonts w:ascii="宋体" w:hAnsi="宋体" w:eastAsia="宋体" w:cs="宋体"/>
          <w:szCs w:val="21"/>
        </w:rPr>
        <w:t>）      唐</w:t>
      </w:r>
      <w:r>
        <w:rPr>
          <w:rFonts w:ascii="宋体" w:hAnsi="宋体" w:eastAsia="宋体" w:cs="宋体"/>
          <w:szCs w:val="21"/>
          <w:em w:val="dot"/>
        </w:rPr>
        <w:t>雎</w:t>
      </w:r>
      <w:r>
        <w:rPr>
          <w:rFonts w:ascii="宋体" w:hAnsi="宋体" w:eastAsia="宋体" w:cs="宋体"/>
          <w:szCs w:val="21"/>
        </w:rPr>
        <w:t>（</w:t>
      </w:r>
      <w:r>
        <w:rPr>
          <w:rFonts w:ascii="Times New Roman" w:hAnsi="Times New Roman" w:eastAsia="Times New Roman" w:cs="Times New Roman"/>
          <w:szCs w:val="21"/>
        </w:rPr>
        <w:t>jū</w:t>
      </w:r>
      <w:r>
        <w:rPr>
          <w:rFonts w:ascii="宋体" w:hAnsi="宋体" w:eastAsia="宋体" w:cs="宋体"/>
          <w:szCs w:val="21"/>
        </w:rPr>
        <w:t>）      负箧曳</w:t>
      </w:r>
      <w:r>
        <w:rPr>
          <w:rFonts w:ascii="宋体" w:hAnsi="宋体" w:eastAsia="宋体" w:cs="宋体"/>
          <w:szCs w:val="21"/>
          <w:em w:val="dot"/>
        </w:rPr>
        <w:t>屣</w:t>
      </w:r>
      <w:r>
        <w:rPr>
          <w:rFonts w:ascii="宋体" w:hAnsi="宋体" w:eastAsia="宋体" w:cs="宋体"/>
          <w:szCs w:val="21"/>
        </w:rPr>
        <w:t>（</w:t>
      </w:r>
      <w:r>
        <w:rPr>
          <w:rFonts w:ascii="Times New Roman" w:hAnsi="Times New Roman" w:eastAsia="Times New Roman" w:cs="Times New Roman"/>
          <w:szCs w:val="21"/>
        </w:rPr>
        <w:t>xǐ</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em w:val="dot"/>
        </w:rPr>
        <w:t>蹴</w:t>
      </w:r>
      <w:r>
        <w:rPr>
          <w:rFonts w:ascii="宋体" w:hAnsi="宋体" w:eastAsia="宋体" w:cs="宋体"/>
          <w:szCs w:val="21"/>
        </w:rPr>
        <w:t>尔（</w:t>
      </w:r>
      <w:r>
        <w:rPr>
          <w:rFonts w:ascii="Times New Roman" w:hAnsi="Times New Roman" w:eastAsia="Times New Roman" w:cs="Times New Roman"/>
          <w:szCs w:val="21"/>
        </w:rPr>
        <w:t>cù</w:t>
      </w:r>
      <w:r>
        <w:rPr>
          <w:rFonts w:ascii="宋体" w:hAnsi="宋体" w:eastAsia="宋体" w:cs="宋体"/>
          <w:szCs w:val="21"/>
        </w:rPr>
        <w:t>）      徒</w:t>
      </w:r>
      <w:r>
        <w:rPr>
          <w:rFonts w:ascii="宋体" w:hAnsi="宋体" w:eastAsia="宋体" w:cs="宋体"/>
          <w:szCs w:val="21"/>
          <w:em w:val="dot"/>
        </w:rPr>
        <w:t>跣</w:t>
      </w:r>
      <w:r>
        <w:rPr>
          <w:rFonts w:ascii="宋体" w:hAnsi="宋体" w:eastAsia="宋体" w:cs="宋体"/>
          <w:szCs w:val="21"/>
        </w:rPr>
        <w:t>（</w:t>
      </w:r>
      <w:r>
        <w:rPr>
          <w:rFonts w:ascii="Times New Roman" w:hAnsi="Times New Roman" w:eastAsia="Times New Roman" w:cs="Times New Roman"/>
          <w:szCs w:val="21"/>
        </w:rPr>
        <w:t>xiǎn</w:t>
      </w:r>
      <w:r>
        <w:rPr>
          <w:rFonts w:ascii="宋体" w:hAnsi="宋体" w:eastAsia="宋体" w:cs="宋体"/>
          <w:szCs w:val="21"/>
        </w:rPr>
        <w:t xml:space="preserve">）   </w:t>
      </w:r>
      <w:r>
        <w:rPr>
          <w:rFonts w:ascii="宋体" w:hAnsi="宋体" w:eastAsia="宋体" w:cs="宋体"/>
          <w:szCs w:val="21"/>
          <w:em w:val="dot"/>
        </w:rPr>
        <w:t xml:space="preserve">  皲</w:t>
      </w:r>
      <w:r>
        <w:rPr>
          <w:rFonts w:ascii="宋体" w:hAnsi="宋体" w:eastAsia="宋体" w:cs="宋体"/>
          <w:szCs w:val="21"/>
        </w:rPr>
        <w:t>裂（</w:t>
      </w:r>
      <w:r>
        <w:rPr>
          <w:rFonts w:ascii="Times New Roman" w:hAnsi="Times New Roman" w:eastAsia="Times New Roman" w:cs="Times New Roman"/>
          <w:szCs w:val="21"/>
        </w:rPr>
        <w:t>jūn</w:t>
      </w:r>
      <w:r>
        <w:rPr>
          <w:rFonts w:ascii="宋体" w:hAnsi="宋体" w:eastAsia="宋体" w:cs="宋体"/>
          <w:szCs w:val="21"/>
        </w:rPr>
        <w:t xml:space="preserve">）     </w:t>
      </w:r>
      <w:r>
        <w:rPr>
          <w:rFonts w:ascii="宋体" w:hAnsi="宋体" w:eastAsia="宋体" w:cs="宋体"/>
          <w:szCs w:val="21"/>
          <w:em w:val="dot"/>
        </w:rPr>
        <w:t>缊</w:t>
      </w:r>
      <w:r>
        <w:rPr>
          <w:rFonts w:ascii="宋体" w:hAnsi="宋体" w:eastAsia="宋体" w:cs="宋体"/>
          <w:szCs w:val="21"/>
        </w:rPr>
        <w:t>袍敝衣（</w:t>
      </w:r>
      <w:r>
        <w:rPr>
          <w:rFonts w:ascii="Times New Roman" w:hAnsi="Times New Roman" w:eastAsia="Times New Roman" w:cs="Times New Roman"/>
          <w:szCs w:val="21"/>
        </w:rPr>
        <w:t>yùn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缟</w:t>
      </w:r>
      <w:r>
        <w:rPr>
          <w:rFonts w:ascii="宋体" w:hAnsi="宋体" w:eastAsia="宋体" w:cs="宋体"/>
          <w:szCs w:val="21"/>
        </w:rPr>
        <w:t>素（</w:t>
      </w:r>
      <w:r>
        <w:rPr>
          <w:rFonts w:ascii="Times New Roman" w:hAnsi="Times New Roman" w:eastAsia="Times New Roman" w:cs="Times New Roman"/>
          <w:szCs w:val="21"/>
        </w:rPr>
        <w:t>gǎo</w:t>
      </w:r>
      <w:r>
        <w:rPr>
          <w:rFonts w:ascii="宋体" w:hAnsi="宋体" w:eastAsia="宋体" w:cs="宋体"/>
          <w:szCs w:val="21"/>
        </w:rPr>
        <w:t xml:space="preserve">）     </w:t>
      </w:r>
      <w:r>
        <w:rPr>
          <w:rFonts w:ascii="宋体" w:hAnsi="宋体" w:eastAsia="宋体" w:cs="宋体"/>
          <w:szCs w:val="21"/>
          <w:em w:val="dot"/>
        </w:rPr>
        <w:t>耄</w:t>
      </w:r>
      <w:r>
        <w:rPr>
          <w:rFonts w:ascii="宋体" w:hAnsi="宋体" w:eastAsia="宋体" w:cs="宋体"/>
          <w:szCs w:val="21"/>
        </w:rPr>
        <w:t>老（</w:t>
      </w:r>
      <w:r>
        <w:rPr>
          <w:rFonts w:ascii="Times New Roman" w:hAnsi="Times New Roman" w:eastAsia="Times New Roman" w:cs="Times New Roman"/>
          <w:szCs w:val="21"/>
        </w:rPr>
        <w:t>mào</w:t>
      </w:r>
      <w:r>
        <w:rPr>
          <w:rFonts w:ascii="宋体" w:hAnsi="宋体" w:eastAsia="宋体" w:cs="宋体"/>
          <w:szCs w:val="21"/>
        </w:rPr>
        <w:t>）     豆</w:t>
      </w:r>
      <w:r>
        <w:rPr>
          <w:rFonts w:ascii="宋体" w:hAnsi="宋体" w:eastAsia="宋体" w:cs="宋体"/>
          <w:szCs w:val="21"/>
          <w:em w:val="dot"/>
        </w:rPr>
        <w:t>羹</w:t>
      </w:r>
      <w:r>
        <w:rPr>
          <w:rFonts w:ascii="宋体" w:hAnsi="宋体" w:eastAsia="宋体" w:cs="宋体"/>
          <w:szCs w:val="21"/>
        </w:rPr>
        <w:t>（</w:t>
      </w:r>
      <w:r>
        <w:rPr>
          <w:rFonts w:ascii="Times New Roman" w:hAnsi="Times New Roman" w:eastAsia="Times New Roman" w:cs="Times New Roman"/>
          <w:szCs w:val="21"/>
        </w:rPr>
        <w:t>gēng</w:t>
      </w:r>
      <w:r>
        <w:rPr>
          <w:rFonts w:ascii="宋体" w:hAnsi="宋体" w:eastAsia="宋体" w:cs="宋体"/>
          <w:szCs w:val="21"/>
        </w:rPr>
        <w:t>）    冻</w:t>
      </w:r>
      <w:r>
        <w:rPr>
          <w:rFonts w:ascii="宋体" w:hAnsi="宋体" w:eastAsia="宋体" w:cs="宋体"/>
          <w:szCs w:val="21"/>
          <w:em w:val="dot"/>
        </w:rPr>
        <w:t>馁</w:t>
      </w:r>
      <w:r>
        <w:rPr>
          <w:rFonts w:ascii="宋体" w:hAnsi="宋体" w:eastAsia="宋体" w:cs="宋体"/>
          <w:szCs w:val="21"/>
        </w:rPr>
        <w:t>之患（</w:t>
      </w:r>
      <w:r>
        <w:rPr>
          <w:rFonts w:ascii="Times New Roman" w:hAnsi="Times New Roman" w:eastAsia="Times New Roman" w:cs="Times New Roman"/>
          <w:szCs w:val="21"/>
        </w:rPr>
        <w:t>lěi</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色挠（</w:t>
      </w:r>
      <w:r>
        <w:rPr>
          <w:rFonts w:ascii="Times New Roman" w:hAnsi="Times New Roman" w:eastAsia="Times New Roman" w:cs="Times New Roman"/>
          <w:szCs w:val="21"/>
        </w:rPr>
        <w:t>láo</w:t>
      </w:r>
      <w:r>
        <w:rPr>
          <w:rFonts w:ascii="宋体" w:hAnsi="宋体" w:eastAsia="宋体" w:cs="宋体"/>
          <w:szCs w:val="21"/>
        </w:rPr>
        <w:t>）     叱</w:t>
      </w:r>
      <w:r>
        <w:rPr>
          <w:rFonts w:ascii="宋体" w:hAnsi="宋体" w:eastAsia="宋体" w:cs="宋体"/>
          <w:szCs w:val="21"/>
          <w:em w:val="dot"/>
        </w:rPr>
        <w:t>咄</w:t>
      </w:r>
      <w:r>
        <w:rPr>
          <w:rFonts w:ascii="宋体" w:hAnsi="宋体" w:eastAsia="宋体" w:cs="宋体"/>
          <w:szCs w:val="21"/>
        </w:rPr>
        <w:t>（</w:t>
      </w:r>
      <w:r>
        <w:rPr>
          <w:rFonts w:ascii="Times New Roman" w:hAnsi="Times New Roman" w:eastAsia="Times New Roman" w:cs="Times New Roman"/>
          <w:szCs w:val="21"/>
        </w:rPr>
        <w:t>duō</w:t>
      </w:r>
      <w:r>
        <w:rPr>
          <w:rFonts w:ascii="宋体" w:hAnsi="宋体" w:eastAsia="宋体" w:cs="宋体"/>
          <w:szCs w:val="21"/>
        </w:rPr>
        <w:t xml:space="preserve">）      </w:t>
      </w:r>
      <w:r>
        <w:rPr>
          <w:rFonts w:ascii="宋体" w:hAnsi="宋体" w:eastAsia="宋体" w:cs="宋体"/>
          <w:szCs w:val="21"/>
          <w:em w:val="dot"/>
        </w:rPr>
        <w:t>烨</w:t>
      </w:r>
      <w:r>
        <w:rPr>
          <w:rFonts w:ascii="宋体" w:hAnsi="宋体" w:eastAsia="宋体" w:cs="宋体"/>
          <w:szCs w:val="21"/>
        </w:rPr>
        <w:t>然（</w:t>
      </w:r>
      <w:r>
        <w:rPr>
          <w:rFonts w:ascii="Times New Roman" w:hAnsi="Times New Roman" w:eastAsia="Times New Roman" w:cs="Times New Roman"/>
          <w:szCs w:val="21"/>
        </w:rPr>
        <w:t>yè</w:t>
      </w:r>
      <w:r>
        <w:rPr>
          <w:rFonts w:ascii="宋体" w:hAnsi="宋体" w:eastAsia="宋体" w:cs="宋体"/>
          <w:szCs w:val="21"/>
        </w:rPr>
        <w:t>）      燕然未</w:t>
      </w:r>
      <w:r>
        <w:rPr>
          <w:rFonts w:ascii="宋体" w:hAnsi="宋体" w:eastAsia="宋体" w:cs="宋体"/>
          <w:szCs w:val="21"/>
          <w:em w:val="dot"/>
        </w:rPr>
        <w:t>勒</w:t>
      </w:r>
      <w:r>
        <w:rPr>
          <w:rFonts w:ascii="宋体" w:hAnsi="宋体" w:eastAsia="宋体" w:cs="宋体"/>
          <w:szCs w:val="21"/>
        </w:rPr>
        <w:t>（</w:t>
      </w:r>
      <w:r>
        <w:rPr>
          <w:rFonts w:ascii="Times New Roman" w:hAnsi="Times New Roman" w:eastAsia="Times New Roman" w:cs="Times New Roman"/>
          <w:szCs w:val="21"/>
        </w:rPr>
        <w:t>lè</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本题主要考查字音的识记。学生要注意平时对多音字、形声字等多积累。A项</w:t>
      </w:r>
      <w:r>
        <w:rPr>
          <w:rFonts w:ascii="宋体" w:hAnsi="宋体" w:eastAsia="宋体" w:cs="宋体"/>
          <w:color w:val="FF0000"/>
          <w:szCs w:val="21"/>
          <w:em w:val="dot"/>
        </w:rPr>
        <w:t>祲</w:t>
      </w:r>
      <w:r>
        <w:rPr>
          <w:rFonts w:ascii="宋体" w:hAnsi="宋体" w:eastAsia="宋体" w:cs="宋体"/>
          <w:color w:val="FF0000"/>
          <w:szCs w:val="21"/>
        </w:rPr>
        <w:t>（</w:t>
      </w:r>
      <w:r>
        <w:rPr>
          <w:rFonts w:ascii="Times New Roman" w:hAnsi="Times New Roman" w:eastAsia="Times New Roman" w:cs="Times New Roman"/>
          <w:color w:val="FF0000"/>
          <w:szCs w:val="21"/>
        </w:rPr>
        <w:t>jìng</w:t>
      </w:r>
      <w:r>
        <w:rPr>
          <w:rFonts w:ascii="宋体" w:hAnsi="宋体" w:eastAsia="宋体" w:cs="宋体"/>
          <w:color w:val="FF0000"/>
          <w:szCs w:val="21"/>
        </w:rPr>
        <w:t>）读</w:t>
      </w:r>
      <w:r>
        <w:rPr>
          <w:rFonts w:ascii="Times New Roman" w:hAnsi="Times New Roman" w:eastAsia="Times New Roman" w:cs="Times New Roman"/>
          <w:color w:val="FF0000"/>
          <w:szCs w:val="21"/>
        </w:rPr>
        <w:t>jìn</w:t>
      </w:r>
      <w:r>
        <w:rPr>
          <w:rFonts w:ascii="宋体" w:hAnsi="宋体" w:eastAsia="宋体" w:cs="宋体"/>
          <w:color w:val="FF0000"/>
          <w:szCs w:val="21"/>
        </w:rPr>
        <w:t>；C项冻</w:t>
      </w:r>
      <w:r>
        <w:rPr>
          <w:rFonts w:ascii="宋体" w:hAnsi="宋体" w:eastAsia="宋体" w:cs="宋体"/>
          <w:color w:val="FF0000"/>
          <w:szCs w:val="21"/>
          <w:em w:val="dot"/>
        </w:rPr>
        <w:t>馁</w:t>
      </w:r>
      <w:r>
        <w:rPr>
          <w:rFonts w:ascii="宋体" w:hAnsi="宋体" w:eastAsia="宋体" w:cs="宋体"/>
          <w:color w:val="FF0000"/>
          <w:szCs w:val="21"/>
        </w:rPr>
        <w:t>之患（</w:t>
      </w:r>
      <w:r>
        <w:rPr>
          <w:rFonts w:ascii="Times New Roman" w:hAnsi="Times New Roman" w:eastAsia="Times New Roman" w:cs="Times New Roman"/>
          <w:color w:val="FF0000"/>
          <w:szCs w:val="21"/>
        </w:rPr>
        <w:t>lěi</w:t>
      </w:r>
      <w:r>
        <w:rPr>
          <w:rFonts w:ascii="宋体" w:hAnsi="宋体" w:eastAsia="宋体" w:cs="宋体"/>
          <w:color w:val="FF0000"/>
          <w:szCs w:val="21"/>
        </w:rPr>
        <w:t>）中</w:t>
      </w:r>
      <w:r>
        <w:rPr>
          <w:rFonts w:ascii="Times New Roman" w:hAnsi="Times New Roman" w:eastAsia="Times New Roman" w:cs="Times New Roman"/>
          <w:color w:val="FF0000"/>
          <w:szCs w:val="21"/>
        </w:rPr>
        <w:t>lěi</w:t>
      </w:r>
      <w:r>
        <w:rPr>
          <w:rFonts w:ascii="宋体" w:hAnsi="宋体" w:eastAsia="宋体" w:cs="宋体"/>
          <w:color w:val="FF0000"/>
          <w:szCs w:val="21"/>
        </w:rPr>
        <w:t>读</w:t>
      </w:r>
      <w:r>
        <w:rPr>
          <w:rFonts w:ascii="Times New Roman" w:hAnsi="Times New Roman" w:eastAsia="Times New Roman" w:cs="Times New Roman"/>
          <w:color w:val="FF0000"/>
          <w:szCs w:val="21"/>
        </w:rPr>
        <w:t>něi</w:t>
      </w:r>
      <w:r>
        <w:rPr>
          <w:rFonts w:ascii="宋体" w:hAnsi="宋体" w:eastAsia="宋体" w:cs="宋体"/>
          <w:color w:val="FF0000"/>
          <w:szCs w:val="21"/>
        </w:rPr>
        <w:t>；D项色挠（</w:t>
      </w:r>
      <w:r>
        <w:rPr>
          <w:rFonts w:ascii="Times New Roman" w:hAnsi="Times New Roman" w:eastAsia="Times New Roman" w:cs="Times New Roman"/>
          <w:color w:val="FF0000"/>
          <w:szCs w:val="21"/>
        </w:rPr>
        <w:t>láo</w:t>
      </w:r>
      <w:r>
        <w:rPr>
          <w:rFonts w:ascii="宋体" w:hAnsi="宋体" w:eastAsia="宋体" w:cs="宋体"/>
          <w:color w:val="FF0000"/>
          <w:szCs w:val="21"/>
        </w:rPr>
        <w:t>）中</w:t>
      </w:r>
      <w:r>
        <w:rPr>
          <w:rFonts w:ascii="Times New Roman" w:hAnsi="Times New Roman" w:eastAsia="Times New Roman" w:cs="Times New Roman"/>
          <w:color w:val="FF0000"/>
          <w:szCs w:val="21"/>
        </w:rPr>
        <w:t>láo</w:t>
      </w:r>
      <w:r>
        <w:rPr>
          <w:rFonts w:ascii="宋体" w:hAnsi="宋体" w:eastAsia="宋体" w:cs="宋体"/>
          <w:color w:val="FF0000"/>
          <w:szCs w:val="21"/>
        </w:rPr>
        <w:t>读</w:t>
      </w:r>
      <w:r>
        <w:rPr>
          <w:rFonts w:ascii="Times New Roman" w:hAnsi="Times New Roman" w:eastAsia="Times New Roman" w:cs="Times New Roman"/>
          <w:color w:val="FF0000"/>
          <w:szCs w:val="21"/>
        </w:rPr>
        <w:t>náo</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下列各句中加点词语的运用不恰当的一项是（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北京故宫是一个</w:t>
      </w:r>
      <w:r>
        <w:rPr>
          <w:rFonts w:ascii="宋体" w:hAnsi="宋体" w:eastAsia="宋体" w:cs="宋体"/>
          <w:szCs w:val="21"/>
          <w:em w:val="dot"/>
        </w:rPr>
        <w:t>富丽堂皇</w:t>
      </w:r>
      <w:r>
        <w:rPr>
          <w:rFonts w:ascii="宋体" w:hAnsi="宋体" w:eastAsia="宋体" w:cs="宋体"/>
          <w:szCs w:val="21"/>
        </w:rPr>
        <w:t>、举世无双的宫殿群，现在每天有成千上万的游客来此观光。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这次活动从校园欺凌、社交安全、网络安全、交通安全等方面为大家模拟再现了各种场景，使学生</w:t>
      </w:r>
      <w:r>
        <w:rPr>
          <w:rFonts w:ascii="宋体" w:hAnsi="宋体" w:eastAsia="宋体" w:cs="宋体"/>
          <w:szCs w:val="21"/>
          <w:em w:val="dot"/>
        </w:rPr>
        <w:t>身临其境</w:t>
      </w:r>
      <w:r>
        <w:rPr>
          <w:rFonts w:ascii="宋体" w:hAnsi="宋体" w:eastAsia="宋体" w:cs="宋体"/>
          <w:szCs w:val="21"/>
        </w:rPr>
        <w:t>，倍感安全的重要性。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爸爸上班的地方离家较远，每天早出晚归，</w:t>
      </w:r>
      <w:r>
        <w:rPr>
          <w:rFonts w:ascii="宋体" w:hAnsi="宋体" w:eastAsia="宋体" w:cs="宋体"/>
          <w:szCs w:val="21"/>
          <w:em w:val="dot"/>
        </w:rPr>
        <w:t>朝朝暮暮</w:t>
      </w:r>
      <w:r>
        <w:rPr>
          <w:rFonts w:ascii="宋体" w:hAnsi="宋体" w:eastAsia="宋体" w:cs="宋体"/>
          <w:szCs w:val="21"/>
        </w:rPr>
        <w:t>，从不迟到早退。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习近平总书记指出：“共产党就是为人民谋幸福的，人民群众什么方面感觉不幸福、不快乐、不满意，我们就在哪方面下功夫，千方百计为群众</w:t>
      </w:r>
      <w:r>
        <w:rPr>
          <w:rFonts w:ascii="宋体" w:hAnsi="宋体" w:eastAsia="宋体" w:cs="宋体"/>
          <w:szCs w:val="21"/>
          <w:em w:val="dot"/>
        </w:rPr>
        <w:t>排忧解难</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【答案】C</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本题主要考查成语运用。“朝朝暮暮”指每天的早晨和黄昏，比喻从早到晚，天天如此。用在这里不合句意。故选C。</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下列词语中没有别字的一项是（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她的温声细语在耳边流淌，仿佛阳光穿透浓荫，撒下一地的色彩斑澜。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让我们以志向为矛、以坚韧为弓，持之以恒地捶打命运这堵厚实冰冷的墙。</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读书可不求甚解，但不可潦草应付；可咬文嚼字，但不可吹毛求次。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一阵暖风熏过，花儿们抖落一冬的沉闷，相互拥抱嘻闹。</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本题主要考查字形，学生需要对易混的字形进行识记。A．“澜”为“斓”；C．“次”为“疵”；D．“嘻”为“嬉”；故选B。</w:t>
      </w:r>
    </w:p>
    <w:p>
      <w:pPr>
        <w:spacing w:line="360" w:lineRule="auto"/>
        <w:jc w:val="left"/>
        <w:textAlignment w:val="center"/>
        <w:rPr>
          <w:rFonts w:ascii="宋体" w:hAnsi="宋体" w:eastAsia="宋体" w:cs="宋体"/>
          <w:szCs w:val="21"/>
        </w:rPr>
      </w:pP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下列句子没有语病的一项是（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烤鸭老字号“福聚德”名噪京师，老掌柜因年迈多病已退居内室，店业全仗二柜王子西协助两位少掌柜惨淡经营。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我市以“蓝天白云、繁星闪烁”作为环保目标，努力改善环境质量，保存我们赖以生活的共同家园。</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调查结果显示，近90%左右使用过空中无线网络服务的乘客愿意牺牲舒适的座位，来换取无线网络服务。</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《新华字典》自1953年起，历经10余次大规模上百名专家学者的修订，成为迄今为止世界出版史上发行量最高的字典。</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Times New Roman" w:hAnsi="Times New Roman" w:eastAsia="Times New Roman" w:cs="Times New Roman"/>
          <w:color w:val="FF0000"/>
          <w:szCs w:val="21"/>
        </w:rPr>
        <w:t>B</w:t>
      </w:r>
      <w:r>
        <w:rPr>
          <w:rFonts w:ascii="宋体" w:hAnsi="宋体" w:eastAsia="宋体" w:cs="宋体"/>
          <w:color w:val="FF0000"/>
          <w:szCs w:val="21"/>
        </w:rPr>
        <w:t>．搭配不当，将“保存”改为“保护”；</w:t>
      </w:r>
      <w:r>
        <w:rPr>
          <w:rFonts w:ascii="Times New Roman" w:hAnsi="Times New Roman" w:eastAsia="Times New Roman" w:cs="Times New Roman"/>
          <w:color w:val="FF0000"/>
          <w:szCs w:val="21"/>
        </w:rPr>
        <w:t>C</w:t>
      </w:r>
      <w:r>
        <w:rPr>
          <w:rFonts w:ascii="宋体" w:hAnsi="宋体" w:eastAsia="宋体" w:cs="宋体"/>
          <w:color w:val="FF0000"/>
          <w:szCs w:val="21"/>
        </w:rPr>
        <w:t>．语意重复，“近”和“左右”重复，去掉其中一个均可；</w:t>
      </w:r>
      <w:r>
        <w:rPr>
          <w:rFonts w:ascii="Times New Roman" w:hAnsi="Times New Roman" w:eastAsia="Times New Roman" w:cs="Times New Roman"/>
          <w:color w:val="FF0000"/>
          <w:szCs w:val="21"/>
        </w:rPr>
        <w:t>D</w:t>
      </w:r>
      <w:r>
        <w:rPr>
          <w:rFonts w:ascii="宋体" w:hAnsi="宋体" w:eastAsia="宋体" w:cs="宋体"/>
          <w:color w:val="FF0000"/>
          <w:szCs w:val="21"/>
        </w:rPr>
        <w:t xml:space="preserve">．语序颠倒，将“上百名专家学者”调至“10余次”之前；故选: </w:t>
      </w:r>
      <w:r>
        <w:rPr>
          <w:rFonts w:ascii="Times New Roman" w:hAnsi="Times New Roman" w:eastAsia="Times New Roman" w:cs="Times New Roman"/>
          <w:color w:val="FF0000"/>
          <w:szCs w:val="21"/>
        </w:rPr>
        <w:t>A</w:t>
      </w:r>
      <w:r>
        <w:rPr>
          <w:rFonts w:ascii="宋体" w:hAnsi="宋体" w:eastAsia="宋体" w:cs="宋体"/>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阅读下面的文字，按要求作答。</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《离骚》是屈原的代表作，表现诗人的</w:t>
      </w:r>
      <w:r>
        <w:rPr>
          <w:rFonts w:ascii="Times New Roman" w:hAnsi="Times New Roman" w:eastAsia="Times New Roman" w:cs="Times New Roman"/>
          <w:szCs w:val="21"/>
        </w:rPr>
        <w:t>chóng</w:t>
      </w:r>
      <w:r>
        <w:rPr>
          <w:rFonts w:ascii="楷体" w:hAnsi="楷体" w:eastAsia="楷体" w:cs="楷体"/>
          <w:szCs w:val="21"/>
          <w:u w:val="single"/>
        </w:rPr>
        <w:t xml:space="preserve">     ①    </w:t>
      </w:r>
      <w:r>
        <w:rPr>
          <w:rFonts w:ascii="楷体" w:hAnsi="楷体" w:eastAsia="楷体" w:cs="楷体"/>
          <w:szCs w:val="21"/>
        </w:rPr>
        <w:t>（A．祟  B．崇）高理想与爱国精神。诗歌分为两部分：前半部分是对历史的回</w:t>
      </w:r>
      <w:r>
        <w:rPr>
          <w:rFonts w:ascii="楷体" w:hAnsi="楷体" w:eastAsia="楷体" w:cs="楷体"/>
          <w:szCs w:val="21"/>
          <w:em w:val="dot"/>
        </w:rPr>
        <w:t>溯</w:t>
      </w:r>
      <w:r>
        <w:rPr>
          <w:rFonts w:ascii="楷体" w:hAnsi="楷体" w:eastAsia="楷体" w:cs="楷体"/>
          <w:szCs w:val="21"/>
          <w:u w:val="single"/>
        </w:rPr>
        <w:t xml:space="preserve">    ②    </w:t>
      </w:r>
      <w:r>
        <w:rPr>
          <w:rFonts w:ascii="楷体" w:hAnsi="楷体" w:eastAsia="楷体" w:cs="楷体"/>
          <w:szCs w:val="21"/>
        </w:rPr>
        <w:t>（A．</w:t>
      </w:r>
      <w:r>
        <w:rPr>
          <w:rFonts w:ascii="Times New Roman" w:hAnsi="Times New Roman" w:eastAsia="Times New Roman" w:cs="Times New Roman"/>
          <w:szCs w:val="21"/>
        </w:rPr>
        <w:t>sù</w:t>
      </w:r>
      <w:r>
        <w:rPr>
          <w:rFonts w:ascii="楷体" w:hAnsi="楷体" w:eastAsia="楷体" w:cs="楷体"/>
          <w:szCs w:val="21"/>
        </w:rPr>
        <w:t xml:space="preserve">  B．</w:t>
      </w:r>
      <w:r>
        <w:rPr>
          <w:rFonts w:ascii="Times New Roman" w:hAnsi="Times New Roman" w:eastAsia="Times New Roman" w:cs="Times New Roman"/>
          <w:szCs w:val="21"/>
        </w:rPr>
        <w:t>shuò</w:t>
      </w:r>
      <w:r>
        <w:rPr>
          <w:rFonts w:ascii="楷体" w:hAnsi="楷体" w:eastAsia="楷体" w:cs="楷体"/>
          <w:szCs w:val="21"/>
        </w:rPr>
        <w:t>），叙述诗人的家世、出身以及辅佐楚王的经历；后半部分书写诗人对未来道路的探索</w:t>
      </w:r>
      <w:r>
        <w:rPr>
          <w:rFonts w:ascii="楷体" w:hAnsi="楷体" w:eastAsia="楷体" w:cs="楷体"/>
          <w:szCs w:val="21"/>
          <w:u w:val="single"/>
        </w:rPr>
        <w:t xml:space="preserve"> 甲 </w:t>
      </w:r>
      <w:r>
        <w:rPr>
          <w:rFonts w:ascii="楷体" w:hAnsi="楷体" w:eastAsia="楷体" w:cs="楷体"/>
          <w:szCs w:val="21"/>
        </w:rPr>
        <w:t>（A．历程  B．里程），通过神游天地寻求真理而不得的陈述，表达对理想的不懈追求。诗人大量运用“香草美人”的比兴手法、</w:t>
      </w:r>
      <w:r>
        <w:rPr>
          <w:rFonts w:ascii="楷体" w:hAnsi="楷体" w:eastAsia="楷体" w:cs="楷体"/>
          <w:szCs w:val="21"/>
          <w:u w:val="single"/>
        </w:rPr>
        <w:t xml:space="preserve"> 乙 </w:t>
      </w:r>
      <w:r>
        <w:rPr>
          <w:rFonts w:ascii="楷体" w:hAnsi="楷体" w:eastAsia="楷体" w:cs="楷体"/>
          <w:szCs w:val="21"/>
        </w:rPr>
        <w:t>（A．琳琅满目  B．丰富多彩）的神话传说和摇曳多姿的艺术想象，</w:t>
      </w:r>
      <w:r>
        <w:rPr>
          <w:rFonts w:ascii="楷体" w:hAnsi="楷体" w:eastAsia="楷体" w:cs="楷体"/>
          <w:szCs w:val="21"/>
          <w:u w:val="single"/>
        </w:rPr>
        <w:t xml:space="preserve">     丙      。</w:t>
      </w:r>
    </w:p>
    <w:p>
      <w:pPr>
        <w:spacing w:line="360" w:lineRule="auto"/>
        <w:jc w:val="left"/>
        <w:textAlignment w:val="center"/>
        <w:rPr>
          <w:rFonts w:ascii="宋体" w:hAnsi="宋体" w:eastAsia="宋体" w:cs="宋体"/>
          <w:szCs w:val="21"/>
        </w:rPr>
      </w:pPr>
      <w:r>
        <w:rPr>
          <w:rFonts w:ascii="宋体" w:hAnsi="宋体" w:eastAsia="宋体" w:cs="宋体"/>
          <w:szCs w:val="21"/>
        </w:rPr>
        <w:t>下列三个句子填入文中丙处，排序恰当的一项是（   ）</w:t>
      </w:r>
    </w:p>
    <w:p>
      <w:pPr>
        <w:spacing w:line="360" w:lineRule="auto"/>
        <w:jc w:val="left"/>
        <w:textAlignment w:val="center"/>
        <w:rPr>
          <w:rFonts w:ascii="宋体" w:hAnsi="宋体" w:eastAsia="宋体" w:cs="宋体"/>
          <w:szCs w:val="21"/>
        </w:rPr>
      </w:pPr>
      <w:r>
        <w:rPr>
          <w:rFonts w:ascii="宋体" w:hAnsi="宋体" w:eastAsia="宋体" w:cs="宋体"/>
          <w:szCs w:val="21"/>
        </w:rPr>
        <w:t>①开创了中国浪漫主义诗歌的优良传统</w:t>
      </w:r>
    </w:p>
    <w:p>
      <w:pPr>
        <w:spacing w:line="360" w:lineRule="auto"/>
        <w:jc w:val="left"/>
        <w:textAlignment w:val="center"/>
        <w:rPr>
          <w:rFonts w:ascii="宋体" w:hAnsi="宋体" w:eastAsia="宋体" w:cs="宋体"/>
          <w:szCs w:val="21"/>
        </w:rPr>
      </w:pPr>
      <w:r>
        <w:rPr>
          <w:rFonts w:ascii="宋体" w:hAnsi="宋体" w:eastAsia="宋体" w:cs="宋体"/>
          <w:szCs w:val="21"/>
        </w:rPr>
        <w:t>②创作了文采绚烂、结构恢宏的不朽诗篇</w:t>
      </w:r>
    </w:p>
    <w:p>
      <w:pPr>
        <w:spacing w:line="360" w:lineRule="auto"/>
        <w:jc w:val="left"/>
        <w:textAlignment w:val="center"/>
        <w:rPr>
          <w:rFonts w:ascii="宋体" w:hAnsi="宋体" w:eastAsia="宋体" w:cs="宋体"/>
          <w:szCs w:val="21"/>
        </w:rPr>
      </w:pPr>
      <w:r>
        <w:rPr>
          <w:rFonts w:ascii="宋体" w:hAnsi="宋体" w:eastAsia="宋体" w:cs="宋体"/>
          <w:szCs w:val="21"/>
        </w:rPr>
        <w:t>③生动表现了抽象的意识和诗人高洁的志趣</w:t>
      </w:r>
    </w:p>
    <w:p>
      <w:pPr>
        <w:tabs>
          <w:tab w:val="left" w:pos="2076"/>
          <w:tab w:val="left" w:pos="4153"/>
          <w:tab w:val="left" w:pos="6229"/>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①②③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①③②</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宋体"/>
          <w:szCs w:val="21"/>
        </w:rPr>
        <w:t>②①③</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③②①</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此题考查学生排列语序的能力。“生动表现了抽象的意识和诗人高洁的志趣”是对屈原作品《离骚》的直接评价，“创作了文采绚烂、结构恢宏的不朽诗篇”写的是屈原的艺术成就，“开创了中国浪漫主义诗歌的优良传统”揭示其历史意义，正确的顺序为③②①，这是层层递进的关系，故选D。</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下列有关文学文化常识和课文内容的说法有误的一项是（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科举考试中的乡试一般在秋天举行，称“秋闱”，因正是桂花开放的时节，故金榜题名也称“折桂”。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《溜索》的作者是阿城，他的主要作品有小说《棋王》《树王》《孩子王》等。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《变色龙》《蒲柳人家（节选）》的作者分别是俄国的契诃夫和中国的刘绍棠。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小说以叙述故事情节为中心，通过人物形象的塑造和环境的描写来反映社会生活。</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本题主要考查文化常识。D项应该是“小说以塑造人物形象为中心，通过叙述故事情节和环境描写来反映社会生活”。</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名著《简·爱》中简·爱是一个独特的女性，她有四次“离开”，请任选一次分析“离开”的原因。</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①简·爱离开盖茨黑德府          </w:t>
      </w:r>
    </w:p>
    <w:p>
      <w:pPr>
        <w:spacing w:line="360" w:lineRule="auto"/>
        <w:jc w:val="left"/>
        <w:textAlignment w:val="center"/>
        <w:rPr>
          <w:rFonts w:ascii="宋体" w:hAnsi="宋体" w:eastAsia="宋体" w:cs="宋体"/>
          <w:szCs w:val="21"/>
        </w:rPr>
      </w:pPr>
      <w:r>
        <w:rPr>
          <w:rFonts w:ascii="宋体" w:hAnsi="宋体" w:eastAsia="宋体" w:cs="宋体"/>
          <w:szCs w:val="21"/>
        </w:rPr>
        <w:t>②简·爱离开罗沃德学校</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③简·爱离开桑菲尔德庄园        </w:t>
      </w:r>
    </w:p>
    <w:p>
      <w:pPr>
        <w:spacing w:line="360" w:lineRule="auto"/>
        <w:jc w:val="left"/>
        <w:textAlignment w:val="center"/>
        <w:rPr>
          <w:rFonts w:ascii="宋体" w:hAnsi="宋体" w:eastAsia="宋体" w:cs="宋体"/>
          <w:szCs w:val="21"/>
        </w:rPr>
      </w:pPr>
      <w:r>
        <w:rPr>
          <w:rFonts w:ascii="宋体" w:hAnsi="宋体" w:eastAsia="宋体" w:cs="宋体"/>
          <w:szCs w:val="21"/>
        </w:rPr>
        <w:t>④简·爱离开沼屋（沼泽居）</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示例：选择①，原因：A．舅母一家人对简•爱并不友善，她经常遭受无理的虐待（表兄约翰•里德的蛮横、她姐妹的傲慢、舅母的憎厌、佣人们的偏心）。B．被惩罚独自关在红屋子的事件发生后，她得到了出去上学（罗沃德学校——慈善学校）的机会。</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选择②，原因：A．在罗沃德学校，罗沃德学校教规严厉，简•爱在罗沃德学校继续受到精神和肉体上的摧残。B．海伦的友情和谭波儿小姐的关爱满足了简•爱对关怀和温暖的渴求，可海伦因肺病（传染病）去世，谭波儿结婚离开，这刺激了简•爱。C．简•爱渴望闯进一个“变化多端的天地”，随后找到的家庭教师的工作使她得以离开。</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选择③，原因：A．简•爱对一些无法掌控的因素（外貌、社会地位、财富）的无力感而产生的自卑使她对情感不确定，因此当婚礼受阻并得知了罗切斯特有一个疯了的妻子时，简•爱的情感世界在一瞬间坍塌。B．自尊心受到很大打击。C．她的道德不允许她作为一个不合法的妻子继续生活在这个庄园。</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选择④，原因：A．简•爱明白了自己与圣•约翰的结合不是出于爱情，圣•约翰只是把她当作传教、为上帝服务的工具，她只是个助手。B．她感受到了罗切斯特爱的呼唤，于是她踏上了寻找罗切斯特的旅途。</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本题考查名著情节的把握。名著《简·爱》中简·爱的四次“离开”分别如下：</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①简·爱离开盖茨黑德府</w:t>
      </w:r>
      <w:r>
        <w:rPr>
          <w:rFonts w:hint="eastAsia"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简·爱出生于一个穷牧师家庭。不久父母相继去世，是个孤女。寄养在盖茨黑德府，这便是她舅父母家里，舅父里德先生去世后，她的舅母一家人对简·爱非常坏，经常采用各种方式虐待她，表兄约翰·里德的蛮横、她姐妹的傲慢、舅母的憎厌、佣人们的偏心，这些都让简·爱的童年充满了阴影，她过了</w:t>
      </w:r>
      <w:r>
        <w:rPr>
          <w:rFonts w:ascii="Times New Roman" w:hAnsi="Times New Roman" w:eastAsia="Times New Roman" w:cs="Times New Roman"/>
          <w:color w:val="FF0000"/>
          <w:szCs w:val="21"/>
        </w:rPr>
        <w:t>10</w:t>
      </w:r>
      <w:r>
        <w:rPr>
          <w:rFonts w:ascii="宋体" w:hAnsi="宋体" w:eastAsia="宋体" w:cs="宋体"/>
          <w:color w:val="FF0000"/>
          <w:szCs w:val="21"/>
        </w:rPr>
        <w:t>年倍受尽歧视和虐待的生活。后来因为表哥约翰用书打简．爱，简·爱反抗了他，和他打了一架，然后被舅母惩罚关在（舅父过世的地方）红房子里，简·爱得到了去罗沃德孤儿院学习的机会，从而离开了盖茨黑德府。②简·爱离开罗沃德学校</w:t>
      </w:r>
      <w:r>
        <w:rPr>
          <w:rFonts w:hint="eastAsia"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罗沃德孤儿院教规严厉，生活艰苦，这儿的院长是个冷酷的伪君子。简·爱在孤儿院继续受到精神和肉体上的摧残。简·爱受到学校主管布洛克尔赫斯特先生的惩罚，在一个凳子上站了很长的时间，这个时候海伦·彭斯过来安慰她，还给她端来了咖啡和面包。由于恶劣的生活条件，孤儿院经常有孩子病死，简·爱接受了六年的教育，并在学校任教两年。她最好的朋友海伦患肺病去世、敬仰和感激的至爱之师和人生挚友谭波尔小姐也因结婚离开，简·爱厌倦了孤儿院里的生活，登广告谋求家庭教师的职业，离开了罗沃德孤儿院。</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③简·爱离开桑菲尔德庄园</w:t>
      </w:r>
      <w:r>
        <w:rPr>
          <w:rFonts w:hint="eastAsia"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简·爱登广告谋求家庭教师的职业。桑菲尔德庄园的女管家聘用了她。庄园的男主人罗切斯特经常在外旅行，她的学生是一个不到</w:t>
      </w:r>
      <w:r>
        <w:rPr>
          <w:rFonts w:ascii="Times New Roman" w:hAnsi="Times New Roman" w:eastAsia="Times New Roman" w:cs="Times New Roman"/>
          <w:color w:val="FF0000"/>
          <w:szCs w:val="21"/>
        </w:rPr>
        <w:t>10</w:t>
      </w:r>
      <w:r>
        <w:rPr>
          <w:rFonts w:ascii="宋体" w:hAnsi="宋体" w:eastAsia="宋体" w:cs="宋体"/>
          <w:color w:val="FF0000"/>
          <w:szCs w:val="21"/>
        </w:rPr>
        <w:t>岁的女孩阿黛勒（阿黛尔），罗切斯特是她的保护人。后来，简·爱在一天黄昏外出散步时，邂逅刚从国外归来的主人罗切斯特。罗切斯特回来后经常举行家宴。在一次家宴上向一位名叫英格拉姆的漂亮小姐大献殷勤，简·爱被召进客厅，却受到布兰奇母女的冷遇，她忍受屈辱，离开客厅。简·爱对外貌、社会地位、财富的无力感而产生的自卑使她对情感不能确定，后面婚礼进行时突然有人出证：罗切斯特先生</w:t>
      </w:r>
      <w:r>
        <w:rPr>
          <w:rFonts w:ascii="Times New Roman" w:hAnsi="Times New Roman" w:eastAsia="Times New Roman" w:cs="Times New Roman"/>
          <w:color w:val="FF0000"/>
          <w:szCs w:val="21"/>
        </w:rPr>
        <w:t>15</w:t>
      </w:r>
      <w:r>
        <w:rPr>
          <w:rFonts w:ascii="宋体" w:hAnsi="宋体" w:eastAsia="宋体" w:cs="宋体"/>
          <w:color w:val="FF0000"/>
          <w:szCs w:val="21"/>
        </w:rPr>
        <w:t>年前已经结婚。他的妻子原来就是那个被关在三楼密室里的疯女人伯莎·梅森。法律阻碍了他们的爱情，使两人陷入深深的痛苦之中。在一个凄风苦雨之夜，简·爱离开了桑菲尔德庄园。</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④简·爱离开沼屋（沼泽居）</w:t>
      </w:r>
      <w:r>
        <w:rPr>
          <w:rFonts w:hint="eastAsia"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简·爱风餐露宿，沿途乞讨，历尽磨难，在沼泽山庄被牧师圣·约翰收留，并在当地一所小学校任教。不久，简·爱得知叔父去世并给她留下一笔遗产，还发现圣·约翰是她的表兄，简·爱决定将财产平分。圣·约翰请求简·爱嫁给他，但是圣·约翰对她并非真心相爱，而是认为她适合做一个传教士的妻子。简·爱也明白自己与圣·约翰的结合并非出于爱情，所以她拒绝了圣·约翰的求婚。简·爱苦恼中祈求上天帮助，听到了冥冥中的三声召唤，她决定离开沼泽居，回到桑菲尔德庄园。庄园已成废墟，疯女人放火后坠楼身亡，罗切斯特也受伤双目失明。简·爱在芬丁庄园找到了他。变故并没能阻止简·爱与罗切斯特相爱，他们得到了自己理想的幸福生活。</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据此整理答案即可。</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学校某班级开展“星河灿烂，北斗闪耀”主题班会，请你完成下列任务。</w:t>
      </w:r>
    </w:p>
    <w:p>
      <w:pPr>
        <w:spacing w:line="360" w:lineRule="auto"/>
        <w:jc w:val="left"/>
        <w:textAlignment w:val="center"/>
        <w:rPr>
          <w:rFonts w:ascii="宋体" w:hAnsi="宋体" w:eastAsia="宋体" w:cs="宋体"/>
          <w:szCs w:val="21"/>
        </w:rPr>
      </w:pPr>
      <w:r>
        <w:rPr>
          <w:rFonts w:ascii="宋体" w:hAnsi="宋体" w:eastAsia="宋体" w:cs="宋体"/>
          <w:szCs w:val="21"/>
        </w:rPr>
        <w:t>（1）在板块一（科技动态）环节，某小组发布了一则科技新闻，请你为这则新闻拟一个标题。（字数不超过20字）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6月23日9时43分，西昌卫星发射中心，我国北斗三号全球卫星导航系统最后一颗组网卫星成功发射升空。至此，我国北斗卫星导航系统的55颗卫星全部发射入网，以北斗命名的中国自主研发导航系统，正在以硬核科技的实力把“光芒”洒向中国大地、馈赠世界人民。据介绍，我国始终秉持和践行“中国的北斗，世界的北斗”的发展现念，服务“一带一路”建设发展，积极推进北斗系统国际合作，目前世界上已有半数以上国家用上了北斗系统。</w:t>
      </w:r>
    </w:p>
    <w:p>
      <w:pPr>
        <w:spacing w:line="360" w:lineRule="auto"/>
        <w:jc w:val="left"/>
        <w:textAlignment w:val="center"/>
        <w:rPr>
          <w:rFonts w:ascii="宋体" w:hAnsi="宋体" w:eastAsia="宋体" w:cs="宋体"/>
          <w:szCs w:val="21"/>
        </w:rPr>
      </w:pPr>
      <w:r>
        <w:rPr>
          <w:rFonts w:ascii="宋体" w:hAnsi="宋体" w:eastAsia="宋体" w:cs="宋体"/>
          <w:szCs w:val="21"/>
        </w:rPr>
        <w:t>标题：________________________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（2）在板块二（科普知识）环节，某小组介绍了北斗导航系统的特点，请你把画线句子改为一个长单句，不得改变原意。</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u w:val="single"/>
        </w:rPr>
        <w:t>北斗导航系统是全球四大卫星导航系统之一，是我国自主建设，独立运行的全球卫星导航系统。它由55颗卫星构成，是目前全球卫星数量最多的导航系统，也是定位精度最高的导航系统，它的定位速度也是最快的。</w:t>
      </w:r>
    </w:p>
    <w:p>
      <w:pPr>
        <w:spacing w:line="360" w:lineRule="auto"/>
        <w:jc w:val="left"/>
        <w:textAlignment w:val="center"/>
        <w:rPr>
          <w:rFonts w:ascii="宋体" w:hAnsi="宋体" w:eastAsia="宋体" w:cs="宋体"/>
          <w:szCs w:val="21"/>
        </w:rPr>
      </w:pPr>
      <w:r>
        <w:rPr>
          <w:rFonts w:ascii="宋体" w:hAnsi="宋体" w:eastAsia="宋体" w:cs="宋体"/>
          <w:szCs w:val="21"/>
        </w:rPr>
        <w:t>改写：_____________________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（3）在板块三（科技感言）环节，同学们观看了记者采访北斗卫星导航系统工程总设计师杨长风的视频，某同学撰写了一段感言，其中一处有语病，一处标点符号使用错误，请找出来并提出修改意见。</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仰望星空，北斗璀璨。②我们只看到了每一次卫星升空时的激动、喜悦，却不知这背后有太多的辛酸与挑战。③数十年、几代人，攻克了包括“原子钟”在内的无数艰难险阻，实现了一个又一个技术创新，④北斗导航系统关乎每个人：往大了说，关乎一个国家的“信息命脉”，往小了说，关系每个人的美好生活。⑤让我们向那些为中国科技披荆斩棘的人们致敬！⑥让我们树立奉献精神，探索未知世界！</w:t>
      </w:r>
    </w:p>
    <w:p>
      <w:pPr>
        <w:spacing w:line="360" w:lineRule="auto"/>
        <w:jc w:val="left"/>
        <w:textAlignment w:val="center"/>
        <w:rPr>
          <w:rFonts w:ascii="宋体" w:hAnsi="宋体" w:eastAsia="宋体" w:cs="宋体"/>
          <w:szCs w:val="21"/>
        </w:rPr>
      </w:pPr>
      <w:r>
        <w:rPr>
          <w:rFonts w:ascii="宋体" w:hAnsi="宋体" w:eastAsia="宋体" w:cs="宋体"/>
          <w:szCs w:val="21"/>
        </w:rPr>
        <w:t>语病：第_____句，修改意见：___________________。</w:t>
      </w:r>
    </w:p>
    <w:p>
      <w:pPr>
        <w:spacing w:line="360" w:lineRule="auto"/>
        <w:jc w:val="left"/>
        <w:textAlignment w:val="center"/>
        <w:rPr>
          <w:rFonts w:ascii="宋体" w:hAnsi="宋体" w:eastAsia="宋体" w:cs="宋体"/>
          <w:szCs w:val="21"/>
        </w:rPr>
      </w:pPr>
      <w:r>
        <w:rPr>
          <w:rFonts w:ascii="宋体" w:hAnsi="宋体" w:eastAsia="宋体" w:cs="宋体"/>
          <w:szCs w:val="21"/>
        </w:rPr>
        <w:t>标点：第_____句，修改意见：___________________。</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（1）北斗最后一颗组网卫星在西昌成功发射升空。</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（2）北斗导航系统是由我国自主建设，独立运行，由55颗卫星构成，目前全球卫星数量最多，定位精度最高，定位速度也最快的全球四大卫星导航系统之一。</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（3）⑥把“树立”改为“发扬”或把“精神”改为“信念”</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④把“信息命脉”后的（或“往小了说”前的）逗号改为分号</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1）本题考查新闻标题。新闻标题要高度概括新闻主要内容。而新闻导语部分就概括主要内容。因此，需查找本则新闻导语，确定是：6月23日9时43分，西昌卫星发射中心，我国北斗三号全球卫星导航系统最后一颗组网卫星成功发射升空。新闻标题从中可以概括出：北斗最后一颗组网卫星在西昌成功发射升空（注意不超过20字）。（2）本题考查句子改写。把原先的句子改为长句，需确定长句的主干部分为：北斗导航系统是……导航系统，中间省略的部分作定语填充。据此，可以确定答案：北斗导航系统是由我国自主建设，独立运行，由55颗卫星构成，目前全球卫星数量最多，定位精度最高，定位速度也最快的全球四大卫星导航系统之一。（3）本题考查语病和标点符号的使用辨析。注意填的是修改意见，不是修改后的正确句子。第⑥句“让我们树立奉献精神，探索未知世界！”动宾搭配不当，应改为：让我们发扬奉献精神，探索未知世界！或改为：让我们树立奉献信念，探索未知世界！第④句中“往大了说”和“往小了说”是并列的两部分，因此“信息命脉”后的逗号使用不正确，应改为分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名句默写。</w:t>
      </w:r>
    </w:p>
    <w:p>
      <w:pPr>
        <w:spacing w:line="360" w:lineRule="auto"/>
        <w:jc w:val="left"/>
        <w:textAlignment w:val="center"/>
        <w:rPr>
          <w:rFonts w:ascii="宋体" w:hAnsi="宋体" w:eastAsia="宋体" w:cs="宋体"/>
          <w:szCs w:val="21"/>
        </w:rPr>
      </w:pPr>
      <w:r>
        <w:rPr>
          <w:rFonts w:ascii="宋体" w:hAnsi="宋体" w:eastAsia="宋体" w:cs="宋体"/>
          <w:szCs w:val="21"/>
        </w:rPr>
        <w:t>（1）燕、赵、韩、魏闻之，皆朝于齐。</w:t>
      </w:r>
      <w:r>
        <w:rPr>
          <w:rFonts w:ascii="Times New Roman" w:hAnsi="Times New Roman" w:eastAsia="宋体" w:cs="Times New Roman"/>
          <w:szCs w:val="21"/>
        </w:rPr>
        <w:t>_________________________</w:t>
      </w:r>
      <w:r>
        <w:rPr>
          <w:rFonts w:ascii="宋体" w:hAnsi="宋体" w:eastAsia="宋体" w:cs="宋体"/>
          <w:szCs w:val="21"/>
        </w:rPr>
        <w:t>。（《邹忌讽齐王纳谏》）</w:t>
      </w:r>
    </w:p>
    <w:p>
      <w:pPr>
        <w:spacing w:line="360" w:lineRule="auto"/>
        <w:jc w:val="left"/>
        <w:textAlignment w:val="center"/>
        <w:rPr>
          <w:rFonts w:ascii="宋体" w:hAnsi="宋体" w:eastAsia="宋体" w:cs="宋体"/>
          <w:szCs w:val="21"/>
        </w:rPr>
      </w:pPr>
      <w:r>
        <w:rPr>
          <w:rFonts w:ascii="宋体" w:hAnsi="宋体" w:eastAsia="宋体" w:cs="宋体"/>
          <w:szCs w:val="21"/>
        </w:rPr>
        <w:t>（2）后值倾覆，</w:t>
      </w:r>
      <w:r>
        <w:rPr>
          <w:rFonts w:ascii="Times New Roman" w:hAnsi="Times New Roman" w:eastAsia="宋体" w:cs="Times New Roman"/>
          <w:szCs w:val="21"/>
        </w:rPr>
        <w:t>_________________</w:t>
      </w:r>
      <w:r>
        <w:rPr>
          <w:rFonts w:ascii="宋体" w:hAnsi="宋体" w:eastAsia="宋体" w:cs="宋体"/>
          <w:szCs w:val="21"/>
        </w:rPr>
        <w:t>，</w:t>
      </w:r>
      <w:r>
        <w:rPr>
          <w:rFonts w:ascii="Times New Roman" w:hAnsi="Times New Roman" w:eastAsia="宋体" w:cs="Times New Roman"/>
          <w:szCs w:val="21"/>
        </w:rPr>
        <w:t>__________________</w:t>
      </w:r>
      <w:r>
        <w:rPr>
          <w:rFonts w:ascii="宋体" w:hAnsi="宋体" w:eastAsia="宋体" w:cs="宋体"/>
          <w:szCs w:val="21"/>
        </w:rPr>
        <w:t>，尔来二十有一年矣。（《出师表》）</w:t>
      </w:r>
    </w:p>
    <w:p>
      <w:pPr>
        <w:spacing w:line="360" w:lineRule="auto"/>
        <w:jc w:val="left"/>
        <w:textAlignment w:val="center"/>
        <w:rPr>
          <w:rFonts w:ascii="宋体" w:hAnsi="宋体" w:eastAsia="宋体" w:cs="宋体"/>
          <w:szCs w:val="21"/>
        </w:rPr>
      </w:pPr>
      <w:r>
        <w:rPr>
          <w:rFonts w:ascii="宋体" w:hAnsi="宋体" w:eastAsia="宋体" w:cs="宋体"/>
          <w:szCs w:val="21"/>
        </w:rPr>
        <w:t>（3）</w:t>
      </w:r>
      <w:r>
        <w:rPr>
          <w:rFonts w:ascii="Times New Roman" w:hAnsi="Times New Roman" w:eastAsia="宋体" w:cs="Times New Roman"/>
          <w:szCs w:val="21"/>
        </w:rPr>
        <w:t>____________________</w:t>
      </w:r>
      <w:r>
        <w:rPr>
          <w:rFonts w:ascii="宋体" w:hAnsi="宋体" w:eastAsia="宋体" w:cs="宋体"/>
          <w:szCs w:val="21"/>
        </w:rPr>
        <w:t>，愁云惨淡万里凝。（《白雪歌送武判官归京》）</w:t>
      </w:r>
    </w:p>
    <w:p>
      <w:pPr>
        <w:spacing w:line="360" w:lineRule="auto"/>
        <w:jc w:val="left"/>
        <w:textAlignment w:val="center"/>
        <w:rPr>
          <w:rFonts w:ascii="宋体" w:hAnsi="宋体" w:eastAsia="宋体" w:cs="宋体"/>
          <w:szCs w:val="21"/>
        </w:rPr>
      </w:pPr>
      <w:r>
        <w:rPr>
          <w:rFonts w:ascii="宋体" w:hAnsi="宋体" w:eastAsia="宋体" w:cs="宋体"/>
          <w:szCs w:val="21"/>
        </w:rPr>
        <w:t>（4）无限山河泪，</w:t>
      </w:r>
      <w:r>
        <w:rPr>
          <w:rFonts w:ascii="Times New Roman" w:hAnsi="Times New Roman" w:eastAsia="宋体" w:cs="Times New Roman"/>
          <w:szCs w:val="21"/>
        </w:rPr>
        <w:t>_____________________</w:t>
      </w:r>
      <w:r>
        <w:rPr>
          <w:rFonts w:ascii="宋体" w:hAnsi="宋体" w:eastAsia="宋体" w:cs="宋体"/>
          <w:szCs w:val="21"/>
        </w:rPr>
        <w:t>。（《别云间》）</w:t>
      </w:r>
    </w:p>
    <w:p>
      <w:pPr>
        <w:spacing w:line="360" w:lineRule="auto"/>
        <w:jc w:val="left"/>
        <w:textAlignment w:val="center"/>
        <w:rPr>
          <w:rFonts w:ascii="宋体" w:hAnsi="宋体" w:eastAsia="宋体" w:cs="宋体"/>
          <w:szCs w:val="21"/>
        </w:rPr>
      </w:pPr>
      <w:r>
        <w:rPr>
          <w:rFonts w:ascii="宋体" w:hAnsi="宋体" w:eastAsia="宋体" w:cs="宋体"/>
          <w:szCs w:val="21"/>
        </w:rPr>
        <w:t>（5）出门东向看，</w:t>
      </w:r>
      <w:r>
        <w:rPr>
          <w:rFonts w:ascii="Times New Roman" w:hAnsi="Times New Roman" w:eastAsia="宋体" w:cs="Times New Roman"/>
          <w:szCs w:val="21"/>
        </w:rPr>
        <w:t>___________________</w:t>
      </w:r>
      <w:r>
        <w:rPr>
          <w:rFonts w:ascii="宋体" w:hAnsi="宋体" w:eastAsia="宋体" w:cs="宋体"/>
          <w:szCs w:val="21"/>
        </w:rPr>
        <w:t>。（《十五从军征》）</w:t>
      </w:r>
    </w:p>
    <w:p>
      <w:pPr>
        <w:spacing w:line="360" w:lineRule="auto"/>
        <w:jc w:val="left"/>
        <w:textAlignment w:val="center"/>
        <w:rPr>
          <w:rFonts w:ascii="宋体" w:hAnsi="宋体" w:eastAsia="宋体" w:cs="宋体"/>
          <w:szCs w:val="21"/>
        </w:rPr>
      </w:pPr>
      <w:r>
        <w:rPr>
          <w:rFonts w:ascii="宋体" w:hAnsi="宋体" w:eastAsia="宋体" w:cs="宋体"/>
          <w:szCs w:val="21"/>
        </w:rPr>
        <w:t>（6）饿死真吾志，</w:t>
      </w:r>
      <w:r>
        <w:rPr>
          <w:rFonts w:ascii="Times New Roman" w:hAnsi="Times New Roman" w:eastAsia="宋体" w:cs="Times New Roman"/>
          <w:szCs w:val="21"/>
        </w:rPr>
        <w:t>______________________</w:t>
      </w:r>
      <w:r>
        <w:rPr>
          <w:rFonts w:ascii="宋体" w:hAnsi="宋体" w:eastAsia="宋体" w:cs="宋体"/>
          <w:szCs w:val="21"/>
        </w:rPr>
        <w:t>。（《南安军》）</w:t>
      </w:r>
    </w:p>
    <w:p>
      <w:pPr>
        <w:spacing w:line="360" w:lineRule="auto"/>
        <w:jc w:val="left"/>
        <w:textAlignment w:val="center"/>
        <w:rPr>
          <w:rFonts w:ascii="宋体" w:hAnsi="宋体" w:eastAsia="宋体" w:cs="宋体"/>
          <w:szCs w:val="21"/>
        </w:rPr>
      </w:pPr>
      <w:r>
        <w:rPr>
          <w:rFonts w:ascii="宋体" w:hAnsi="宋体" w:eastAsia="宋体" w:cs="宋体"/>
          <w:szCs w:val="21"/>
        </w:rPr>
        <w:t>（7）骊山四顾，阿房一炬，</w:t>
      </w:r>
      <w:r>
        <w:rPr>
          <w:rFonts w:ascii="Times New Roman" w:hAnsi="Times New Roman" w:eastAsia="宋体" w:cs="Times New Roman"/>
          <w:szCs w:val="21"/>
        </w:rPr>
        <w:t>___________________</w:t>
      </w:r>
      <w:r>
        <w:rPr>
          <w:rFonts w:ascii="宋体" w:hAnsi="宋体" w:eastAsia="宋体" w:cs="宋体"/>
          <w:szCs w:val="21"/>
        </w:rPr>
        <w:t>？（《山坡羊·骊山怀古》）</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（1）此所谓战胜于朝廷</w:t>
      </w:r>
      <w:r>
        <w:rPr>
          <w:rFonts w:ascii="Times New Roman" w:hAnsi="Times New Roman" w:eastAsia="宋体" w:cs="Times New Roman"/>
          <w:color w:val="FF0000"/>
          <w:szCs w:val="21"/>
        </w:rPr>
        <w:t xml:space="preserve">    </w:t>
      </w:r>
      <w:r>
        <w:rPr>
          <w:rFonts w:ascii="宋体" w:hAnsi="宋体" w:eastAsia="宋体" w:cs="宋体"/>
          <w:color w:val="FF0000"/>
          <w:szCs w:val="21"/>
        </w:rPr>
        <w:t>（2）受任于败军之际</w:t>
      </w:r>
      <w:r>
        <w:rPr>
          <w:rFonts w:ascii="Times New Roman" w:hAnsi="Times New Roman" w:eastAsia="宋体" w:cs="Times New Roman"/>
          <w:color w:val="FF0000"/>
          <w:szCs w:val="21"/>
        </w:rPr>
        <w:t xml:space="preserve">    </w:t>
      </w:r>
      <w:r>
        <w:rPr>
          <w:rFonts w:ascii="宋体" w:hAnsi="宋体" w:eastAsia="宋体" w:cs="宋体"/>
          <w:color w:val="FF0000"/>
          <w:szCs w:val="21"/>
        </w:rPr>
        <w:t>奉命于危难之间</w:t>
      </w:r>
      <w:r>
        <w:rPr>
          <w:rFonts w:ascii="Times New Roman" w:hAnsi="Times New Roman" w:eastAsia="宋体" w:cs="Times New Roman"/>
          <w:color w:val="FF0000"/>
          <w:szCs w:val="21"/>
        </w:rPr>
        <w:t xml:space="preserve">    </w:t>
      </w:r>
      <w:r>
        <w:rPr>
          <w:rFonts w:ascii="宋体" w:hAnsi="宋体" w:eastAsia="宋体" w:cs="宋体"/>
          <w:color w:val="FF0000"/>
          <w:szCs w:val="21"/>
        </w:rPr>
        <w:t>（3）瀚海阑干百丈冰</w:t>
      </w:r>
      <w:r>
        <w:rPr>
          <w:rFonts w:ascii="Times New Roman" w:hAnsi="Times New Roman" w:eastAsia="宋体" w:cs="Times New Roman"/>
          <w:color w:val="FF0000"/>
          <w:szCs w:val="21"/>
        </w:rPr>
        <w:t xml:space="preserve">    </w:t>
      </w:r>
      <w:r>
        <w:rPr>
          <w:rFonts w:ascii="宋体" w:hAnsi="宋体" w:eastAsia="宋体" w:cs="宋体"/>
          <w:color w:val="FF0000"/>
          <w:szCs w:val="21"/>
        </w:rPr>
        <w:t>（4）谁言天地宽</w:t>
      </w:r>
      <w:r>
        <w:rPr>
          <w:rFonts w:ascii="Times New Roman" w:hAnsi="Times New Roman" w:eastAsia="宋体" w:cs="Times New Roman"/>
          <w:color w:val="FF0000"/>
          <w:szCs w:val="21"/>
        </w:rPr>
        <w:t xml:space="preserve">    </w:t>
      </w:r>
      <w:r>
        <w:rPr>
          <w:rFonts w:ascii="宋体" w:hAnsi="宋体" w:eastAsia="宋体" w:cs="宋体"/>
          <w:color w:val="FF0000"/>
          <w:szCs w:val="21"/>
        </w:rPr>
        <w:t>（5）泪落沾我衣</w:t>
      </w:r>
      <w:r>
        <w:rPr>
          <w:rFonts w:ascii="Times New Roman" w:hAnsi="Times New Roman" w:eastAsia="宋体" w:cs="Times New Roman"/>
          <w:color w:val="FF0000"/>
          <w:szCs w:val="21"/>
        </w:rPr>
        <w:t xml:space="preserve">    </w:t>
      </w:r>
      <w:r>
        <w:rPr>
          <w:rFonts w:ascii="宋体" w:hAnsi="宋体" w:eastAsia="宋体" w:cs="宋体"/>
          <w:color w:val="FF0000"/>
          <w:szCs w:val="21"/>
        </w:rPr>
        <w:t>（6）梦中行采薇</w:t>
      </w:r>
      <w:r>
        <w:rPr>
          <w:rFonts w:ascii="Times New Roman" w:hAnsi="Times New Roman" w:eastAsia="宋体" w:cs="Times New Roman"/>
          <w:color w:val="FF0000"/>
          <w:szCs w:val="21"/>
        </w:rPr>
        <w:t xml:space="preserve">    </w:t>
      </w:r>
      <w:r>
        <w:rPr>
          <w:rFonts w:ascii="宋体" w:hAnsi="宋体" w:eastAsia="宋体" w:cs="宋体"/>
          <w:color w:val="FF0000"/>
          <w:szCs w:val="21"/>
        </w:rPr>
        <w:t>（7）当时奢侈今何处</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本题考查诗词默写，学生需要课下识记。注意“阑”“奢侈”的写法，不要添字、漏字。</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阅读下面文字，完成后面题目。</w:t>
      </w:r>
    </w:p>
    <w:p>
      <w:pPr>
        <w:spacing w:line="360" w:lineRule="auto"/>
        <w:jc w:val="center"/>
        <w:textAlignment w:val="center"/>
        <w:rPr>
          <w:rFonts w:ascii="楷体" w:hAnsi="楷体" w:eastAsia="楷体" w:cs="楷体"/>
          <w:szCs w:val="21"/>
        </w:rPr>
      </w:pPr>
      <w:r>
        <w:rPr>
          <w:rFonts w:ascii="楷体" w:hAnsi="楷体" w:eastAsia="楷体" w:cs="楷体"/>
          <w:szCs w:val="21"/>
        </w:rPr>
        <w:t>渔家傲·秋思</w:t>
      </w:r>
    </w:p>
    <w:p>
      <w:pPr>
        <w:spacing w:line="360" w:lineRule="auto"/>
        <w:jc w:val="center"/>
        <w:textAlignment w:val="center"/>
        <w:rPr>
          <w:rFonts w:ascii="楷体" w:hAnsi="楷体" w:eastAsia="楷体" w:cs="楷体"/>
          <w:szCs w:val="21"/>
        </w:rPr>
      </w:pPr>
      <w:r>
        <w:rPr>
          <w:rFonts w:ascii="楷体" w:hAnsi="楷体" w:eastAsia="楷体" w:cs="楷体"/>
          <w:szCs w:val="21"/>
        </w:rPr>
        <w:t>范仲淹</w:t>
      </w:r>
    </w:p>
    <w:p>
      <w:pPr>
        <w:spacing w:line="360" w:lineRule="auto"/>
        <w:jc w:val="center"/>
        <w:textAlignment w:val="center"/>
        <w:rPr>
          <w:rFonts w:ascii="楷体" w:hAnsi="楷体" w:eastAsia="楷体" w:cs="楷体"/>
          <w:szCs w:val="21"/>
        </w:rPr>
      </w:pPr>
      <w:r>
        <w:rPr>
          <w:rFonts w:ascii="楷体" w:hAnsi="楷体" w:eastAsia="楷体" w:cs="楷体"/>
          <w:szCs w:val="21"/>
        </w:rPr>
        <w:t>塞下秋来风景异，衡阳雁去无留意。四面边声连角起，千嶂里，长烟落日孤城闭。</w:t>
      </w:r>
    </w:p>
    <w:p>
      <w:pPr>
        <w:spacing w:line="360" w:lineRule="auto"/>
        <w:jc w:val="center"/>
        <w:textAlignment w:val="center"/>
        <w:rPr>
          <w:rFonts w:ascii="楷体" w:hAnsi="楷体" w:eastAsia="楷体" w:cs="楷体"/>
          <w:szCs w:val="21"/>
        </w:rPr>
      </w:pPr>
      <w:r>
        <w:rPr>
          <w:rFonts w:ascii="楷体" w:hAnsi="楷体" w:eastAsia="楷体" w:cs="楷体"/>
          <w:szCs w:val="21"/>
        </w:rPr>
        <w:t>浊酒一杯家万里，燕然未勒归无计。羌管悠悠霜满地，人不寐，将军白发征夫泪。</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请描述“千嶂里，长烟落日孤城闭”所呈现的画面。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“浊酒一杯家万里，燕然未勒归无计”揭示了边关将士怎样的矛盾心理？</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（示例）连绵起伏的群峰像千里屏障一样，烟雾迷茫中，落日朦胧，暮霭沉沉，一座边城伫立在崇山峻岭间的荒漠上，孤零零的，城门紧紧地关闭着。</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他们思念相距万里的家乡和亲人，但却没有办法回去，因为还没有达到建立军功、勒石燕然的目的。</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本题考查对画面的描述。描绘的文字切合情景，有画面感，意近即可。全句可直译为：重重叠叠的山峰里，长烟直上落日斜照孤城紧闭。直译缺少描写上的美感，可示例：抬眼望去，群山连绵，暮霭沉沉，山衔落日，一座孤城矗立，城门紧紧地闭着。</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w:t>
      </w:r>
      <w:r>
        <w:rPr>
          <w:rFonts w:hint="eastAsia" w:ascii="Times New Roman" w:hAnsi="Times New Roman" w:eastAsia="宋体" w:cs="Times New Roman"/>
          <w:color w:val="FF0000"/>
          <w:szCs w:val="21"/>
        </w:rPr>
        <w:t>1</w:t>
      </w:r>
      <w:r>
        <w:rPr>
          <w:rFonts w:ascii="Times New Roman" w:hAnsi="Times New Roman" w:eastAsia="宋体" w:cs="Times New Roman"/>
          <w:color w:val="FF0000"/>
          <w:szCs w:val="21"/>
        </w:rPr>
        <w:t>．</w:t>
      </w:r>
      <w:r>
        <w:rPr>
          <w:rFonts w:ascii="宋体" w:hAnsi="宋体" w:eastAsia="宋体" w:cs="宋体"/>
          <w:color w:val="FF0000"/>
          <w:szCs w:val="21"/>
        </w:rPr>
        <w:t>“浊酒一杯家万里，燕然未勒归无计”的意思是：端着一杯浑浊的酒，想起远在万里之外的家乡，可是边患没有平息，那能谈得到归去?再加上满眼的白霜遍地、盈耳的羌笛声碎，又叫人如何能够入睡?将士们只能是愁白了乌发，流下了浊泪。在这里，作者将直抒胸臆和借景抒情相结合，抒发出边关将士壮志难酬和思乡忧国的情怀。</w:t>
      </w:r>
    </w:p>
    <w:p>
      <w:pPr>
        <w:spacing w:line="360" w:lineRule="auto"/>
        <w:jc w:val="left"/>
        <w:textAlignment w:val="center"/>
        <w:rPr>
          <w:rFonts w:ascii="宋体" w:hAnsi="宋体" w:eastAsia="宋体" w:cs="宋体"/>
          <w:szCs w:val="21"/>
        </w:rPr>
      </w:pPr>
      <w:r>
        <w:rPr>
          <w:rFonts w:ascii="宋体" w:hAnsi="宋体" w:eastAsia="宋体" w:cs="宋体"/>
          <w:szCs w:val="21"/>
        </w:rPr>
        <w:t>阅读下面的诗歌，完成下列各题。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离骚（节选）</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u w:val="single"/>
        </w:rPr>
        <w:t>长太息以掩涕兮，哀民生之多艰。</w:t>
      </w:r>
      <w:r>
        <w:rPr>
          <w:rFonts w:ascii="楷体" w:hAnsi="楷体" w:eastAsia="楷体" w:cs="楷体"/>
          <w:szCs w:val="21"/>
        </w:rPr>
        <w:t>余虽好修姱以革几羁兮，謇朝谇而夕替。既替余以蕙襄兮，又申之以揽茝。</w:t>
      </w:r>
      <w:r>
        <w:rPr>
          <w:rFonts w:ascii="楷体" w:hAnsi="楷体" w:eastAsia="楷体" w:cs="楷体"/>
          <w:szCs w:val="21"/>
          <w:u w:val="single"/>
        </w:rPr>
        <w:t>亦余心之所善兮，虽九死其犹未悔。</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怨灵修之浩荡兮，终不察夫民心。众女嫉余之蛾眉兮，谣诼谓余以善淫。固时俗之工巧兮，偭规矩而改错。背绳墨以追曲兮，竞周容以为度。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忳郁邑余侘傺兮，吾独穷困乎此时也。</w:t>
      </w:r>
      <w:r>
        <w:rPr>
          <w:rFonts w:ascii="楷体" w:hAnsi="楷体" w:eastAsia="楷体" w:cs="楷体"/>
          <w:szCs w:val="21"/>
          <w:u w:val="single"/>
        </w:rPr>
        <w:t>宁溘死以流亡兮，余不忍为此态也！</w:t>
      </w:r>
      <w:r>
        <w:rPr>
          <w:rFonts w:ascii="楷体" w:hAnsi="楷体" w:eastAsia="楷体" w:cs="楷体"/>
          <w:szCs w:val="21"/>
        </w:rPr>
        <w:t>鸷鸟之不群兮，自前世而固然。何方圜之能周兮？夫孰异道而相安？屈心而抑志兮，忍尤而攘诟。</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伏清白以死直兮，固前圣之所厚。</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下列句子中加点词语的解释，不正确的一项是（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余虽好</w:t>
      </w:r>
      <w:r>
        <w:rPr>
          <w:rFonts w:ascii="宋体" w:hAnsi="宋体" w:eastAsia="宋体" w:cs="宋体"/>
          <w:szCs w:val="21"/>
          <w:em w:val="dot"/>
        </w:rPr>
        <w:t>修姱</w:t>
      </w:r>
      <w:r>
        <w:rPr>
          <w:rFonts w:ascii="宋体" w:hAnsi="宋体" w:eastAsia="宋体" w:cs="宋体"/>
          <w:szCs w:val="21"/>
        </w:rPr>
        <w:t>以革几羁兮    修姱：修洁而美好，实指美行美德。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怨</w:t>
      </w:r>
      <w:r>
        <w:rPr>
          <w:rFonts w:ascii="宋体" w:hAnsi="宋体" w:eastAsia="宋体" w:cs="宋体"/>
          <w:szCs w:val="21"/>
          <w:em w:val="dot"/>
        </w:rPr>
        <w:t>灵修</w:t>
      </w:r>
      <w:r>
        <w:rPr>
          <w:rFonts w:ascii="宋体" w:hAnsi="宋体" w:eastAsia="宋体" w:cs="宋体"/>
          <w:szCs w:val="21"/>
        </w:rPr>
        <w:t>之浩荡兮          灵修：神圣，指代君王，具体指楚王。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众女</w:t>
      </w:r>
      <w:r>
        <w:rPr>
          <w:rFonts w:ascii="宋体" w:hAnsi="宋体" w:eastAsia="宋体" w:cs="宋体"/>
          <w:szCs w:val="21"/>
        </w:rPr>
        <w:t>嫉余之蛾眉兮        众女：众多女子，指楚王身边受宠幸的众多女子。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何</w:t>
      </w:r>
      <w:r>
        <w:rPr>
          <w:rFonts w:ascii="宋体" w:hAnsi="宋体" w:eastAsia="宋体" w:cs="宋体"/>
          <w:szCs w:val="21"/>
          <w:em w:val="dot"/>
        </w:rPr>
        <w:t>方圜</w:t>
      </w:r>
      <w:r>
        <w:rPr>
          <w:rFonts w:ascii="宋体" w:hAnsi="宋体" w:eastAsia="宋体" w:cs="宋体"/>
          <w:szCs w:val="21"/>
        </w:rPr>
        <w:t>之能周兮          方圜：方枘和圆凿，即方榫头和圆榫眼。</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下列各组词语中加点的词，意思不同的一组是（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謇朝谇而夕</w:t>
      </w:r>
      <w:r>
        <w:rPr>
          <w:rFonts w:ascii="宋体" w:hAnsi="宋体" w:eastAsia="宋体" w:cs="宋体"/>
          <w:szCs w:val="21"/>
          <w:em w:val="dot"/>
        </w:rPr>
        <w:t>替</w:t>
      </w:r>
      <w:r>
        <w:rPr>
          <w:rFonts w:ascii="宋体" w:hAnsi="宋体" w:eastAsia="宋体" w:cs="宋体"/>
          <w:szCs w:val="21"/>
        </w:rPr>
        <w:t xml:space="preserve">         既</w:t>
      </w:r>
      <w:r>
        <w:rPr>
          <w:rFonts w:ascii="宋体" w:hAnsi="宋体" w:eastAsia="宋体" w:cs="宋体"/>
          <w:szCs w:val="21"/>
          <w:em w:val="dot"/>
        </w:rPr>
        <w:t>替</w:t>
      </w:r>
      <w:r>
        <w:rPr>
          <w:rFonts w:ascii="宋体" w:hAnsi="宋体" w:eastAsia="宋体" w:cs="宋体"/>
          <w:szCs w:val="21"/>
        </w:rPr>
        <w:t>余以蕙兮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余不</w:t>
      </w:r>
      <w:r>
        <w:rPr>
          <w:rFonts w:ascii="宋体" w:hAnsi="宋体" w:eastAsia="宋体" w:cs="宋体"/>
          <w:szCs w:val="21"/>
          <w:em w:val="dot"/>
        </w:rPr>
        <w:t>忍</w:t>
      </w:r>
      <w:r>
        <w:rPr>
          <w:rFonts w:ascii="宋体" w:hAnsi="宋体" w:eastAsia="宋体" w:cs="宋体"/>
          <w:szCs w:val="21"/>
        </w:rPr>
        <w:t xml:space="preserve">为此态也       </w:t>
      </w:r>
      <w:r>
        <w:rPr>
          <w:rFonts w:ascii="宋体" w:hAnsi="宋体" w:eastAsia="宋体" w:cs="宋体"/>
          <w:szCs w:val="21"/>
          <w:em w:val="dot"/>
        </w:rPr>
        <w:t>忍</w:t>
      </w:r>
      <w:r>
        <w:rPr>
          <w:rFonts w:ascii="宋体" w:hAnsi="宋体" w:eastAsia="宋体" w:cs="宋体"/>
          <w:szCs w:val="21"/>
        </w:rPr>
        <w:t>尤而攘诟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亦余心之所</w:t>
      </w:r>
      <w:r>
        <w:rPr>
          <w:rFonts w:ascii="宋体" w:hAnsi="宋体" w:eastAsia="宋体" w:cs="宋体"/>
          <w:szCs w:val="21"/>
          <w:em w:val="dot"/>
        </w:rPr>
        <w:t>善</w:t>
      </w:r>
      <w:r>
        <w:rPr>
          <w:rFonts w:ascii="宋体" w:hAnsi="宋体" w:eastAsia="宋体" w:cs="宋体"/>
          <w:szCs w:val="21"/>
        </w:rPr>
        <w:t>兮       谣诼谓余以</w:t>
      </w:r>
      <w:r>
        <w:rPr>
          <w:rFonts w:ascii="宋体" w:hAnsi="宋体" w:eastAsia="宋体" w:cs="宋体"/>
          <w:szCs w:val="21"/>
          <w:em w:val="dot"/>
        </w:rPr>
        <w:t>善</w:t>
      </w:r>
      <w:r>
        <w:rPr>
          <w:rFonts w:ascii="宋体" w:hAnsi="宋体" w:eastAsia="宋体" w:cs="宋体"/>
          <w:szCs w:val="21"/>
        </w:rPr>
        <w:t>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竞</w:t>
      </w:r>
      <w:r>
        <w:rPr>
          <w:rFonts w:ascii="宋体" w:hAnsi="宋体" w:eastAsia="宋体" w:cs="宋体"/>
          <w:szCs w:val="21"/>
          <w:em w:val="dot"/>
        </w:rPr>
        <w:t>周</w:t>
      </w:r>
      <w:r>
        <w:rPr>
          <w:rFonts w:ascii="宋体" w:hAnsi="宋体" w:eastAsia="宋体" w:cs="宋体"/>
          <w:szCs w:val="21"/>
        </w:rPr>
        <w:t>容以为度         何方圜之能</w:t>
      </w:r>
      <w:r>
        <w:rPr>
          <w:rFonts w:ascii="宋体" w:hAnsi="宋体" w:eastAsia="宋体" w:cs="宋体"/>
          <w:szCs w:val="21"/>
          <w:em w:val="dot"/>
        </w:rPr>
        <w:t>周</w:t>
      </w:r>
      <w:r>
        <w:rPr>
          <w:rFonts w:ascii="宋体" w:hAnsi="宋体" w:eastAsia="宋体" w:cs="宋体"/>
          <w:szCs w:val="21"/>
        </w:rPr>
        <w:t>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下列对诗歌内容的理解和分析，不正确的一项是（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除开头两句承上外，是从自述遭贬黜写起的。“虽九死其犹未悔”表达了自己面对遭贬黜的巨大打击，决不放弃崇高理想的坚定信念。</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第二段以一个“怨”字领起，揭示了遭贬黜的诸多原因，由此不仅可以感受到诗人的激奋，也可以看出诗人在逆境中的清醒与冷静。</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第三段表达了自己于失意与困窘中，宁死决不与邪恶势力同流合污，而要发扬前圣所推重的“伏清白以死直”的献身精神。</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作者想象丰富，善于比喻，他以“蕙 ”“揽茝”比喻美行美德，以“鸷鸟”喻自己如同搏击长空的雄鹰一般的斗争精神，以“方圜”比喻自己不会与不同道者相安。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把文中画线的句子翻译成现代汉语。</w:t>
      </w:r>
    </w:p>
    <w:p>
      <w:pPr>
        <w:spacing w:line="360" w:lineRule="auto"/>
        <w:jc w:val="left"/>
        <w:textAlignment w:val="center"/>
        <w:rPr>
          <w:rFonts w:ascii="宋体" w:hAnsi="宋体" w:eastAsia="宋体" w:cs="宋体"/>
          <w:szCs w:val="21"/>
        </w:rPr>
      </w:pPr>
      <w:r>
        <w:rPr>
          <w:rFonts w:ascii="宋体" w:hAnsi="宋体" w:eastAsia="宋体" w:cs="宋体"/>
          <w:szCs w:val="21"/>
        </w:rPr>
        <w:t>（1）长太息以掩涕兮，哀民生之多艰。</w:t>
      </w:r>
    </w:p>
    <w:p>
      <w:pPr>
        <w:spacing w:line="360" w:lineRule="auto"/>
        <w:jc w:val="left"/>
        <w:textAlignment w:val="center"/>
        <w:rPr>
          <w:rFonts w:ascii="宋体" w:hAnsi="宋体" w:eastAsia="宋体" w:cs="宋体"/>
          <w:szCs w:val="21"/>
        </w:rPr>
      </w:pPr>
      <w:r>
        <w:rPr>
          <w:rFonts w:ascii="宋体" w:hAnsi="宋体" w:eastAsia="宋体" w:cs="宋体"/>
          <w:szCs w:val="21"/>
        </w:rPr>
        <w:t>（2）亦余心之所善兮，虽九死其犹未悔。</w:t>
      </w:r>
    </w:p>
    <w:p>
      <w:pPr>
        <w:spacing w:line="360" w:lineRule="auto"/>
        <w:jc w:val="left"/>
        <w:textAlignment w:val="center"/>
        <w:rPr>
          <w:rFonts w:ascii="宋体" w:hAnsi="宋体" w:eastAsia="宋体" w:cs="宋体"/>
          <w:szCs w:val="21"/>
        </w:rPr>
      </w:pPr>
      <w:r>
        <w:rPr>
          <w:rFonts w:ascii="宋体" w:hAnsi="宋体" w:eastAsia="宋体" w:cs="宋体"/>
          <w:szCs w:val="21"/>
        </w:rPr>
        <w:t>（3）宁溘死以流亡兮，余不忍为此态也！</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12．C</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（1）长声叹息而掩面流泪呀，我哀伤人民生活是如此多灾多难。</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（2）这是我心所向往（或“爱好”“崇尚”）的美德啊，纵然（或“即使”）多次死去，也不后悔。</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（3）宁愿突然死去，随流水而长逝啊，我也决不肯做出（世俗小人）这种丑态！</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本题考查诗歌中重点字词的含义。C项中，“众女”喻指国君左右的小人。</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宋体" w:hAnsi="宋体" w:eastAsia="宋体" w:cs="宋体"/>
          <w:color w:val="FF0000"/>
          <w:szCs w:val="21"/>
        </w:rPr>
        <w:t>A项，“替”均为“贬黜”的意思；B项，“忍”，忍心/忍受；C项，“善”均为“爱好”之意；D项，“周”均为“相合”之意。</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宋体" w:hAnsi="宋体" w:eastAsia="宋体" w:cs="宋体"/>
          <w:color w:val="FF0000"/>
          <w:szCs w:val="21"/>
        </w:rPr>
        <w:t>本题主要考查诗歌的理解。D项，“鸷鸟”是指雄鹰与凡鸟。作者以此比喻自己不会同邪恶势力同流合污。</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本题主要考查诗歌解释。需要注意翻译之后内容的流畅以及重点字词的翻译。例如“九死”“溘”等词的含义。</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ascii="宋体" w:hAnsi="宋体" w:eastAsia="宋体" w:cs="宋体"/>
          <w:color w:val="FF0000"/>
          <w:szCs w:val="21"/>
        </w:rPr>
        <w:t>参考译文</w:t>
      </w:r>
      <w:r>
        <w:rPr>
          <w:rFonts w:ascii="Times New Roman" w:hAnsi="Times New Roman" w:eastAsia="宋体" w:cs="Times New Roman"/>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长声叹息而掩面流泪呀，我哀伤人民生活是如此多灾多难。我只是崇尚美德约束自己啊，想不到早上进谏晚上就遭贬黜。既因为我用香蕙做佩带而将我贬黜啊，又因为我采集芳芷而给我加上罪名。这是我心所向往的美德啊，纵然多次死去，也不后悔。</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怨恨君王荒唐啊，始终不能体察民心。许多小人嫉妒我的蛾眉啊，诽谤我好做淫邪之事。本来世俗就</w:t>
      </w:r>
      <w:r>
        <w:rPr>
          <w:rFonts w:ascii="宋体" w:hAnsi="宋体" w:eastAsia="宋体" w:cs="宋体"/>
          <w:color w:val="FF0000"/>
          <w:spacing w:val="-4"/>
          <w:szCs w:val="21"/>
        </w:rPr>
        <w:t>善于投机取巧啊，违背法则而任意改变措施。违背准绳而随意歪曲啊，竞相把苟合奉承、取悦于人奉作法</w:t>
      </w:r>
      <w:r>
        <w:rPr>
          <w:rFonts w:ascii="宋体" w:hAnsi="宋体" w:eastAsia="宋体" w:cs="宋体"/>
          <w:color w:val="FF0000"/>
          <w:szCs w:val="21"/>
        </w:rPr>
        <w:t>度。</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忧闷失意啊，我孤独地在这个时候陷入困窘。宁愿突然死去，随流水而长逝啊，我也决不肯做出（世俗小人）这种丑态。雄鹰和凡鸟不能同群啊，自古以来就是这样。哪有方枘和圆凿能够相合的啊？哪有道不同却能够相安的？承受着委屈而压抑着意志啊，忍受强加的罪过而蒙受耻辱。保持清白而献身正道啊，本来就是古代圣贤所推崇的。</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阅读下面的文字，完成下题。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①孔乙己是这样的使人快活，可是没有他，别人也便这么过。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有一天，大约是中秋前的两三天，掌柜正在慢慢的结账，取下粉板，忽然说：“孔乙己长久没有来了。还欠十九个钱呢！”我才也觉得他的确长久没有来了。一个喝酒的人说道：“他怎么会来？……他打折了腿了。”掌柜说：“哦！”“他总仍旧是偷。这一回，是自己发昏，竟偷到丁举人家里去了。他家的东西，偷得的么？”“后来怎么样？”“怎么样？先写服辩，后来是打，打了大半夜，再打折了腿。”“后来呢？”“后来打折了腿了。”“打折了怎样呢？”“怎样？……谁晓得？许是死了。”掌柜也不再问，仍然慢慢的算他的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w:t>
      </w:r>
      <w:r>
        <w:rPr>
          <w:rFonts w:ascii="楷体" w:hAnsi="楷体" w:eastAsia="楷体" w:cs="楷体"/>
          <w:szCs w:val="21"/>
          <w:u w:val="single"/>
        </w:rPr>
        <w:t>中秋过后，秋风是一天凉比一天，看看将近初冬</w:t>
      </w:r>
      <w:r>
        <w:rPr>
          <w:rFonts w:ascii="楷体" w:hAnsi="楷体" w:eastAsia="楷体" w:cs="楷体"/>
          <w:szCs w:val="21"/>
        </w:rPr>
        <w:t>；我整天的靠着火，也须穿上棉袄了。一天的下半天，没有一个顾客，我正合了眼坐着。忽然间听得一个声音：“温一碗酒。”这声音虽然极低，却很耳熟。看时又全没有人。站起来向外一望，那孔乙己便在柜台下对了门槛坐着。他脸上黑而且瘦，已经不成样子；穿一件破夹袄，盘着两腿，下面垫一个蒲包，用草绳在肩上挂住；见了我，又说道：“温一碗酒。”掌柜也伸出头去，一面说：“孔乙己么？你还欠十九个钱呢！”孔乙己很颓唐的仰面答道：“这……下回还清罢。这一回是现钱，酒要好。”掌柜仍然同平常一样，笑着对他说：“孔乙己，你又偷了东西了！”但他这回却不十分分辩，单说了一句“不要取笑！”“取笑？要是不偷，怎么会打断腿？”</w:t>
      </w:r>
      <w:r>
        <w:rPr>
          <w:rFonts w:ascii="楷体" w:hAnsi="楷体" w:eastAsia="楷体" w:cs="楷体"/>
          <w:szCs w:val="21"/>
          <w:u w:val="wave"/>
        </w:rPr>
        <w:t>孔乙己低声说道：“跌断，跌，跌……”他的眼色，很像恳求掌柜，不要再提</w:t>
      </w:r>
      <w:r>
        <w:rPr>
          <w:rFonts w:ascii="楷体" w:hAnsi="楷体" w:eastAsia="楷体" w:cs="楷体"/>
          <w:szCs w:val="21"/>
        </w:rPr>
        <w:t>。此时已经聚集了几个人，便和掌柜都笑了。我温了酒，端出去，放在门槛上。他从破衣袋里摸出四文大钱，放在我手里，见他满手是泥，原来他便用这手走来的。不一会，他喝完酒，便又在旁人的说笑声中，坐着用这手慢慢走去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④自此以后，又长久没有看见孔乙己。到了年关，掌柜取下粉板说：“孔乙己还欠十九个钱呢！”到第二年的端午，又说：“孔乙己还欠十九个钱呢！”到中秋可是没有说，再到年关也没有看见他。</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⑤我到现在终于没有见——大约孔乙己的确死了。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第③段画横线的句子在选文中有什么作用？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“孔乙己还欠十九个钱呢！”在选文中反复出现四次，作者这样写有何用意？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 xml:space="preserve">第③段画波浪线的句子运用了怎样的人物描写方法？表现了孔乙己什么样的性格特点？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文末说“我到现在终于没有</w:t>
      </w:r>
      <w:r>
        <w:rPr>
          <w:rFonts w:ascii="Times New Roman" w:hAnsi="Times New Roman" w:eastAsia="宋体" w:cs="Times New Roman"/>
          <w:szCs w:val="21"/>
        </w:rPr>
        <w:t>见——大约</w:t>
      </w:r>
      <w:r>
        <w:rPr>
          <w:rFonts w:ascii="宋体" w:hAnsi="宋体" w:eastAsia="宋体" w:cs="宋体"/>
          <w:szCs w:val="21"/>
        </w:rPr>
        <w:t>孔乙己的确死了”。既然是“大约”，后面又说“的确”，这是否矛盾？作者为什么这样写？</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运用了自然环境描写（或景物描写），用萧索、凄清的自然环境营造了悲凉氛围，使孔乙己的出场具有悲剧意味，暗示了孔乙己的悲剧结局。</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孔乙己的命运，掌柜漠不关心，唯一使他记起和遗憾的是“孔乙己还欠十九个钱呢！”。作者让这句话反复出现，充分表现了掌柜的唯利是图、冷酷贪婪，同时也揭露了当时社会的世态炎凉和国民的麻木愚昧、冷酷无情。</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语言描写、神态描写。孔乙己用“跌断”来遮掩被打断腿的事实，表现了他仍死要面子，想保持读书人的清高，可怜而又可气，可见他受封建科举制度毒害之深。</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不矛盾。孔乙己是个可有可无的小人物，无人关心，不能确切地知道他的死活，只能估计说“大约”；但他已失去最起码的生存条件，在那个世态炎凉、自私冷漠的社会，人们麻木不仁、冷酷无情，孔乙己只有死路一条，所以又说“的确”。作者用这看似矛盾的词语更加含蓄深刻地突显了孔乙己的悲剧命运，含蓄地表达了一种深沉的抗议与批判。</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16．本题主要考查环境描写的判断以及作用的分析能力，结合语境，联系上下文可以此时萧索的天气营造了一种悲凉的氛围，也暗示了后面出场的人物的悲惨结局。</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本题主要考查的是语句的作用，文中反复出现了“孔乙己还欠十九个钱呢！”是掌柜说的，作者让这句话反复出现，可以看出掌柜并不关心孔乙己的境遇，而是关心孔乙己能不能偿还所欠的钱，揭露了当时社会的世态炎凉和国民的冷酷无情。</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18．本题主要考查人物描写，人物描写主要包括：外貌描写、语言描写、动作描写、心理描写、神态描写，这里主要有语言描写和神态描写，通过孔乙己说的这句话可以看出他自恃自己是读书人，还想要保持读书人的清高，可怜又可气，从而可以看出他受封建科举制度的毒害有多深。</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本题主要考查词语的含义及作用，“大约”和“的确”含义看似矛盾，其实也是文中的“我”不太确定孔乙己是死是活，但是在那样的社会，孔乙己也是死路一条，所以说是“的确”，通过这两个词可以看出孔乙己悲剧的命运，也是作者对社会的一种强烈的批判。</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阅读下面的内容，回答问题。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士兵突击（节选）</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（七连操场）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今天钢七连的第四千八百一十一个兵，就要离开我们了！四千八百一十一，是他记在心里的一个数字；但记在我们心里的，就是一个名字！史今，一排三班班长，我没有权力评价三班长什么。因为他一向做得比我……比我要好。而且我相信啊，他的人生才刚刚开始！在复员后……好！下面就由熟悉三班长的人，对他作出评价！由七连的人，对七连的第四千八百一十一个兵，作出评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伍六一、甘小宁、白铁军　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众兵　好！好！好！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（刺耳）不好！不好！你说好你不走！为什么要骗我？为什么？（大哭）</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（望着许三多）他不说他后天才回么？（三多压着班长的包，不让他离去）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白铁军　我真是够了！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三多……我……我们不想伤你……</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白铁军　你说你这样有用？我们不早做了！还用得着你？你就算现在把他留住了，下趟车他不还得走？那不废票钱么？</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洪兴国　许三多！你说咱钢七连咋有你这样的兵！</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站着看什么呢？再上几个！上！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是！一！二！三！（几个士兵上去拽许三多）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完全是恣意妄为！自我放纵！</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滚蛋！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抬起来！一！二！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这么废物啊！用力！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上！（更多的士兵上去拽许三多）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白铁军　三多，我求求你了！你看我都受伤了！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甘小宁　三多，咱商量商量，谈谈行吗？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谈什么谈！去去去！通知保卫股！</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洪兴国　这不合适吧？</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高城　什么不合适？我现在根本没法用军纪要求他了！你看，他像个兵吗？像个兵吗？这连心都散了！（班长使了个眼色，让大家放开三多）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还给我！许三多，你看你现在都驴成什么样了？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你滚蛋！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对！你班长本来就该滚蛋了！行！我知道，你是都学会了啊！你想死守护住什么东西，谁也拿不下。就是放坦克炮轰你……你也能守住这个破包啊！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你的票在里边！</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对呀！没错啊！票在里边啊！三多啊，我看你这张脸啊，我就能想起来你在下榕树时候那样。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我记不清了……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那天我跟你爹保证了：我说要把你带成堂堂正正的兵！你记不清了？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我喝高了你记不清了？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我把你带着一块穿了这身军装，你跟着我一块玩了命，你选择了这种生活。到该走时候就得走。一个破包能拦住你班长？你忘了咱是步兵了？我爬都能爬回家！</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你骗我！你骗我！（开始哭）总拿我当笨蛋！骗我好好活！骗我做有意义的事！现在把你都挤走了！我不想做尖子！做尖子太累了！你们都走光了，跟我说话的人越来越少，离开我的人越来越多！我要做傻子：傻子不怕人走，傻子不伤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三多啊！你别老把这个想法寄托在别人身上。你自己心里就开着花呢！一朵一朵的……多漂亮啊！我走了，能帮你割掉心里边最后一把草啊！三多啊，你该长大了啊！该长大了！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班长！班长！班长！</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史今　（命令的）包！</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许三多　班长！</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许三多在回来的路上刚给团长保证说自己不怕分别，但发现班长史今退伍时却非常失态，你是怎么看待许三多这种失态的？</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史今说三多的“心里就开着花呢”，希望他走后能帮三多“割掉心里边最后一把草”。这里的“花”和“草”各比喻什么？由此可以看出史今对三多怎样的期待？</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以上片段展现的主要冲突是什么？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你认为许三多是个什么样的人？</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许三多保证的话是真心的，他也是坚强的。但当他发现班长背着自己退伍时，认为自己被骗了，也认为是自己的要强把班长挤走的；而且他和班长的感情深厚，不愿意说违心的话。他的失态是他淳朴、真诚、看重情谊的表现。</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“花”比喻希望，是三多成长为一名优秀的战士的希望。“草”比喻三多的顾虑和不成熟的地方，史今期待三多能在以后取得更好的成绩，战胜自己的缺点，也更加成熟，成为更优秀的战士。</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班长退伍要走和许三多坚决挽留的矛盾。</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刻苦上进，努力学习；处处严格要求自己；质朴憨厚、倔强；珍视感情和友谊。</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内容分析。结合倒数第五段“你骗我！你骗我！（开始哭）总拿我当笨蛋！骗我好好活！骗我做有意义的事！现在把你都挤走了！我不想做尖子！做尖子太累了！你们都走光了，跟我说话的人越来越少，离开我的人越来越多！我要做傻子：傻子不怕人走，傻子不伤心！”可知，许三多强调的是班长骗了他，是背着他退伍；同时许三多认为是自己把班长挤走了，非常的内疚、自责；而且，他认为班长是自己非常亲近的人，是倾听自己心声的人，他非常依赖班长，班长走了，他会非常孤独，他非常看重和班长的深厚的情感，不愿意说违心的话。</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结合前文可知，许三多在个人能力和精神方面成长了许多，他的保证是真心话，他也坚强了许多，但是他的重情谊、淳朴、真诚都没有变，面对班长这个他的领路人，他很难冷静的和他分别，更何况他发现班长背着自己退伍，就认为自己被骗了，也认为是自己的要强把班长挤走的；所以他的失态是正常的，是他真诚、淳朴、重情谊性格的展现。</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本题考查句子理解。（1）结合倒数第四段“三多啊！你别老把这个想法寄托在别人身上。你自己心里就开着花呢！一朵一朵的……多漂亮啊！我走了，能帮你割掉心里边最后一把草啊！三多啊，你该长大了啊！该长大了！”可知，史今班长强调许三多该长大了，“开花”帮助他长大，“草”是阻碍其长大的。</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结合倒数第九段“那天我跟你爹保证了：我说要把你带成堂堂正正的兵！你记不清了？”可知，史今希望能把许三多培养成优秀的战士。里采用比喻修辞，“花”一朵朵开下去，意味着许三多逐步成为优秀的战士，故“花”可以理解为许三多内心的美好的东西，理解为希望，“花”是三多成长为一名优秀的战士的希望。“草”阻碍了许三多的成长，史今离开，能帮助许三多割掉心里边最后的一把草，故“草”比喻三多的顾虑和不成熟的地方。（3）整句话可以理解为史今期待三多能在以后取得更好的成绩，战胜自己的缺点，也更加成熟，成为更优秀的战士。</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本题考查内容分析。冲突发生在两者之间，结合倒数第五段“你骗我！你骗我！（开始哭）总拿我当笨蛋！骗我好好活！骗我做有意义的事！现在把你都挤走了！我不想做尖子！做尖子太累了！你们都走光了，跟我说话的人越来越少，离开我的人越来越多！我要做傻子：傻子不怕人走，傻子不伤心！”和倒数第四段“三多啊！你别老把这个想法寄托在别人身上。你自己心里就开着花呢！一朵一朵的……多漂亮啊！我走了，能帮你割掉心里边最后一把草啊！三多啊，你该长大了啊！该长大了！”可知，冲突的一方是：许三多坚决地想要阻止史今班长走。冲突的另一方是：史今班长坚决地要退伍离开。</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故主要冲突是：班长退伍要走和许三多坚决挽留的矛盾。</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本题考查人物形象。（1）结合倒数第五段“我不想做尖子！做尖子太累了！”和整个故事情节可知，许三多刚开始来到军营时各方面都非常弱，但是他通过刻苦的训练、学习，在技能和知识上都有了非常大的进步，看出他的刻苦上进，努力学习。</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结合倒数第五段“我不想做尖子！做尖子太累了！”和整个故事情节可知，许三多成为了队伍的尖子生，他在军营生活中处处严格要求自己，体现出了非常高的自制力。（3）结合倒数第五段“你骗我！你骗我！（开始哭）总拿我当笨蛋！骗我好好活！骗我做有意义的事！现在把你都挤走了！我不想做尖子！做尖子太累了！你们都走光了，跟我说话的人越来越少，离开我的人越来越多！我要做傻子：傻子不怕人走，傻子不伤心！”可知，许三多觉得是自己挤走了史今班长，非常自责，结合整个情节可知，他甚至想要自己退伍来挽留班长，表现出他的质朴憨厚、倔强。（4）结合倒数第五段“你骗我！你骗我！（开始哭）总拿我当笨蛋！骗我好好活！骗我做有意义的事！现在把你都挤走了！我不想做尖子！做尖子太累了！你们都走光了，跟我说话的人越来越少，离开我的人越来越多！我要做傻子：傻子不怕人走，傻子不伤心！”可知，面对史今班长的退伍离开，许三多非常伤心，想要阻止，表现其非常珍视感情和友谊。</w:t>
      </w:r>
    </w:p>
    <w:p>
      <w:pPr>
        <w:spacing w:line="360" w:lineRule="auto"/>
        <w:jc w:val="left"/>
        <w:textAlignment w:val="center"/>
        <w:rPr>
          <w:rFonts w:ascii="宋体" w:hAnsi="宋体" w:eastAsia="宋体" w:cs="宋体"/>
          <w:szCs w:val="21"/>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半命题作文。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春暖花开，柳舞莺啼，那是美妙的青春旋律；朔风卷雪，枭鸟怪鸣，那是黯淡的青春音符。成功它并不平凡，是暴风雨后的彩虹；失败也并不简单，是千锤百炼的锻造。在你青春潋滟的波光中，一定有酸甜苦辣的生活体验，有五彩缤纷的人生梦想，有敢为人先的探索追寻……</w:t>
      </w:r>
    </w:p>
    <w:p>
      <w:pPr>
        <w:spacing w:line="360" w:lineRule="auto"/>
        <w:jc w:val="left"/>
        <w:textAlignment w:val="center"/>
        <w:rPr>
          <w:rFonts w:ascii="宋体" w:hAnsi="宋体" w:eastAsia="宋体" w:cs="宋体"/>
          <w:szCs w:val="21"/>
        </w:rPr>
      </w:pPr>
      <w:r>
        <w:rPr>
          <w:rFonts w:ascii="宋体" w:hAnsi="宋体" w:eastAsia="宋体" w:cs="宋体"/>
          <w:szCs w:val="21"/>
        </w:rPr>
        <w:t>请以“</w:t>
      </w:r>
      <w:r>
        <w:rPr>
          <w:rFonts w:ascii="宋体" w:hAnsi="宋体" w:eastAsia="宋体" w:cs="宋体"/>
          <w:szCs w:val="21"/>
          <w:u w:val="single"/>
        </w:rPr>
        <w:t xml:space="preserve">       </w:t>
      </w:r>
      <w:r>
        <w:rPr>
          <w:rFonts w:ascii="宋体" w:hAnsi="宋体" w:eastAsia="宋体" w:cs="宋体"/>
          <w:szCs w:val="21"/>
        </w:rPr>
        <w:t>，我的青春旋律”为题，写一篇600字以上的文章。</w:t>
      </w:r>
    </w:p>
    <w:p>
      <w:pPr>
        <w:spacing w:line="360" w:lineRule="auto"/>
        <w:jc w:val="left"/>
        <w:textAlignment w:val="center"/>
        <w:rPr>
          <w:rFonts w:ascii="宋体" w:hAnsi="宋体" w:eastAsia="宋体" w:cs="宋体"/>
          <w:szCs w:val="21"/>
        </w:rPr>
      </w:pPr>
      <w:r>
        <w:rPr>
          <w:rFonts w:ascii="宋体" w:hAnsi="宋体" w:eastAsia="宋体" w:cs="宋体"/>
          <w:szCs w:val="21"/>
        </w:rPr>
        <w:t>要求：①将题目补充完整，例如填写“拼搏”“坚强”“尽责”“感恩”“诚信”“追逐梦想”“成就美德”等，你也可以自行提炼一个词语或短语填写在横线上，进行写作。②文体自选，诗歌除外； ③书写工整，卷面整洁；④不得套作抄袭；⑤文中不能出现与自己有关的真实姓名、地名、校名。</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是一道半命题作文，要注意以下几点：认真审题，明确题意，补写完整题目是最关键的一步；明确中心，选好材料：在弄清题目的要求后，就要认真回忆与这个题目有关的材料，哪些事是自己最熟悉的，最有新意的，确定好中心来选取、组织材料；列好提纲，确定详略。以“</w:t>
      </w:r>
      <w:r>
        <w:rPr>
          <w:rFonts w:ascii="宋体" w:hAnsi="宋体" w:eastAsia="宋体" w:cs="宋体"/>
          <w:color w:val="FF0000"/>
          <w:szCs w:val="21"/>
          <w:u w:val="single"/>
        </w:rPr>
        <w:t xml:space="preserve">       </w:t>
      </w:r>
      <w:r>
        <w:rPr>
          <w:rFonts w:ascii="宋体" w:hAnsi="宋体" w:eastAsia="宋体" w:cs="宋体"/>
          <w:color w:val="FF0000"/>
          <w:szCs w:val="21"/>
        </w:rPr>
        <w:t>，我的青春旋律”为题，命题者想通过此题引导考生关注自己的成长，展现生活的正能量。可以从给出的“拼搏”“坚强”“尽责”“感恩”“诚信”“追逐梦想”“成就美德”等词语中选择填写补题，围绕所填内容选材，选择最能体现中心的事例来写，要写出真情实感。文首可以用一段景物描写开篇，渲染气氛，为全文奠定感情基调，同时激发读者的阅读兴趣。文中则写人记事，采用以小见大写法来表现自己选定的“旋律”。文末则以议论或抒情的表达方式来升华主题，总结全文，并与第一段形成首尾呼应，使全文形成一个统一的整体。体裁上，适合写成记叙文，以记叙和描写为主，适当运用抒情的表达方式。</w:t>
      </w: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5d0c37af-41aa-4985-b53f-87e357c66eb3"/>
  </w:docVars>
  <w:rsids>
    <w:rsidRoot w:val="00363227"/>
    <w:rsid w:val="00005C68"/>
    <w:rsid w:val="0001360E"/>
    <w:rsid w:val="00040373"/>
    <w:rsid w:val="00041561"/>
    <w:rsid w:val="00051F46"/>
    <w:rsid w:val="000D38AA"/>
    <w:rsid w:val="000D7007"/>
    <w:rsid w:val="000E4A0D"/>
    <w:rsid w:val="0010271A"/>
    <w:rsid w:val="00146953"/>
    <w:rsid w:val="001B5758"/>
    <w:rsid w:val="0020049F"/>
    <w:rsid w:val="00212A86"/>
    <w:rsid w:val="00213210"/>
    <w:rsid w:val="00225ADB"/>
    <w:rsid w:val="00266E48"/>
    <w:rsid w:val="0027067E"/>
    <w:rsid w:val="002771D2"/>
    <w:rsid w:val="002D0E89"/>
    <w:rsid w:val="002E56FE"/>
    <w:rsid w:val="00363227"/>
    <w:rsid w:val="00375DAC"/>
    <w:rsid w:val="00376427"/>
    <w:rsid w:val="0038769F"/>
    <w:rsid w:val="003C5F0B"/>
    <w:rsid w:val="003D7510"/>
    <w:rsid w:val="0040402F"/>
    <w:rsid w:val="0042641C"/>
    <w:rsid w:val="0047331D"/>
    <w:rsid w:val="00486104"/>
    <w:rsid w:val="004A4B91"/>
    <w:rsid w:val="004A6CC5"/>
    <w:rsid w:val="004C2109"/>
    <w:rsid w:val="004C2DC1"/>
    <w:rsid w:val="004F7CC1"/>
    <w:rsid w:val="0056487D"/>
    <w:rsid w:val="005E4D5F"/>
    <w:rsid w:val="00631FF1"/>
    <w:rsid w:val="0067727C"/>
    <w:rsid w:val="006A0061"/>
    <w:rsid w:val="006E406D"/>
    <w:rsid w:val="00757F62"/>
    <w:rsid w:val="007D094C"/>
    <w:rsid w:val="0083485D"/>
    <w:rsid w:val="008461EB"/>
    <w:rsid w:val="0085328A"/>
    <w:rsid w:val="008D6702"/>
    <w:rsid w:val="008F381E"/>
    <w:rsid w:val="009035F2"/>
    <w:rsid w:val="00904DBD"/>
    <w:rsid w:val="00913535"/>
    <w:rsid w:val="00913910"/>
    <w:rsid w:val="00921731"/>
    <w:rsid w:val="009454ED"/>
    <w:rsid w:val="009717BC"/>
    <w:rsid w:val="00975E39"/>
    <w:rsid w:val="009F28C9"/>
    <w:rsid w:val="00A71D15"/>
    <w:rsid w:val="00A72850"/>
    <w:rsid w:val="00A837FA"/>
    <w:rsid w:val="00AA62F0"/>
    <w:rsid w:val="00AD0E7E"/>
    <w:rsid w:val="00AF1753"/>
    <w:rsid w:val="00B205AE"/>
    <w:rsid w:val="00B56B09"/>
    <w:rsid w:val="00B90250"/>
    <w:rsid w:val="00BD32BD"/>
    <w:rsid w:val="00BE11A2"/>
    <w:rsid w:val="00BF2518"/>
    <w:rsid w:val="00BF4AD7"/>
    <w:rsid w:val="00C21E3E"/>
    <w:rsid w:val="00C2613D"/>
    <w:rsid w:val="00C44829"/>
    <w:rsid w:val="00C8591D"/>
    <w:rsid w:val="00CC63AC"/>
    <w:rsid w:val="00DA2EA8"/>
    <w:rsid w:val="00DD0D58"/>
    <w:rsid w:val="00E342F7"/>
    <w:rsid w:val="00E71EAD"/>
    <w:rsid w:val="00E829E8"/>
    <w:rsid w:val="00E85448"/>
    <w:rsid w:val="00EB70D5"/>
    <w:rsid w:val="00F525EB"/>
    <w:rsid w:val="01540728"/>
    <w:rsid w:val="023E2CC3"/>
    <w:rsid w:val="0C563F8E"/>
    <w:rsid w:val="150D468B"/>
    <w:rsid w:val="16B91829"/>
    <w:rsid w:val="1A9C0A6A"/>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15</Pages>
  <Words>12759</Words>
  <Characters>13120</Characters>
  <Lines>216</Lines>
  <Paragraphs>235</Paragraphs>
  <TotalTime>0</TotalTime>
  <ScaleCrop>false</ScaleCrop>
  <LinksUpToDate>false</LinksUpToDate>
  <CharactersWithSpaces>13421</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2023-02-17T07:33:16Z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F6FEF0BB28114B53A1D5126B6B0294C6</vt:lpwstr>
  </property>
</Properties>
</file>